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405" w:rsidRPr="0073478A" w:rsidRDefault="00292405" w:rsidP="00292405">
      <w:pPr>
        <w:pStyle w:val="Heading1"/>
      </w:pPr>
      <w:bookmarkStart w:id="0" w:name="_Toc136198812"/>
      <w:r>
        <w:t>BAB IV</w:t>
      </w:r>
      <w:bookmarkStart w:id="1" w:name="_Toc117547881"/>
      <w:bookmarkStart w:id="2" w:name="_Toc127701514"/>
      <w:r>
        <w:br/>
      </w:r>
      <w:r w:rsidRPr="0073478A">
        <w:t>PENUTUP</w:t>
      </w:r>
      <w:bookmarkEnd w:id="0"/>
      <w:bookmarkEnd w:id="1"/>
      <w:bookmarkEnd w:id="2"/>
    </w:p>
    <w:p w:rsidR="00292405" w:rsidRDefault="00292405" w:rsidP="00292405">
      <w:pPr>
        <w:pStyle w:val="Heading3"/>
        <w:numPr>
          <w:ilvl w:val="0"/>
          <w:numId w:val="1"/>
        </w:numPr>
        <w:spacing w:line="480" w:lineRule="auto"/>
        <w:rPr>
          <w:b w:val="0"/>
          <w:bCs/>
          <w:lang w:val="en-US"/>
        </w:rPr>
      </w:pPr>
      <w:bookmarkStart w:id="3" w:name="_Toc117547882"/>
      <w:bookmarkStart w:id="4" w:name="_Toc136198813"/>
      <w:proofErr w:type="spellStart"/>
      <w:r w:rsidRPr="00F920DB">
        <w:rPr>
          <w:bCs/>
          <w:lang w:val="en-US"/>
        </w:rPr>
        <w:t>K</w:t>
      </w:r>
      <w:r>
        <w:rPr>
          <w:bCs/>
          <w:lang w:val="en-US"/>
        </w:rPr>
        <w:t>esimpulan</w:t>
      </w:r>
      <w:bookmarkEnd w:id="3"/>
      <w:bookmarkEnd w:id="4"/>
      <w:proofErr w:type="spellEnd"/>
    </w:p>
    <w:p w:rsidR="00292405" w:rsidRPr="000A7064" w:rsidRDefault="00292405" w:rsidP="00292405">
      <w:pPr>
        <w:pStyle w:val="ListParagraph"/>
        <w:numPr>
          <w:ilvl w:val="0"/>
          <w:numId w:val="3"/>
        </w:numPr>
        <w:spacing w:line="480" w:lineRule="auto"/>
        <w:ind w:left="810" w:hanging="270"/>
        <w:jc w:val="both"/>
        <w:rPr>
          <w:rFonts w:ascii="Times New Roman" w:hAnsi="Times New Roman" w:cs="Times New Roman"/>
          <w:bCs/>
          <w:color w:val="000000" w:themeColor="text1"/>
          <w:sz w:val="24"/>
          <w:szCs w:val="24"/>
        </w:rPr>
      </w:pPr>
      <w:proofErr w:type="spellStart"/>
      <w:r>
        <w:rPr>
          <w:rFonts w:ascii="Times New Roman" w:hAnsi="Times New Roman" w:cs="Times New Roman"/>
          <w:bCs/>
          <w:sz w:val="24"/>
          <w:szCs w:val="24"/>
          <w:lang w:val="en-US"/>
        </w:rPr>
        <w:t>Terdapat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beberapa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mekanisme</w:t>
      </w:r>
      <w:proofErr w:type="spellEnd"/>
      <w:r>
        <w:rPr>
          <w:rFonts w:ascii="Times New Roman" w:hAnsi="Times New Roman" w:cs="Times New Roman"/>
          <w:bCs/>
          <w:sz w:val="24"/>
          <w:szCs w:val="24"/>
          <w:lang w:val="en-US"/>
        </w:rPr>
        <w:t xml:space="preserve"> P</w:t>
      </w:r>
      <w:r w:rsidRPr="005F7230">
        <w:rPr>
          <w:rFonts w:ascii="Times New Roman" w:hAnsi="Times New Roman" w:cs="Times New Roman"/>
          <w:bCs/>
          <w:sz w:val="24"/>
          <w:szCs w:val="24"/>
        </w:rPr>
        <w:t>emberhentian Pegawai Negeri Sipil</w:t>
      </w:r>
      <w:r>
        <w:rPr>
          <w:rFonts w:ascii="Times New Roman" w:hAnsi="Times New Roman" w:cs="Times New Roman"/>
          <w:bCs/>
          <w:sz w:val="24"/>
          <w:szCs w:val="24"/>
          <w:lang w:val="en-US"/>
        </w:rPr>
        <w:t xml:space="preserve"> yang </w:t>
      </w:r>
      <w:proofErr w:type="spellStart"/>
      <w:r>
        <w:rPr>
          <w:rFonts w:ascii="Times New Roman" w:hAnsi="Times New Roman" w:cs="Times New Roman"/>
          <w:bCs/>
          <w:sz w:val="24"/>
          <w:szCs w:val="24"/>
          <w:lang w:val="en-US"/>
        </w:rPr>
        <w:t>melakukan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Tindak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Pidana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Korupsi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yakni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Pemberhentian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Sementara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apabila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terduga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melakukan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Tindak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Pidana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Korupsi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Pemberhentian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Tidak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dengan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Hormat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apabila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terbukti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melakukan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Tindak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Pidana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Korupsi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berdasarkan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putusan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pengadilan</w:t>
      </w:r>
      <w:proofErr w:type="spellEnd"/>
      <w:r>
        <w:rPr>
          <w:rFonts w:ascii="Times New Roman" w:hAnsi="Times New Roman" w:cs="Times New Roman"/>
          <w:bCs/>
          <w:sz w:val="24"/>
          <w:szCs w:val="24"/>
          <w:lang w:val="en-US"/>
        </w:rPr>
        <w:t xml:space="preserve"> yang </w:t>
      </w:r>
      <w:proofErr w:type="spellStart"/>
      <w:r>
        <w:rPr>
          <w:rFonts w:ascii="Times New Roman" w:hAnsi="Times New Roman" w:cs="Times New Roman"/>
          <w:bCs/>
          <w:sz w:val="24"/>
          <w:szCs w:val="24"/>
          <w:lang w:val="en-US"/>
        </w:rPr>
        <w:t>telah</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memiliki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kekuatan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hukum</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tetap</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Apabila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terduga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melakukan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Tindak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Pidana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Korupsi</w:t>
      </w:r>
      <w:proofErr w:type="spellEnd"/>
      <w:r>
        <w:rPr>
          <w:rFonts w:ascii="Times New Roman" w:hAnsi="Times New Roman" w:cs="Times New Roman"/>
          <w:bCs/>
          <w:sz w:val="24"/>
          <w:szCs w:val="24"/>
          <w:lang w:val="en-US"/>
        </w:rPr>
        <w:t xml:space="preserve"> </w:t>
      </w:r>
      <w:proofErr w:type="spellStart"/>
      <w:proofErr w:type="gramStart"/>
      <w:r>
        <w:rPr>
          <w:rFonts w:ascii="Times New Roman" w:hAnsi="Times New Roman" w:cs="Times New Roman"/>
          <w:bCs/>
          <w:sz w:val="24"/>
          <w:szCs w:val="24"/>
          <w:lang w:val="en-US"/>
        </w:rPr>
        <w:t>akan</w:t>
      </w:r>
      <w:proofErr w:type="spellEnd"/>
      <w:proofErr w:type="gram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dikenakan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Pemberhentian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sementara</w:t>
      </w:r>
      <w:proofErr w:type="spellEnd"/>
      <w:r>
        <w:rPr>
          <w:rFonts w:ascii="Times New Roman" w:hAnsi="Times New Roman" w:cs="Times New Roman"/>
          <w:bCs/>
          <w:sz w:val="24"/>
          <w:szCs w:val="24"/>
          <w:lang w:val="en-US"/>
        </w:rPr>
        <w:t xml:space="preserve"> </w:t>
      </w:r>
      <w:r>
        <w:rPr>
          <w:rFonts w:ascii="Times New Roman" w:hAnsi="Times New Roman" w:cs="Times New Roman"/>
          <w:bCs/>
          <w:color w:val="000000" w:themeColor="text1"/>
          <w:sz w:val="24"/>
          <w:szCs w:val="24"/>
        </w:rPr>
        <w:t>oleh Pejabat yang Berwenang atau Pejabat Pembina Kepegawaian.</w:t>
      </w:r>
      <w:r>
        <w:rPr>
          <w:rFonts w:ascii="Times New Roman" w:hAnsi="Times New Roman" w:cs="Times New Roman"/>
          <w:bCs/>
          <w:color w:val="000000" w:themeColor="text1"/>
          <w:sz w:val="24"/>
          <w:szCs w:val="24"/>
          <w:lang w:val="en-US"/>
        </w:rPr>
        <w:t xml:space="preserve"> </w:t>
      </w:r>
      <w:proofErr w:type="spellStart"/>
      <w:r>
        <w:rPr>
          <w:rFonts w:ascii="Times New Roman" w:hAnsi="Times New Roman" w:cs="Times New Roman"/>
          <w:bCs/>
          <w:color w:val="000000" w:themeColor="text1"/>
          <w:sz w:val="24"/>
          <w:szCs w:val="24"/>
          <w:lang w:val="en-US"/>
        </w:rPr>
        <w:t>Lalu</w:t>
      </w:r>
      <w:proofErr w:type="spellEnd"/>
      <w:r>
        <w:rPr>
          <w:rFonts w:ascii="Times New Roman" w:hAnsi="Times New Roman" w:cs="Times New Roman"/>
          <w:bCs/>
          <w:color w:val="000000" w:themeColor="text1"/>
          <w:sz w:val="24"/>
          <w:szCs w:val="24"/>
          <w:lang w:val="en-US"/>
        </w:rPr>
        <w:t xml:space="preserve">, </w:t>
      </w:r>
      <w:proofErr w:type="spellStart"/>
      <w:r>
        <w:rPr>
          <w:rFonts w:ascii="Times New Roman" w:hAnsi="Times New Roman" w:cs="Times New Roman"/>
          <w:bCs/>
          <w:color w:val="000000" w:themeColor="text1"/>
          <w:sz w:val="24"/>
          <w:szCs w:val="24"/>
          <w:lang w:val="en-US"/>
        </w:rPr>
        <w:t>apabila</w:t>
      </w:r>
      <w:proofErr w:type="spellEnd"/>
      <w:r>
        <w:rPr>
          <w:rFonts w:ascii="Times New Roman" w:hAnsi="Times New Roman" w:cs="Times New Roman"/>
          <w:bCs/>
          <w:color w:val="000000" w:themeColor="text1"/>
          <w:sz w:val="24"/>
          <w:szCs w:val="24"/>
          <w:lang w:val="en-US"/>
        </w:rPr>
        <w:t xml:space="preserve"> </w:t>
      </w:r>
      <w:proofErr w:type="spellStart"/>
      <w:r>
        <w:rPr>
          <w:rFonts w:ascii="Times New Roman" w:hAnsi="Times New Roman" w:cs="Times New Roman"/>
          <w:bCs/>
          <w:color w:val="000000" w:themeColor="text1"/>
          <w:sz w:val="24"/>
          <w:szCs w:val="24"/>
          <w:lang w:val="en-US"/>
        </w:rPr>
        <w:t>terbukti</w:t>
      </w:r>
      <w:proofErr w:type="spellEnd"/>
      <w:r>
        <w:rPr>
          <w:rFonts w:ascii="Times New Roman" w:hAnsi="Times New Roman" w:cs="Times New Roman"/>
          <w:bCs/>
          <w:color w:val="000000" w:themeColor="text1"/>
          <w:sz w:val="24"/>
          <w:szCs w:val="24"/>
          <w:lang w:val="en-US"/>
        </w:rPr>
        <w:t xml:space="preserve">  </w:t>
      </w:r>
      <w:proofErr w:type="spellStart"/>
      <w:r>
        <w:rPr>
          <w:rFonts w:ascii="Times New Roman" w:hAnsi="Times New Roman" w:cs="Times New Roman"/>
          <w:bCs/>
          <w:color w:val="000000" w:themeColor="text1"/>
          <w:sz w:val="24"/>
          <w:szCs w:val="24"/>
          <w:lang w:val="en-US"/>
        </w:rPr>
        <w:t>melakukan</w:t>
      </w:r>
      <w:proofErr w:type="spellEnd"/>
      <w:r>
        <w:rPr>
          <w:rFonts w:ascii="Times New Roman" w:hAnsi="Times New Roman" w:cs="Times New Roman"/>
          <w:bCs/>
          <w:color w:val="000000" w:themeColor="text1"/>
          <w:sz w:val="24"/>
          <w:szCs w:val="24"/>
          <w:lang w:val="en-US"/>
        </w:rPr>
        <w:t xml:space="preserve"> </w:t>
      </w:r>
      <w:proofErr w:type="spellStart"/>
      <w:r>
        <w:rPr>
          <w:rFonts w:ascii="Times New Roman" w:hAnsi="Times New Roman" w:cs="Times New Roman"/>
          <w:bCs/>
          <w:color w:val="000000" w:themeColor="text1"/>
          <w:sz w:val="24"/>
          <w:szCs w:val="24"/>
          <w:lang w:val="en-US"/>
        </w:rPr>
        <w:t>Tindak</w:t>
      </w:r>
      <w:proofErr w:type="spellEnd"/>
      <w:r>
        <w:rPr>
          <w:rFonts w:ascii="Times New Roman" w:hAnsi="Times New Roman" w:cs="Times New Roman"/>
          <w:bCs/>
          <w:color w:val="000000" w:themeColor="text1"/>
          <w:sz w:val="24"/>
          <w:szCs w:val="24"/>
          <w:lang w:val="en-US"/>
        </w:rPr>
        <w:t xml:space="preserve"> </w:t>
      </w:r>
      <w:proofErr w:type="spellStart"/>
      <w:r>
        <w:rPr>
          <w:rFonts w:ascii="Times New Roman" w:hAnsi="Times New Roman" w:cs="Times New Roman"/>
          <w:bCs/>
          <w:color w:val="000000" w:themeColor="text1"/>
          <w:sz w:val="24"/>
          <w:szCs w:val="24"/>
          <w:lang w:val="en-US"/>
        </w:rPr>
        <w:t>Pidana</w:t>
      </w:r>
      <w:proofErr w:type="spellEnd"/>
      <w:r>
        <w:rPr>
          <w:rFonts w:ascii="Times New Roman" w:hAnsi="Times New Roman" w:cs="Times New Roman"/>
          <w:bCs/>
          <w:color w:val="000000" w:themeColor="text1"/>
          <w:sz w:val="24"/>
          <w:szCs w:val="24"/>
          <w:lang w:val="en-US"/>
        </w:rPr>
        <w:t xml:space="preserve"> </w:t>
      </w:r>
      <w:proofErr w:type="spellStart"/>
      <w:r>
        <w:rPr>
          <w:rFonts w:ascii="Times New Roman" w:hAnsi="Times New Roman" w:cs="Times New Roman"/>
          <w:bCs/>
          <w:color w:val="000000" w:themeColor="text1"/>
          <w:sz w:val="24"/>
          <w:szCs w:val="24"/>
          <w:lang w:val="en-US"/>
        </w:rPr>
        <w:t>Korupsi</w:t>
      </w:r>
      <w:proofErr w:type="spellEnd"/>
      <w:r>
        <w:rPr>
          <w:rFonts w:ascii="Times New Roman" w:hAnsi="Times New Roman" w:cs="Times New Roman"/>
          <w:bCs/>
          <w:color w:val="000000" w:themeColor="text1"/>
          <w:sz w:val="24"/>
          <w:szCs w:val="24"/>
          <w:lang w:val="en-US"/>
        </w:rPr>
        <w:t xml:space="preserve"> </w:t>
      </w:r>
      <w:proofErr w:type="spellStart"/>
      <w:r>
        <w:rPr>
          <w:rFonts w:ascii="Times New Roman" w:hAnsi="Times New Roman" w:cs="Times New Roman"/>
          <w:bCs/>
          <w:color w:val="000000" w:themeColor="text1"/>
          <w:sz w:val="24"/>
          <w:szCs w:val="24"/>
          <w:lang w:val="en-US"/>
        </w:rPr>
        <w:t>sebagaimana</w:t>
      </w:r>
      <w:proofErr w:type="spellEnd"/>
      <w:r>
        <w:rPr>
          <w:rFonts w:ascii="Times New Roman" w:hAnsi="Times New Roman" w:cs="Times New Roman"/>
          <w:bCs/>
          <w:color w:val="000000" w:themeColor="text1"/>
          <w:sz w:val="24"/>
          <w:szCs w:val="24"/>
          <w:lang w:val="en-US"/>
        </w:rPr>
        <w:t xml:space="preserve"> </w:t>
      </w:r>
      <w:proofErr w:type="spellStart"/>
      <w:r>
        <w:rPr>
          <w:rFonts w:ascii="Times New Roman" w:hAnsi="Times New Roman" w:cs="Times New Roman"/>
          <w:bCs/>
          <w:color w:val="000000" w:themeColor="text1"/>
          <w:sz w:val="24"/>
          <w:szCs w:val="24"/>
          <w:lang w:val="en-US"/>
        </w:rPr>
        <w:t>putusan</w:t>
      </w:r>
      <w:proofErr w:type="spellEnd"/>
      <w:r>
        <w:rPr>
          <w:rFonts w:ascii="Times New Roman" w:hAnsi="Times New Roman" w:cs="Times New Roman"/>
          <w:bCs/>
          <w:color w:val="000000" w:themeColor="text1"/>
          <w:sz w:val="24"/>
          <w:szCs w:val="24"/>
          <w:lang w:val="en-US"/>
        </w:rPr>
        <w:t xml:space="preserve"> </w:t>
      </w:r>
      <w:proofErr w:type="spellStart"/>
      <w:r>
        <w:rPr>
          <w:rFonts w:ascii="Times New Roman" w:hAnsi="Times New Roman" w:cs="Times New Roman"/>
          <w:bCs/>
          <w:color w:val="000000" w:themeColor="text1"/>
          <w:sz w:val="24"/>
          <w:szCs w:val="24"/>
          <w:lang w:val="en-US"/>
        </w:rPr>
        <w:t>pengadilan</w:t>
      </w:r>
      <w:proofErr w:type="spellEnd"/>
      <w:r>
        <w:rPr>
          <w:rFonts w:ascii="Times New Roman" w:hAnsi="Times New Roman" w:cs="Times New Roman"/>
          <w:bCs/>
          <w:color w:val="000000" w:themeColor="text1"/>
          <w:sz w:val="24"/>
          <w:szCs w:val="24"/>
          <w:lang w:val="en-US"/>
        </w:rPr>
        <w:t xml:space="preserve"> yang </w:t>
      </w:r>
      <w:proofErr w:type="spellStart"/>
      <w:r>
        <w:rPr>
          <w:rFonts w:ascii="Times New Roman" w:hAnsi="Times New Roman" w:cs="Times New Roman"/>
          <w:bCs/>
          <w:color w:val="000000" w:themeColor="text1"/>
          <w:sz w:val="24"/>
          <w:szCs w:val="24"/>
          <w:lang w:val="en-US"/>
        </w:rPr>
        <w:t>berkekuatan</w:t>
      </w:r>
      <w:proofErr w:type="spellEnd"/>
      <w:r>
        <w:rPr>
          <w:rFonts w:ascii="Times New Roman" w:hAnsi="Times New Roman" w:cs="Times New Roman"/>
          <w:bCs/>
          <w:color w:val="000000" w:themeColor="text1"/>
          <w:sz w:val="24"/>
          <w:szCs w:val="24"/>
          <w:lang w:val="en-US"/>
        </w:rPr>
        <w:t xml:space="preserve"> </w:t>
      </w:r>
      <w:proofErr w:type="spellStart"/>
      <w:r>
        <w:rPr>
          <w:rFonts w:ascii="Times New Roman" w:hAnsi="Times New Roman" w:cs="Times New Roman"/>
          <w:bCs/>
          <w:color w:val="000000" w:themeColor="text1"/>
          <w:sz w:val="24"/>
          <w:szCs w:val="24"/>
          <w:lang w:val="en-US"/>
        </w:rPr>
        <w:t>hukum</w:t>
      </w:r>
      <w:proofErr w:type="spellEnd"/>
      <w:r>
        <w:rPr>
          <w:rFonts w:ascii="Times New Roman" w:hAnsi="Times New Roman" w:cs="Times New Roman"/>
          <w:bCs/>
          <w:color w:val="000000" w:themeColor="text1"/>
          <w:sz w:val="24"/>
          <w:szCs w:val="24"/>
          <w:lang w:val="en-US"/>
        </w:rPr>
        <w:t xml:space="preserve"> </w:t>
      </w:r>
      <w:proofErr w:type="spellStart"/>
      <w:r>
        <w:rPr>
          <w:rFonts w:ascii="Times New Roman" w:hAnsi="Times New Roman" w:cs="Times New Roman"/>
          <w:bCs/>
          <w:color w:val="000000" w:themeColor="text1"/>
          <w:sz w:val="24"/>
          <w:szCs w:val="24"/>
          <w:lang w:val="en-US"/>
        </w:rPr>
        <w:t>tetap</w:t>
      </w:r>
      <w:proofErr w:type="spellEnd"/>
      <w:r>
        <w:rPr>
          <w:rFonts w:ascii="Times New Roman" w:hAnsi="Times New Roman" w:cs="Times New Roman"/>
          <w:bCs/>
          <w:color w:val="000000" w:themeColor="text1"/>
          <w:sz w:val="24"/>
          <w:szCs w:val="24"/>
          <w:lang w:val="en-US"/>
        </w:rPr>
        <w:t xml:space="preserve">, </w:t>
      </w:r>
      <w:proofErr w:type="spellStart"/>
      <w:r>
        <w:rPr>
          <w:rFonts w:ascii="Times New Roman" w:hAnsi="Times New Roman" w:cs="Times New Roman"/>
          <w:bCs/>
          <w:color w:val="000000" w:themeColor="text1"/>
          <w:sz w:val="24"/>
          <w:szCs w:val="24"/>
          <w:lang w:val="en-US"/>
        </w:rPr>
        <w:t>dikenakan</w:t>
      </w:r>
      <w:proofErr w:type="spellEnd"/>
      <w:r>
        <w:rPr>
          <w:rFonts w:ascii="Times New Roman" w:hAnsi="Times New Roman" w:cs="Times New Roman"/>
          <w:bCs/>
          <w:color w:val="000000" w:themeColor="text1"/>
          <w:sz w:val="24"/>
          <w:szCs w:val="24"/>
          <w:lang w:val="en-US"/>
        </w:rPr>
        <w:t xml:space="preserve"> </w:t>
      </w:r>
      <w:proofErr w:type="spellStart"/>
      <w:r>
        <w:rPr>
          <w:rFonts w:ascii="Times New Roman" w:hAnsi="Times New Roman" w:cs="Times New Roman"/>
          <w:bCs/>
          <w:color w:val="000000" w:themeColor="text1"/>
          <w:sz w:val="24"/>
          <w:szCs w:val="24"/>
          <w:lang w:val="en-US"/>
        </w:rPr>
        <w:t>pemberhentian</w:t>
      </w:r>
      <w:proofErr w:type="spellEnd"/>
      <w:r>
        <w:rPr>
          <w:rFonts w:ascii="Times New Roman" w:hAnsi="Times New Roman" w:cs="Times New Roman"/>
          <w:bCs/>
          <w:color w:val="000000" w:themeColor="text1"/>
          <w:sz w:val="24"/>
          <w:szCs w:val="24"/>
          <w:lang w:val="en-US"/>
        </w:rPr>
        <w:t xml:space="preserve"> </w:t>
      </w:r>
      <w:proofErr w:type="spellStart"/>
      <w:r>
        <w:rPr>
          <w:rFonts w:ascii="Times New Roman" w:hAnsi="Times New Roman" w:cs="Times New Roman"/>
          <w:bCs/>
          <w:color w:val="000000" w:themeColor="text1"/>
          <w:sz w:val="24"/>
          <w:szCs w:val="24"/>
          <w:lang w:val="en-US"/>
        </w:rPr>
        <w:t>Tidak</w:t>
      </w:r>
      <w:proofErr w:type="spellEnd"/>
      <w:r>
        <w:rPr>
          <w:rFonts w:ascii="Times New Roman" w:hAnsi="Times New Roman" w:cs="Times New Roman"/>
          <w:bCs/>
          <w:color w:val="000000" w:themeColor="text1"/>
          <w:sz w:val="24"/>
          <w:szCs w:val="24"/>
          <w:lang w:val="en-US"/>
        </w:rPr>
        <w:t xml:space="preserve"> </w:t>
      </w:r>
      <w:proofErr w:type="spellStart"/>
      <w:r>
        <w:rPr>
          <w:rFonts w:ascii="Times New Roman" w:hAnsi="Times New Roman" w:cs="Times New Roman"/>
          <w:bCs/>
          <w:color w:val="000000" w:themeColor="text1"/>
          <w:sz w:val="24"/>
          <w:szCs w:val="24"/>
          <w:lang w:val="en-US"/>
        </w:rPr>
        <w:t>dengan</w:t>
      </w:r>
      <w:proofErr w:type="spellEnd"/>
      <w:r>
        <w:rPr>
          <w:rFonts w:ascii="Times New Roman" w:hAnsi="Times New Roman" w:cs="Times New Roman"/>
          <w:bCs/>
          <w:color w:val="000000" w:themeColor="text1"/>
          <w:sz w:val="24"/>
          <w:szCs w:val="24"/>
          <w:lang w:val="en-US"/>
        </w:rPr>
        <w:t xml:space="preserve"> </w:t>
      </w:r>
      <w:proofErr w:type="spellStart"/>
      <w:r>
        <w:rPr>
          <w:rFonts w:ascii="Times New Roman" w:hAnsi="Times New Roman" w:cs="Times New Roman"/>
          <w:bCs/>
          <w:color w:val="000000" w:themeColor="text1"/>
          <w:sz w:val="24"/>
          <w:szCs w:val="24"/>
          <w:lang w:val="en-US"/>
        </w:rPr>
        <w:t>hormat</w:t>
      </w:r>
      <w:proofErr w:type="spellEnd"/>
      <w:r>
        <w:rPr>
          <w:rFonts w:ascii="Times New Roman" w:hAnsi="Times New Roman" w:cs="Times New Roman"/>
          <w:bCs/>
          <w:color w:val="000000" w:themeColor="text1"/>
          <w:sz w:val="24"/>
          <w:szCs w:val="24"/>
          <w:lang w:val="en-US"/>
        </w:rPr>
        <w:t xml:space="preserve">, </w:t>
      </w:r>
      <w:proofErr w:type="spellStart"/>
      <w:r>
        <w:rPr>
          <w:rFonts w:ascii="Times New Roman" w:hAnsi="Times New Roman" w:cs="Times New Roman"/>
          <w:bCs/>
          <w:color w:val="000000" w:themeColor="text1"/>
          <w:sz w:val="24"/>
          <w:szCs w:val="24"/>
          <w:lang w:val="en-US"/>
        </w:rPr>
        <w:t>sesuai</w:t>
      </w:r>
      <w:proofErr w:type="spellEnd"/>
      <w:r>
        <w:rPr>
          <w:rFonts w:ascii="Times New Roman" w:hAnsi="Times New Roman" w:cs="Times New Roman"/>
          <w:bCs/>
          <w:color w:val="000000" w:themeColor="text1"/>
          <w:sz w:val="24"/>
          <w:szCs w:val="24"/>
          <w:lang w:val="en-US"/>
        </w:rPr>
        <w:t xml:space="preserve"> </w:t>
      </w:r>
      <w:proofErr w:type="spellStart"/>
      <w:r>
        <w:rPr>
          <w:rFonts w:ascii="Times New Roman" w:hAnsi="Times New Roman" w:cs="Times New Roman"/>
          <w:bCs/>
          <w:color w:val="000000" w:themeColor="text1"/>
          <w:sz w:val="24"/>
          <w:szCs w:val="24"/>
          <w:lang w:val="en-US"/>
        </w:rPr>
        <w:t>dengan</w:t>
      </w:r>
      <w:proofErr w:type="spellEnd"/>
      <w:r>
        <w:rPr>
          <w:rFonts w:ascii="Times New Roman" w:hAnsi="Times New Roman" w:cs="Times New Roman"/>
          <w:bCs/>
          <w:color w:val="000000" w:themeColor="text1"/>
          <w:sz w:val="24"/>
          <w:szCs w:val="24"/>
          <w:lang w:val="en-US"/>
        </w:rPr>
        <w:t xml:space="preserve">  </w:t>
      </w:r>
      <w:proofErr w:type="spellStart"/>
      <w:r>
        <w:rPr>
          <w:rFonts w:ascii="Times New Roman" w:hAnsi="Times New Roman" w:cs="Times New Roman"/>
          <w:bCs/>
          <w:sz w:val="24"/>
          <w:szCs w:val="24"/>
          <w:lang w:val="en-US"/>
        </w:rPr>
        <w:t>Peraturan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Kepala</w:t>
      </w:r>
      <w:proofErr w:type="spellEnd"/>
      <w:r>
        <w:rPr>
          <w:rFonts w:ascii="Times New Roman" w:hAnsi="Times New Roman" w:cs="Times New Roman"/>
          <w:bCs/>
          <w:sz w:val="24"/>
          <w:szCs w:val="24"/>
          <w:lang w:val="en-US"/>
        </w:rPr>
        <w:t xml:space="preserve"> </w:t>
      </w:r>
      <w:r w:rsidRPr="005F7230">
        <w:rPr>
          <w:rFonts w:ascii="Times New Roman" w:hAnsi="Times New Roman" w:cs="Times New Roman"/>
          <w:bCs/>
          <w:sz w:val="24"/>
          <w:szCs w:val="24"/>
        </w:rPr>
        <w:t>Badan Kepegawaian Negara Nomor 3 Tahun 2020 tentang Petunjuk Teknis Pemberhentian Pegawai Negeri Sipil</w:t>
      </w:r>
      <w:r>
        <w:rPr>
          <w:rFonts w:ascii="Times New Roman" w:hAnsi="Times New Roman" w:cs="Times New Roman"/>
          <w:bCs/>
          <w:color w:val="000000" w:themeColor="text1"/>
          <w:sz w:val="24"/>
          <w:szCs w:val="24"/>
          <w:lang w:val="en-US"/>
        </w:rPr>
        <w:t xml:space="preserve">. </w:t>
      </w:r>
      <w:proofErr w:type="spellStart"/>
      <w:r>
        <w:rPr>
          <w:rFonts w:ascii="Times New Roman" w:hAnsi="Times New Roman" w:cs="Times New Roman"/>
          <w:bCs/>
          <w:color w:val="000000" w:themeColor="text1"/>
          <w:sz w:val="24"/>
          <w:szCs w:val="24"/>
          <w:lang w:val="en-US"/>
        </w:rPr>
        <w:t>Namun</w:t>
      </w:r>
      <w:proofErr w:type="spellEnd"/>
      <w:r>
        <w:rPr>
          <w:rFonts w:ascii="Times New Roman" w:hAnsi="Times New Roman" w:cs="Times New Roman"/>
          <w:bCs/>
          <w:color w:val="000000" w:themeColor="text1"/>
          <w:sz w:val="24"/>
          <w:szCs w:val="24"/>
          <w:lang w:val="en-US"/>
        </w:rPr>
        <w:t>,</w:t>
      </w:r>
      <w:r w:rsidRPr="000A7064">
        <w:rPr>
          <w:rFonts w:ascii="Times New Roman" w:hAnsi="Times New Roman" w:cs="Times New Roman"/>
          <w:bCs/>
          <w:color w:val="000000" w:themeColor="text1"/>
          <w:sz w:val="24"/>
          <w:szCs w:val="24"/>
        </w:rPr>
        <w:t xml:space="preserve"> apabila tidak terbukti melakukan Tindak Pidana Korupsi, </w:t>
      </w:r>
      <w:proofErr w:type="spellStart"/>
      <w:r w:rsidRPr="000A7064">
        <w:rPr>
          <w:rFonts w:ascii="Times New Roman" w:hAnsi="Times New Roman" w:cs="Times New Roman"/>
          <w:bCs/>
          <w:color w:val="000000" w:themeColor="text1"/>
          <w:sz w:val="24"/>
          <w:szCs w:val="24"/>
          <w:lang w:val="en-US"/>
        </w:rPr>
        <w:t>sesuai</w:t>
      </w:r>
      <w:proofErr w:type="spellEnd"/>
      <w:r w:rsidRPr="000A7064">
        <w:rPr>
          <w:rFonts w:ascii="Times New Roman" w:hAnsi="Times New Roman" w:cs="Times New Roman"/>
          <w:bCs/>
          <w:color w:val="000000" w:themeColor="text1"/>
          <w:sz w:val="24"/>
          <w:szCs w:val="24"/>
          <w:lang w:val="en-US"/>
        </w:rPr>
        <w:t xml:space="preserve"> </w:t>
      </w:r>
      <w:r w:rsidRPr="000A7064">
        <w:rPr>
          <w:rFonts w:ascii="Times New Roman" w:hAnsi="Times New Roman" w:cs="Times New Roman"/>
          <w:bCs/>
          <w:sz w:val="24"/>
          <w:szCs w:val="24"/>
        </w:rPr>
        <w:t xml:space="preserve">Pasal 286 ayat (1) Peraturan Pemerintah Nomor 11 Tahun 2017 tentang Manajemen Pegawai Negeri Sipil, </w:t>
      </w:r>
      <w:proofErr w:type="spellStart"/>
      <w:r>
        <w:rPr>
          <w:rFonts w:ascii="Times New Roman" w:hAnsi="Times New Roman" w:cs="Times New Roman"/>
          <w:bCs/>
          <w:sz w:val="24"/>
          <w:szCs w:val="24"/>
          <w:lang w:val="en-US"/>
        </w:rPr>
        <w:t>dil</w:t>
      </w:r>
      <w:proofErr w:type="spellEnd"/>
      <w:r w:rsidRPr="000A7064">
        <w:rPr>
          <w:rFonts w:ascii="Times New Roman" w:hAnsi="Times New Roman" w:cs="Times New Roman"/>
          <w:bCs/>
          <w:sz w:val="24"/>
          <w:szCs w:val="24"/>
        </w:rPr>
        <w:t>akukan pengaktifan kembali sebagai PNS kepada Pejabat Pembina Kepegawaian</w:t>
      </w:r>
      <w:r>
        <w:rPr>
          <w:rFonts w:ascii="Times New Roman" w:hAnsi="Times New Roman" w:cs="Times New Roman"/>
          <w:bCs/>
          <w:sz w:val="24"/>
          <w:szCs w:val="24"/>
          <w:lang w:val="en-US"/>
        </w:rPr>
        <w:t>.</w:t>
      </w:r>
    </w:p>
    <w:p w:rsidR="00292405" w:rsidRDefault="00292405" w:rsidP="00292405">
      <w:pPr>
        <w:pStyle w:val="ListParagraph"/>
        <w:numPr>
          <w:ilvl w:val="0"/>
          <w:numId w:val="3"/>
        </w:numPr>
        <w:spacing w:line="480" w:lineRule="auto"/>
        <w:ind w:left="810" w:hanging="270"/>
        <w:jc w:val="both"/>
        <w:rPr>
          <w:rFonts w:ascii="Times New Roman" w:hAnsi="Times New Roman" w:cs="Times New Roman"/>
          <w:bCs/>
          <w:color w:val="000000" w:themeColor="text1"/>
          <w:sz w:val="24"/>
          <w:szCs w:val="24"/>
        </w:rPr>
      </w:pPr>
      <w:r w:rsidRPr="000A7064">
        <w:rPr>
          <w:rFonts w:ascii="Times New Roman" w:hAnsi="Times New Roman" w:cs="Times New Roman"/>
          <w:bCs/>
          <w:color w:val="000000" w:themeColor="text1"/>
          <w:sz w:val="24"/>
          <w:szCs w:val="24"/>
          <w:lang w:val="en-US"/>
        </w:rPr>
        <w:t xml:space="preserve"> </w:t>
      </w:r>
      <w:r w:rsidRPr="000A7064">
        <w:rPr>
          <w:rFonts w:ascii="Times New Roman" w:hAnsi="Times New Roman" w:cs="Times New Roman"/>
          <w:bCs/>
          <w:color w:val="000000" w:themeColor="text1"/>
          <w:sz w:val="24"/>
          <w:szCs w:val="24"/>
        </w:rPr>
        <w:t xml:space="preserve">Terdapat perbedaan dalam penjatuhan putusan mengenai pemberhentian terhadap Aparatur Sipil Negara yang melakukan Tindak Pidana Korupsi yang mana satunya mendapat pemberhentian tidak dengan hormat sebagai PNS, sedangkan satunya tidak mendapat pemberhentian, yakni dalam Putusan Nomor 55/G/2018/PTUN-PLG, 74/B/2019/PT.TUN-MDN, dan Nomor 436K/TUN/2019 yang mana badan/Penjabat TUN yang berwenang menetapkan Pemberhentian Pegawai Negeri Sipil bukanlah Pejabat yang berwenang yakni merupakan Penjabat Gubernur, hal ini sesuai dengan 132A Peraturan Pemerintah Nomor 49 Tahun 2008 tentang tentang pemilihan, pengesahan, pengangkatan, </w:t>
      </w:r>
      <w:r w:rsidRPr="000A7064">
        <w:rPr>
          <w:rFonts w:ascii="Times New Roman" w:hAnsi="Times New Roman" w:cs="Times New Roman"/>
          <w:bCs/>
          <w:color w:val="000000" w:themeColor="text1"/>
          <w:sz w:val="24"/>
          <w:szCs w:val="24"/>
        </w:rPr>
        <w:lastRenderedPageBreak/>
        <w:t>dan pemberhentian kepala daerah dan wakil kepala daerah, serta Surat BKN Nomor K.26-30/v.100-2/99 tanggal 19 Oktober 2005 pada angka 2 bahwa Pejabat Kepala Daerah tidak memiliki kewenangan mengambil atau menetapkan keputusan yang memiliki akibat hukum pada aspek kepegawaian untuk melakukan mutasi pegawai yang berupa pengangkatan, pemindahan dan pemberhentian dalam/dari jabatan ASN, menetapkan keputusan hukuman disiplin yang berupa pembebasan dari jabatan atau pemberhentian dengan hormat tidak atas permintaan tersendiri. Sedangkan, satunya mendapat pemberhentian, yakni dalam Putusan Nomor 27/G/2019/PTUN.GTO.</w:t>
      </w:r>
      <w:r>
        <w:rPr>
          <w:rFonts w:ascii="Times New Roman" w:hAnsi="Times New Roman" w:cs="Times New Roman"/>
          <w:bCs/>
          <w:color w:val="000000" w:themeColor="text1"/>
          <w:sz w:val="24"/>
          <w:szCs w:val="24"/>
          <w:lang w:val="en-US"/>
        </w:rPr>
        <w:t xml:space="preserve"> </w:t>
      </w:r>
      <w:proofErr w:type="spellStart"/>
      <w:r>
        <w:rPr>
          <w:rFonts w:ascii="Times New Roman" w:hAnsi="Times New Roman" w:cs="Times New Roman"/>
          <w:bCs/>
          <w:color w:val="000000" w:themeColor="text1"/>
          <w:sz w:val="24"/>
          <w:szCs w:val="24"/>
          <w:lang w:val="en-US"/>
        </w:rPr>
        <w:t>Putusan</w:t>
      </w:r>
      <w:proofErr w:type="spellEnd"/>
      <w:r>
        <w:rPr>
          <w:rFonts w:ascii="Times New Roman" w:hAnsi="Times New Roman" w:cs="Times New Roman"/>
          <w:bCs/>
          <w:color w:val="000000" w:themeColor="text1"/>
          <w:sz w:val="24"/>
          <w:szCs w:val="24"/>
          <w:lang w:val="en-US"/>
        </w:rPr>
        <w:t xml:space="preserve"> Hakim </w:t>
      </w:r>
      <w:proofErr w:type="spellStart"/>
      <w:r>
        <w:rPr>
          <w:rFonts w:ascii="Times New Roman" w:hAnsi="Times New Roman" w:cs="Times New Roman"/>
          <w:bCs/>
          <w:color w:val="000000" w:themeColor="text1"/>
          <w:sz w:val="24"/>
          <w:szCs w:val="24"/>
          <w:lang w:val="en-US"/>
        </w:rPr>
        <w:t>pada</w:t>
      </w:r>
      <w:proofErr w:type="spellEnd"/>
      <w:r>
        <w:rPr>
          <w:rFonts w:ascii="Times New Roman" w:hAnsi="Times New Roman" w:cs="Times New Roman"/>
          <w:bCs/>
          <w:color w:val="000000" w:themeColor="text1"/>
          <w:sz w:val="24"/>
          <w:szCs w:val="24"/>
          <w:lang w:val="en-US"/>
        </w:rPr>
        <w:t xml:space="preserve"> </w:t>
      </w:r>
      <w:proofErr w:type="spellStart"/>
      <w:r>
        <w:rPr>
          <w:rFonts w:ascii="Times New Roman" w:hAnsi="Times New Roman" w:cs="Times New Roman"/>
          <w:bCs/>
          <w:color w:val="000000" w:themeColor="text1"/>
          <w:sz w:val="24"/>
          <w:szCs w:val="24"/>
          <w:lang w:val="en-US"/>
        </w:rPr>
        <w:t>tingkat</w:t>
      </w:r>
      <w:proofErr w:type="spellEnd"/>
      <w:r>
        <w:rPr>
          <w:rFonts w:ascii="Times New Roman" w:hAnsi="Times New Roman" w:cs="Times New Roman"/>
          <w:bCs/>
          <w:color w:val="000000" w:themeColor="text1"/>
          <w:sz w:val="24"/>
          <w:szCs w:val="24"/>
          <w:lang w:val="en-US"/>
        </w:rPr>
        <w:t xml:space="preserve"> banding </w:t>
      </w:r>
      <w:proofErr w:type="spellStart"/>
      <w:r>
        <w:rPr>
          <w:rFonts w:ascii="Times New Roman" w:hAnsi="Times New Roman" w:cs="Times New Roman"/>
          <w:bCs/>
          <w:color w:val="000000" w:themeColor="text1"/>
          <w:sz w:val="24"/>
          <w:szCs w:val="24"/>
          <w:lang w:val="en-US"/>
        </w:rPr>
        <w:t>dan</w:t>
      </w:r>
      <w:proofErr w:type="spellEnd"/>
      <w:r>
        <w:rPr>
          <w:rFonts w:ascii="Times New Roman" w:hAnsi="Times New Roman" w:cs="Times New Roman"/>
          <w:bCs/>
          <w:color w:val="000000" w:themeColor="text1"/>
          <w:sz w:val="24"/>
          <w:szCs w:val="24"/>
          <w:lang w:val="en-US"/>
        </w:rPr>
        <w:t xml:space="preserve"> </w:t>
      </w:r>
      <w:proofErr w:type="spellStart"/>
      <w:r>
        <w:rPr>
          <w:rFonts w:ascii="Times New Roman" w:hAnsi="Times New Roman" w:cs="Times New Roman"/>
          <w:bCs/>
          <w:color w:val="000000" w:themeColor="text1"/>
          <w:sz w:val="24"/>
          <w:szCs w:val="24"/>
          <w:lang w:val="en-US"/>
        </w:rPr>
        <w:t>kasasi</w:t>
      </w:r>
      <w:proofErr w:type="spellEnd"/>
      <w:r>
        <w:rPr>
          <w:rFonts w:ascii="Times New Roman" w:hAnsi="Times New Roman" w:cs="Times New Roman"/>
          <w:bCs/>
          <w:color w:val="000000" w:themeColor="text1"/>
          <w:sz w:val="24"/>
          <w:szCs w:val="24"/>
          <w:lang w:val="en-US"/>
        </w:rPr>
        <w:t xml:space="preserve"> </w:t>
      </w:r>
      <w:proofErr w:type="spellStart"/>
      <w:r>
        <w:rPr>
          <w:rFonts w:ascii="Times New Roman" w:hAnsi="Times New Roman" w:cs="Times New Roman"/>
          <w:bCs/>
          <w:color w:val="000000" w:themeColor="text1"/>
          <w:sz w:val="24"/>
          <w:szCs w:val="24"/>
          <w:lang w:val="en-US"/>
        </w:rPr>
        <w:t>tidak</w:t>
      </w:r>
      <w:proofErr w:type="spellEnd"/>
      <w:r>
        <w:rPr>
          <w:rFonts w:ascii="Times New Roman" w:hAnsi="Times New Roman" w:cs="Times New Roman"/>
          <w:bCs/>
          <w:color w:val="000000" w:themeColor="text1"/>
          <w:sz w:val="24"/>
          <w:szCs w:val="24"/>
          <w:lang w:val="en-US"/>
        </w:rPr>
        <w:t xml:space="preserve"> </w:t>
      </w:r>
      <w:proofErr w:type="spellStart"/>
      <w:r>
        <w:rPr>
          <w:rFonts w:ascii="Times New Roman" w:hAnsi="Times New Roman" w:cs="Times New Roman"/>
          <w:bCs/>
          <w:color w:val="000000" w:themeColor="text1"/>
          <w:sz w:val="24"/>
          <w:szCs w:val="24"/>
          <w:lang w:val="en-US"/>
        </w:rPr>
        <w:t>mengamanatkan</w:t>
      </w:r>
      <w:proofErr w:type="spellEnd"/>
      <w:r>
        <w:rPr>
          <w:rFonts w:ascii="Times New Roman" w:hAnsi="Times New Roman" w:cs="Times New Roman"/>
          <w:bCs/>
          <w:color w:val="000000" w:themeColor="text1"/>
          <w:sz w:val="24"/>
          <w:szCs w:val="24"/>
          <w:lang w:val="en-US"/>
        </w:rPr>
        <w:t xml:space="preserve"> </w:t>
      </w:r>
      <w:proofErr w:type="spellStart"/>
      <w:r>
        <w:rPr>
          <w:rFonts w:ascii="Times New Roman" w:hAnsi="Times New Roman" w:cs="Times New Roman"/>
          <w:bCs/>
          <w:color w:val="000000" w:themeColor="text1"/>
          <w:sz w:val="24"/>
          <w:szCs w:val="24"/>
          <w:lang w:val="en-US"/>
        </w:rPr>
        <w:t>untuk</w:t>
      </w:r>
      <w:proofErr w:type="spellEnd"/>
      <w:r>
        <w:rPr>
          <w:rFonts w:ascii="Times New Roman" w:hAnsi="Times New Roman" w:cs="Times New Roman"/>
          <w:bCs/>
          <w:color w:val="000000" w:themeColor="text1"/>
          <w:sz w:val="24"/>
          <w:szCs w:val="24"/>
          <w:lang w:val="en-US"/>
        </w:rPr>
        <w:t xml:space="preserve"> </w:t>
      </w:r>
      <w:proofErr w:type="spellStart"/>
      <w:r>
        <w:rPr>
          <w:rFonts w:ascii="Times New Roman" w:hAnsi="Times New Roman" w:cs="Times New Roman"/>
          <w:bCs/>
          <w:color w:val="000000" w:themeColor="text1"/>
          <w:sz w:val="24"/>
          <w:szCs w:val="24"/>
          <w:lang w:val="en-US"/>
        </w:rPr>
        <w:t>memerintahkan</w:t>
      </w:r>
      <w:proofErr w:type="spellEnd"/>
      <w:r>
        <w:rPr>
          <w:rFonts w:ascii="Times New Roman" w:hAnsi="Times New Roman" w:cs="Times New Roman"/>
          <w:bCs/>
          <w:color w:val="000000" w:themeColor="text1"/>
          <w:sz w:val="24"/>
          <w:szCs w:val="24"/>
          <w:lang w:val="en-US"/>
        </w:rPr>
        <w:t xml:space="preserve"> </w:t>
      </w:r>
      <w:proofErr w:type="spellStart"/>
      <w:r>
        <w:rPr>
          <w:rFonts w:ascii="Times New Roman" w:hAnsi="Times New Roman" w:cs="Times New Roman"/>
          <w:bCs/>
          <w:color w:val="000000" w:themeColor="text1"/>
          <w:sz w:val="24"/>
          <w:szCs w:val="24"/>
          <w:lang w:val="en-US"/>
        </w:rPr>
        <w:t>penandatanganan</w:t>
      </w:r>
      <w:proofErr w:type="spellEnd"/>
      <w:r>
        <w:rPr>
          <w:rFonts w:ascii="Times New Roman" w:hAnsi="Times New Roman" w:cs="Times New Roman"/>
          <w:bCs/>
          <w:color w:val="000000" w:themeColor="text1"/>
          <w:sz w:val="24"/>
          <w:szCs w:val="24"/>
          <w:lang w:val="en-US"/>
        </w:rPr>
        <w:t xml:space="preserve"> </w:t>
      </w:r>
      <w:proofErr w:type="spellStart"/>
      <w:r>
        <w:rPr>
          <w:rFonts w:ascii="Times New Roman" w:hAnsi="Times New Roman" w:cs="Times New Roman"/>
          <w:bCs/>
          <w:color w:val="000000" w:themeColor="text1"/>
          <w:sz w:val="24"/>
          <w:szCs w:val="24"/>
          <w:lang w:val="en-US"/>
        </w:rPr>
        <w:t>Keputusan</w:t>
      </w:r>
      <w:proofErr w:type="spellEnd"/>
      <w:r>
        <w:rPr>
          <w:rFonts w:ascii="Times New Roman" w:hAnsi="Times New Roman" w:cs="Times New Roman"/>
          <w:bCs/>
          <w:color w:val="000000" w:themeColor="text1"/>
          <w:sz w:val="24"/>
          <w:szCs w:val="24"/>
          <w:lang w:val="en-US"/>
        </w:rPr>
        <w:t xml:space="preserve"> </w:t>
      </w:r>
      <w:proofErr w:type="spellStart"/>
      <w:r>
        <w:rPr>
          <w:rFonts w:ascii="Times New Roman" w:hAnsi="Times New Roman" w:cs="Times New Roman"/>
          <w:bCs/>
          <w:color w:val="000000" w:themeColor="text1"/>
          <w:sz w:val="24"/>
          <w:szCs w:val="24"/>
          <w:lang w:val="en-US"/>
        </w:rPr>
        <w:t>tersebut</w:t>
      </w:r>
      <w:proofErr w:type="spellEnd"/>
      <w:r>
        <w:rPr>
          <w:rFonts w:ascii="Times New Roman" w:hAnsi="Times New Roman" w:cs="Times New Roman"/>
          <w:bCs/>
          <w:color w:val="000000" w:themeColor="text1"/>
          <w:sz w:val="24"/>
          <w:szCs w:val="24"/>
          <w:lang w:val="en-US"/>
        </w:rPr>
        <w:t xml:space="preserve"> </w:t>
      </w:r>
      <w:proofErr w:type="spellStart"/>
      <w:r>
        <w:rPr>
          <w:rFonts w:ascii="Times New Roman" w:hAnsi="Times New Roman" w:cs="Times New Roman"/>
          <w:bCs/>
          <w:color w:val="000000" w:themeColor="text1"/>
          <w:sz w:val="24"/>
          <w:szCs w:val="24"/>
          <w:lang w:val="en-US"/>
        </w:rPr>
        <w:t>kepada</w:t>
      </w:r>
      <w:proofErr w:type="spellEnd"/>
      <w:r>
        <w:rPr>
          <w:rFonts w:ascii="Times New Roman" w:hAnsi="Times New Roman" w:cs="Times New Roman"/>
          <w:bCs/>
          <w:color w:val="000000" w:themeColor="text1"/>
          <w:sz w:val="24"/>
          <w:szCs w:val="24"/>
          <w:lang w:val="en-US"/>
        </w:rPr>
        <w:t xml:space="preserve"> </w:t>
      </w:r>
      <w:proofErr w:type="spellStart"/>
      <w:r>
        <w:rPr>
          <w:rFonts w:ascii="Times New Roman" w:hAnsi="Times New Roman" w:cs="Times New Roman"/>
          <w:bCs/>
          <w:color w:val="000000" w:themeColor="text1"/>
          <w:sz w:val="24"/>
          <w:szCs w:val="24"/>
          <w:lang w:val="en-US"/>
        </w:rPr>
        <w:t>pejabat</w:t>
      </w:r>
      <w:proofErr w:type="spellEnd"/>
      <w:r>
        <w:rPr>
          <w:rFonts w:ascii="Times New Roman" w:hAnsi="Times New Roman" w:cs="Times New Roman"/>
          <w:bCs/>
          <w:color w:val="000000" w:themeColor="text1"/>
          <w:sz w:val="24"/>
          <w:szCs w:val="24"/>
          <w:lang w:val="en-US"/>
        </w:rPr>
        <w:t xml:space="preserve"> </w:t>
      </w:r>
      <w:proofErr w:type="spellStart"/>
      <w:r>
        <w:rPr>
          <w:rFonts w:ascii="Times New Roman" w:hAnsi="Times New Roman" w:cs="Times New Roman"/>
          <w:bCs/>
          <w:color w:val="000000" w:themeColor="text1"/>
          <w:sz w:val="24"/>
          <w:szCs w:val="24"/>
          <w:lang w:val="en-US"/>
        </w:rPr>
        <w:t>setingkat</w:t>
      </w:r>
      <w:proofErr w:type="spellEnd"/>
      <w:r>
        <w:rPr>
          <w:rFonts w:ascii="Times New Roman" w:hAnsi="Times New Roman" w:cs="Times New Roman"/>
          <w:bCs/>
          <w:color w:val="000000" w:themeColor="text1"/>
          <w:sz w:val="24"/>
          <w:szCs w:val="24"/>
          <w:lang w:val="en-US"/>
        </w:rPr>
        <w:t xml:space="preserve"> </w:t>
      </w:r>
      <w:proofErr w:type="spellStart"/>
      <w:r>
        <w:rPr>
          <w:rFonts w:ascii="Times New Roman" w:hAnsi="Times New Roman" w:cs="Times New Roman"/>
          <w:bCs/>
          <w:color w:val="000000" w:themeColor="text1"/>
          <w:sz w:val="24"/>
          <w:szCs w:val="24"/>
          <w:lang w:val="en-US"/>
        </w:rPr>
        <w:t>diatasnya</w:t>
      </w:r>
      <w:proofErr w:type="spellEnd"/>
      <w:r>
        <w:rPr>
          <w:rFonts w:ascii="Times New Roman" w:hAnsi="Times New Roman" w:cs="Times New Roman"/>
          <w:bCs/>
          <w:color w:val="000000" w:themeColor="text1"/>
          <w:sz w:val="24"/>
          <w:szCs w:val="24"/>
          <w:lang w:val="en-US"/>
        </w:rPr>
        <w:t>.</w:t>
      </w:r>
    </w:p>
    <w:p w:rsidR="00292405" w:rsidRDefault="00292405" w:rsidP="00292405">
      <w:pPr>
        <w:pStyle w:val="ListParagraph"/>
        <w:numPr>
          <w:ilvl w:val="0"/>
          <w:numId w:val="3"/>
        </w:numPr>
        <w:spacing w:line="480" w:lineRule="auto"/>
        <w:ind w:left="810" w:hanging="270"/>
        <w:jc w:val="both"/>
        <w:rPr>
          <w:rFonts w:ascii="Times New Roman" w:hAnsi="Times New Roman" w:cs="Times New Roman"/>
          <w:bCs/>
          <w:color w:val="000000" w:themeColor="text1"/>
          <w:sz w:val="24"/>
          <w:szCs w:val="24"/>
        </w:rPr>
      </w:pPr>
      <w:r w:rsidRPr="00743C0A">
        <w:rPr>
          <w:rFonts w:ascii="Times New Roman" w:hAnsi="Times New Roman" w:cs="Times New Roman"/>
          <w:bCs/>
          <w:color w:val="000000" w:themeColor="text1"/>
          <w:sz w:val="24"/>
          <w:szCs w:val="24"/>
        </w:rPr>
        <w:t>Pada Peraturan Pemerintah Nomor 11 Tahun 2017 tentang Manajemen Pegawai Negeri Sipil, ditambahkan Bab/Formulasi pasal mengenai Sanksi terhadap Pejabat Pembina Kepegawaian yang tidak memberhentikan Pegawai Negeri Sipil secara tidak hormat yang melakukan tindak pidana penjara berdasarkan putusan pengadilan yang telah memiliki kekuatan hukum tetap karena melakukan tindak pidana dengan hukuman pidana penjara paling singkat 2 (dua) tahun berdasarkan ketentuan Pasal 250 huruf d Peraturan Pemerintah tersebut.</w:t>
      </w:r>
    </w:p>
    <w:p w:rsidR="00292405" w:rsidRPr="001873A3" w:rsidRDefault="00292405" w:rsidP="00292405">
      <w:pPr>
        <w:spacing w:line="480" w:lineRule="auto"/>
        <w:jc w:val="both"/>
        <w:rPr>
          <w:rFonts w:ascii="Times New Roman" w:hAnsi="Times New Roman" w:cs="Times New Roman"/>
          <w:bCs/>
          <w:color w:val="000000" w:themeColor="text1"/>
          <w:sz w:val="24"/>
          <w:szCs w:val="24"/>
        </w:rPr>
      </w:pPr>
    </w:p>
    <w:p w:rsidR="00292405" w:rsidRDefault="00292405" w:rsidP="00292405">
      <w:pPr>
        <w:pStyle w:val="Heading3"/>
        <w:numPr>
          <w:ilvl w:val="0"/>
          <w:numId w:val="1"/>
        </w:numPr>
        <w:spacing w:line="480" w:lineRule="auto"/>
        <w:rPr>
          <w:b w:val="0"/>
          <w:bCs/>
          <w:lang w:val="en-US"/>
        </w:rPr>
      </w:pPr>
      <w:bookmarkStart w:id="5" w:name="_Toc117547883"/>
      <w:bookmarkStart w:id="6" w:name="_Toc136198814"/>
      <w:proofErr w:type="spellStart"/>
      <w:r>
        <w:rPr>
          <w:bCs/>
          <w:lang w:val="en-US"/>
        </w:rPr>
        <w:t>Rekomendasi</w:t>
      </w:r>
      <w:bookmarkEnd w:id="5"/>
      <w:bookmarkEnd w:id="6"/>
      <w:proofErr w:type="spellEnd"/>
    </w:p>
    <w:p w:rsidR="00292405" w:rsidRPr="00737B3F" w:rsidRDefault="00292405" w:rsidP="00292405">
      <w:pPr>
        <w:pStyle w:val="ListParagraph"/>
        <w:numPr>
          <w:ilvl w:val="0"/>
          <w:numId w:val="2"/>
        </w:numPr>
        <w:spacing w:line="480" w:lineRule="auto"/>
        <w:jc w:val="both"/>
        <w:rPr>
          <w:rFonts w:ascii="Times New Roman" w:hAnsi="Times New Roman" w:cs="Times New Roman"/>
          <w:bCs/>
          <w:sz w:val="24"/>
          <w:szCs w:val="24"/>
        </w:rPr>
      </w:pPr>
      <w:r w:rsidRPr="00737B3F">
        <w:rPr>
          <w:rFonts w:ascii="Times New Roman" w:hAnsi="Times New Roman" w:cs="Times New Roman"/>
          <w:bCs/>
          <w:sz w:val="24"/>
          <w:szCs w:val="24"/>
        </w:rPr>
        <w:t>Dalam penjatuhan sanksi administrasi berupa pemberhentian terhadap Pegawai Negeri Sipil yang melakukan Tindak Pidana Korupsi,</w:t>
      </w:r>
      <w:proofErr w:type="spellStart"/>
      <w:r>
        <w:rPr>
          <w:rFonts w:ascii="Times New Roman" w:hAnsi="Times New Roman" w:cs="Times New Roman"/>
          <w:bCs/>
          <w:sz w:val="24"/>
          <w:szCs w:val="24"/>
          <w:lang w:val="en-US"/>
        </w:rPr>
        <w:t>Seharusnya</w:t>
      </w:r>
      <w:proofErr w:type="spellEnd"/>
      <w:r>
        <w:rPr>
          <w:rFonts w:ascii="Times New Roman" w:hAnsi="Times New Roman" w:cs="Times New Roman"/>
          <w:bCs/>
          <w:sz w:val="24"/>
          <w:szCs w:val="24"/>
          <w:lang w:val="en-US"/>
        </w:rPr>
        <w:t xml:space="preserve"> </w:t>
      </w:r>
      <w:r w:rsidRPr="00737B3F">
        <w:rPr>
          <w:rFonts w:ascii="Times New Roman" w:hAnsi="Times New Roman" w:cs="Times New Roman"/>
          <w:bCs/>
          <w:sz w:val="24"/>
          <w:szCs w:val="24"/>
        </w:rPr>
        <w:t xml:space="preserve"> Perangkat Daerah yang membidangi kepegawaian di daerah </w:t>
      </w:r>
      <w:r>
        <w:rPr>
          <w:rFonts w:ascii="Times New Roman" w:hAnsi="Times New Roman" w:cs="Times New Roman"/>
          <w:bCs/>
          <w:sz w:val="24"/>
          <w:szCs w:val="24"/>
          <w:lang w:val="en-US"/>
        </w:rPr>
        <w:t>se</w:t>
      </w:r>
      <w:r w:rsidRPr="00737B3F">
        <w:rPr>
          <w:rFonts w:ascii="Times New Roman" w:hAnsi="Times New Roman" w:cs="Times New Roman"/>
          <w:bCs/>
          <w:sz w:val="24"/>
          <w:szCs w:val="24"/>
        </w:rPr>
        <w:t>harus</w:t>
      </w:r>
      <w:proofErr w:type="spellStart"/>
      <w:r>
        <w:rPr>
          <w:rFonts w:ascii="Times New Roman" w:hAnsi="Times New Roman" w:cs="Times New Roman"/>
          <w:bCs/>
          <w:sz w:val="24"/>
          <w:szCs w:val="24"/>
          <w:lang w:val="en-US"/>
        </w:rPr>
        <w:t>nya</w:t>
      </w:r>
      <w:proofErr w:type="spellEnd"/>
      <w:r w:rsidRPr="00737B3F">
        <w:rPr>
          <w:rFonts w:ascii="Times New Roman" w:hAnsi="Times New Roman" w:cs="Times New Roman"/>
          <w:bCs/>
          <w:sz w:val="24"/>
          <w:szCs w:val="24"/>
        </w:rPr>
        <w:t xml:space="preserve"> senantiasa memonitoring terhadap jatuhnya pemidanaan terhadap Aparatur Sipil Negara yang melakukan Tindak Pidana </w:t>
      </w:r>
      <w:r w:rsidRPr="00737B3F">
        <w:rPr>
          <w:rFonts w:ascii="Times New Roman" w:hAnsi="Times New Roman" w:cs="Times New Roman"/>
          <w:bCs/>
          <w:sz w:val="24"/>
          <w:szCs w:val="24"/>
        </w:rPr>
        <w:lastRenderedPageBreak/>
        <w:t>Korupsi, serta saling bersinergi dengan instansi terkait seperti Pengadilan Negeri, Pengadilan Tinggi, dan Mahkamah Agung mengenai Putusan terdakwa yang melakukan Tindak Pidana Korupsi yang nantinya akan membuat Keputusan Pemberhentian terhadap Aparatur Sipil Negara yang melakukan Tindak Pidana Korupsi</w:t>
      </w:r>
      <w:r>
        <w:rPr>
          <w:rFonts w:ascii="Times New Roman" w:hAnsi="Times New Roman" w:cs="Times New Roman"/>
          <w:bCs/>
          <w:sz w:val="24"/>
          <w:szCs w:val="24"/>
        </w:rPr>
        <w:t xml:space="preserve">, dikarenakan, banyaknya Instansi yang membidangi kepegawaian di Daerah terlambat mengetahui bahwa yang bersangkutan telah </w:t>
      </w:r>
      <w:r>
        <w:rPr>
          <w:rFonts w:ascii="Times New Roman" w:hAnsi="Times New Roman" w:cs="Times New Roman"/>
          <w:bCs/>
          <w:i/>
          <w:iCs/>
          <w:sz w:val="24"/>
          <w:szCs w:val="24"/>
        </w:rPr>
        <w:t xml:space="preserve">inkracht </w:t>
      </w:r>
      <w:r>
        <w:rPr>
          <w:rFonts w:ascii="Times New Roman" w:hAnsi="Times New Roman" w:cs="Times New Roman"/>
          <w:bCs/>
          <w:sz w:val="24"/>
          <w:szCs w:val="24"/>
        </w:rPr>
        <w:t>melakukan Tindak Pidana Korupsi, sehingga, mekanisme mengenai Pemberhentian Tidak dengan Hormat terhadap yang bersangkutan pun ikut terlambat.</w:t>
      </w:r>
    </w:p>
    <w:p w:rsidR="00292405" w:rsidRDefault="00292405" w:rsidP="00292405">
      <w:pPr>
        <w:pStyle w:val="ListParagraph"/>
        <w:numPr>
          <w:ilvl w:val="0"/>
          <w:numId w:val="2"/>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Instansi yang membidangi kepegawaian di daerah dan perangkat daerah terkait </w:t>
      </w:r>
      <w:proofErr w:type="spellStart"/>
      <w:r>
        <w:rPr>
          <w:rFonts w:ascii="Times New Roman" w:hAnsi="Times New Roman" w:cs="Times New Roman"/>
          <w:bCs/>
          <w:sz w:val="24"/>
          <w:szCs w:val="24"/>
          <w:lang w:val="en-US"/>
        </w:rPr>
        <w:t>seharusnya</w:t>
      </w:r>
      <w:proofErr w:type="spellEnd"/>
      <w:r>
        <w:rPr>
          <w:rFonts w:ascii="Times New Roman" w:hAnsi="Times New Roman" w:cs="Times New Roman"/>
          <w:bCs/>
          <w:sz w:val="24"/>
          <w:szCs w:val="24"/>
          <w:lang w:val="en-US"/>
        </w:rPr>
        <w:t xml:space="preserve"> </w:t>
      </w:r>
      <w:r>
        <w:rPr>
          <w:rFonts w:ascii="Times New Roman" w:hAnsi="Times New Roman" w:cs="Times New Roman"/>
          <w:bCs/>
          <w:sz w:val="24"/>
          <w:szCs w:val="24"/>
        </w:rPr>
        <w:t xml:space="preserve">cermat dalam menetapkan Pemberhentian Tidak dengan Hormat terhadap Pegawai Negeri Sipil dengan </w:t>
      </w:r>
      <w:r>
        <w:rPr>
          <w:rFonts w:ascii="Times New Roman" w:hAnsi="Times New Roman" w:cs="Times New Roman"/>
          <w:bCs/>
          <w:i/>
          <w:iCs/>
          <w:sz w:val="24"/>
          <w:szCs w:val="24"/>
        </w:rPr>
        <w:t xml:space="preserve">output </w:t>
      </w:r>
      <w:r>
        <w:rPr>
          <w:rFonts w:ascii="Times New Roman" w:hAnsi="Times New Roman" w:cs="Times New Roman"/>
          <w:bCs/>
          <w:sz w:val="24"/>
          <w:szCs w:val="24"/>
        </w:rPr>
        <w:t>berupa Keputusan Pemberhentian, agar tidak terjadi kesalahan seperti salahnya Pejabat Penandatangan  sesuai dengan ketentuan peraturan perundang-undangan dan kesalahan-kesalahan lainnya di masa yang akan datang.</w:t>
      </w:r>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Lalu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majelis</w:t>
      </w:r>
      <w:proofErr w:type="spellEnd"/>
      <w:r>
        <w:rPr>
          <w:rFonts w:ascii="Times New Roman" w:hAnsi="Times New Roman" w:cs="Times New Roman"/>
          <w:bCs/>
          <w:sz w:val="24"/>
          <w:szCs w:val="24"/>
          <w:lang w:val="en-US"/>
        </w:rPr>
        <w:t xml:space="preserve"> hakim </w:t>
      </w:r>
      <w:proofErr w:type="spellStart"/>
      <w:r>
        <w:rPr>
          <w:rFonts w:ascii="Times New Roman" w:hAnsi="Times New Roman" w:cs="Times New Roman"/>
          <w:bCs/>
          <w:sz w:val="24"/>
          <w:szCs w:val="24"/>
          <w:lang w:val="en-US"/>
        </w:rPr>
        <w:t>selain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memerintahkan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untuk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mencabut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keputusan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tersebut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seharusnya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memerintahkan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untuk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menerbitkan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keputusan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baru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namun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ditandatangani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oleh</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pejabat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setingkat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diatasnya</w:t>
      </w:r>
      <w:proofErr w:type="spellEnd"/>
      <w:r>
        <w:rPr>
          <w:rFonts w:ascii="Times New Roman" w:hAnsi="Times New Roman" w:cs="Times New Roman"/>
          <w:bCs/>
          <w:sz w:val="24"/>
          <w:szCs w:val="24"/>
          <w:lang w:val="en-US"/>
        </w:rPr>
        <w:t xml:space="preserve">. </w:t>
      </w:r>
    </w:p>
    <w:p w:rsidR="00292405" w:rsidRPr="00F70CDE" w:rsidRDefault="00292405" w:rsidP="00292405">
      <w:pPr>
        <w:pStyle w:val="ListParagraph"/>
        <w:numPr>
          <w:ilvl w:val="0"/>
          <w:numId w:val="2"/>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Di</w:t>
      </w:r>
      <w:r w:rsidRPr="00F70CDE">
        <w:rPr>
          <w:rFonts w:ascii="Times New Roman" w:hAnsi="Times New Roman" w:cs="Times New Roman"/>
          <w:bCs/>
          <w:sz w:val="24"/>
          <w:szCs w:val="24"/>
        </w:rPr>
        <w:t xml:space="preserve">perlukan adanya suatu pengaturan khusus mengenai sanksi yaitu tidak menetapkan pemberhentian Tidak dengan hormat yang dilakukan oleh Pejabat Pembina Kepegawaian yang berhak untuk memberhentikan Pegawai Negeri Sipil tersebut  </w:t>
      </w:r>
      <w:proofErr w:type="spellStart"/>
      <w:r>
        <w:rPr>
          <w:rFonts w:ascii="Times New Roman" w:hAnsi="Times New Roman" w:cs="Times New Roman"/>
          <w:bCs/>
          <w:sz w:val="24"/>
          <w:szCs w:val="24"/>
          <w:lang w:val="en-US"/>
        </w:rPr>
        <w:t>didalam</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Peraturan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Pemerintah</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Nomor</w:t>
      </w:r>
      <w:proofErr w:type="spellEnd"/>
      <w:r>
        <w:rPr>
          <w:rFonts w:ascii="Times New Roman" w:hAnsi="Times New Roman" w:cs="Times New Roman"/>
          <w:bCs/>
          <w:sz w:val="24"/>
          <w:szCs w:val="24"/>
          <w:lang w:val="en-US"/>
        </w:rPr>
        <w:t xml:space="preserve"> 11 </w:t>
      </w:r>
      <w:proofErr w:type="spellStart"/>
      <w:r>
        <w:rPr>
          <w:rFonts w:ascii="Times New Roman" w:hAnsi="Times New Roman" w:cs="Times New Roman"/>
          <w:bCs/>
          <w:sz w:val="24"/>
          <w:szCs w:val="24"/>
          <w:lang w:val="en-US"/>
        </w:rPr>
        <w:t>Tahun</w:t>
      </w:r>
      <w:proofErr w:type="spellEnd"/>
      <w:r>
        <w:rPr>
          <w:rFonts w:ascii="Times New Roman" w:hAnsi="Times New Roman" w:cs="Times New Roman"/>
          <w:bCs/>
          <w:sz w:val="24"/>
          <w:szCs w:val="24"/>
          <w:lang w:val="en-US"/>
        </w:rPr>
        <w:t xml:space="preserve"> 2017 </w:t>
      </w:r>
      <w:proofErr w:type="spellStart"/>
      <w:r>
        <w:rPr>
          <w:rFonts w:ascii="Times New Roman" w:hAnsi="Times New Roman" w:cs="Times New Roman"/>
          <w:bCs/>
          <w:sz w:val="24"/>
          <w:szCs w:val="24"/>
          <w:lang w:val="en-US"/>
        </w:rPr>
        <w:t>tentang</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Manajemen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Pegawai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Negeri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Sipil</w:t>
      </w:r>
      <w:proofErr w:type="spellEnd"/>
      <w:r>
        <w:rPr>
          <w:rFonts w:ascii="Times New Roman" w:hAnsi="Times New Roman" w:cs="Times New Roman"/>
          <w:bCs/>
          <w:sz w:val="24"/>
          <w:szCs w:val="24"/>
          <w:lang w:val="en-US"/>
        </w:rPr>
        <w:t>.</w:t>
      </w:r>
    </w:p>
    <w:p w:rsidR="005D4D9B" w:rsidRDefault="005D4D9B">
      <w:bookmarkStart w:id="7" w:name="_GoBack"/>
      <w:bookmarkEnd w:id="7"/>
    </w:p>
    <w:sectPr w:rsidR="005D4D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60034"/>
    <w:multiLevelType w:val="hybridMultilevel"/>
    <w:tmpl w:val="E66EB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EA5BB3"/>
    <w:multiLevelType w:val="hybridMultilevel"/>
    <w:tmpl w:val="6D40D00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5F841DA5"/>
    <w:multiLevelType w:val="hybridMultilevel"/>
    <w:tmpl w:val="BA9EE8AE"/>
    <w:lvl w:ilvl="0" w:tplc="E2186AFA">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405"/>
    <w:rsid w:val="00292405"/>
    <w:rsid w:val="005D4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A0AB0-9C27-49BA-B653-022F50E44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405"/>
    <w:pPr>
      <w:spacing w:after="200" w:line="276" w:lineRule="auto"/>
    </w:pPr>
    <w:rPr>
      <w:lang w:val="id-ID"/>
    </w:rPr>
  </w:style>
  <w:style w:type="paragraph" w:styleId="Heading1">
    <w:name w:val="heading 1"/>
    <w:basedOn w:val="Normal"/>
    <w:next w:val="Normal"/>
    <w:link w:val="Heading1Char"/>
    <w:uiPriority w:val="9"/>
    <w:qFormat/>
    <w:rsid w:val="00292405"/>
    <w:pPr>
      <w:jc w:val="center"/>
      <w:outlineLvl w:val="0"/>
    </w:pPr>
    <w:rPr>
      <w:rFonts w:ascii="Times New Roman" w:hAnsi="Times New Roman" w:cs="Times New Roman"/>
      <w:b/>
      <w:bCs/>
      <w:sz w:val="24"/>
      <w:szCs w:val="24"/>
    </w:rPr>
  </w:style>
  <w:style w:type="paragraph" w:styleId="Heading3">
    <w:name w:val="heading 3"/>
    <w:basedOn w:val="Normal"/>
    <w:next w:val="Normal"/>
    <w:link w:val="Heading3Char"/>
    <w:uiPriority w:val="9"/>
    <w:unhideWhenUsed/>
    <w:qFormat/>
    <w:rsid w:val="00292405"/>
    <w:pPr>
      <w:keepNext/>
      <w:keepLines/>
      <w:spacing w:after="0" w:line="360" w:lineRule="auto"/>
      <w:jc w:val="both"/>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2405"/>
    <w:rPr>
      <w:rFonts w:ascii="Times New Roman" w:hAnsi="Times New Roman" w:cs="Times New Roman"/>
      <w:b/>
      <w:bCs/>
      <w:sz w:val="24"/>
      <w:szCs w:val="24"/>
      <w:lang w:val="id-ID"/>
    </w:rPr>
  </w:style>
  <w:style w:type="character" w:customStyle="1" w:styleId="Heading3Char">
    <w:name w:val="Heading 3 Char"/>
    <w:basedOn w:val="DefaultParagraphFont"/>
    <w:link w:val="Heading3"/>
    <w:uiPriority w:val="9"/>
    <w:rsid w:val="00292405"/>
    <w:rPr>
      <w:rFonts w:ascii="Times New Roman" w:eastAsiaTheme="majorEastAsia" w:hAnsi="Times New Roman" w:cstheme="majorBidi"/>
      <w:b/>
      <w:sz w:val="24"/>
      <w:szCs w:val="24"/>
      <w:lang w:val="id-ID"/>
    </w:rPr>
  </w:style>
  <w:style w:type="paragraph" w:styleId="ListParagraph">
    <w:name w:val="List Paragraph"/>
    <w:basedOn w:val="Normal"/>
    <w:uiPriority w:val="34"/>
    <w:qFormat/>
    <w:rsid w:val="002924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2023-06-05T07:54:00Z</dcterms:created>
  <dcterms:modified xsi:type="dcterms:W3CDTF">2023-06-05T07:55:00Z</dcterms:modified>
</cp:coreProperties>
</file>