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6D9" w:rsidRPr="002614C5" w:rsidRDefault="00A20DD9" w:rsidP="00863C9F">
      <w:pPr>
        <w:tabs>
          <w:tab w:val="left" w:pos="1710"/>
          <w:tab w:val="left" w:pos="1980"/>
          <w:tab w:val="left" w:pos="6390"/>
          <w:tab w:val="left" w:pos="6480"/>
          <w:tab w:val="left" w:pos="6570"/>
        </w:tabs>
        <w:spacing w:after="0" w:line="240" w:lineRule="auto"/>
        <w:ind w:left="360" w:right="29"/>
        <w:contextualSpacing/>
        <w:jc w:val="right"/>
        <w:rPr>
          <w:rFonts w:ascii="Times New Roman" w:eastAsia="Times New Roman" w:hAnsi="Times New Roman" w:cs="Times New Roman"/>
          <w:b/>
          <w:sz w:val="24"/>
          <w:szCs w:val="24"/>
        </w:rPr>
      </w:pPr>
      <w:r w:rsidRPr="002614C5">
        <w:rPr>
          <w:rFonts w:ascii="Times New Roman" w:eastAsia="Times New Roman" w:hAnsi="Times New Roman" w:cs="Times New Roman"/>
          <w:b/>
          <w:sz w:val="24"/>
          <w:szCs w:val="24"/>
        </w:rPr>
        <w:t>Performance Appraisal for</w:t>
      </w:r>
      <w:r w:rsidR="00744278" w:rsidRPr="002614C5">
        <w:rPr>
          <w:rFonts w:ascii="Times New Roman" w:eastAsia="Times New Roman" w:hAnsi="Times New Roman" w:cs="Times New Roman"/>
          <w:b/>
          <w:sz w:val="24"/>
          <w:szCs w:val="24"/>
        </w:rPr>
        <w:t xml:space="preserve"> Civil Servan</w:t>
      </w:r>
      <w:r w:rsidR="00C016D9" w:rsidRPr="002614C5">
        <w:rPr>
          <w:rFonts w:ascii="Times New Roman" w:eastAsia="Times New Roman" w:hAnsi="Times New Roman" w:cs="Times New Roman"/>
          <w:b/>
          <w:sz w:val="24"/>
          <w:szCs w:val="24"/>
        </w:rPr>
        <w:t>t in Department of Public Works</w:t>
      </w:r>
    </w:p>
    <w:p w:rsidR="00744278" w:rsidRPr="002614C5" w:rsidRDefault="00744278" w:rsidP="00863C9F">
      <w:pPr>
        <w:tabs>
          <w:tab w:val="left" w:pos="1710"/>
          <w:tab w:val="left" w:pos="1980"/>
          <w:tab w:val="left" w:pos="6390"/>
          <w:tab w:val="left" w:pos="6480"/>
          <w:tab w:val="left" w:pos="6570"/>
        </w:tabs>
        <w:spacing w:after="0" w:line="240" w:lineRule="auto"/>
        <w:ind w:left="360" w:right="29"/>
        <w:contextualSpacing/>
        <w:jc w:val="right"/>
        <w:rPr>
          <w:rStyle w:val="hps"/>
          <w:rFonts w:ascii="Times New Roman" w:eastAsia="Times New Roman" w:hAnsi="Times New Roman" w:cs="Times New Roman"/>
          <w:b/>
          <w:sz w:val="24"/>
          <w:szCs w:val="24"/>
        </w:rPr>
      </w:pPr>
      <w:r w:rsidRPr="002614C5">
        <w:rPr>
          <w:rFonts w:ascii="Times New Roman" w:eastAsia="Times New Roman" w:hAnsi="Times New Roman" w:cs="Times New Roman"/>
          <w:b/>
          <w:sz w:val="24"/>
          <w:szCs w:val="24"/>
        </w:rPr>
        <w:t xml:space="preserve">Cipta Karya </w:t>
      </w:r>
      <w:r w:rsidRPr="002614C5">
        <w:rPr>
          <w:rStyle w:val="hps"/>
          <w:rFonts w:ascii="Times New Roman" w:hAnsi="Times New Roman" w:cs="Times New Roman"/>
          <w:b/>
          <w:sz w:val="24"/>
          <w:szCs w:val="24"/>
        </w:rPr>
        <w:t>of South</w:t>
      </w:r>
      <w:r w:rsidRPr="002614C5">
        <w:rPr>
          <w:rStyle w:val="shorttext"/>
          <w:rFonts w:ascii="Times New Roman" w:hAnsi="Times New Roman" w:cs="Times New Roman"/>
          <w:b/>
          <w:sz w:val="24"/>
          <w:szCs w:val="24"/>
        </w:rPr>
        <w:t xml:space="preserve"> </w:t>
      </w:r>
      <w:r w:rsidRPr="002614C5">
        <w:rPr>
          <w:rStyle w:val="hps"/>
          <w:rFonts w:ascii="Times New Roman" w:hAnsi="Times New Roman" w:cs="Times New Roman"/>
          <w:b/>
          <w:sz w:val="24"/>
          <w:szCs w:val="24"/>
        </w:rPr>
        <w:t>Sumatra Province</w:t>
      </w:r>
    </w:p>
    <w:p w:rsidR="0055407F" w:rsidRPr="002614C5" w:rsidRDefault="0055407F" w:rsidP="00863C9F">
      <w:pPr>
        <w:tabs>
          <w:tab w:val="left" w:pos="1710"/>
          <w:tab w:val="left" w:pos="2250"/>
          <w:tab w:val="left" w:pos="6390"/>
          <w:tab w:val="left" w:pos="6480"/>
          <w:tab w:val="left" w:pos="6570"/>
        </w:tabs>
        <w:spacing w:after="0" w:line="240" w:lineRule="auto"/>
        <w:ind w:left="2074" w:hanging="1714"/>
        <w:contextualSpacing/>
        <w:rPr>
          <w:rFonts w:ascii="Times New Roman" w:eastAsia="Times New Roman" w:hAnsi="Times New Roman" w:cs="Times New Roman"/>
          <w:sz w:val="24"/>
          <w:szCs w:val="24"/>
        </w:rPr>
      </w:pPr>
    </w:p>
    <w:p w:rsidR="00FE3A13" w:rsidRPr="002614C5" w:rsidRDefault="00744278" w:rsidP="00863C9F">
      <w:pPr>
        <w:tabs>
          <w:tab w:val="left" w:pos="1710"/>
          <w:tab w:val="left" w:pos="2250"/>
          <w:tab w:val="left" w:pos="6390"/>
          <w:tab w:val="left" w:pos="6480"/>
          <w:tab w:val="left" w:pos="6570"/>
        </w:tabs>
        <w:spacing w:after="0" w:line="240" w:lineRule="auto"/>
        <w:ind w:left="2074" w:hanging="1714"/>
        <w:contextualSpacing/>
        <w:rPr>
          <w:rFonts w:ascii="Times New Roman" w:eastAsia="Times New Roman" w:hAnsi="Times New Roman" w:cs="Times New Roman"/>
          <w:sz w:val="24"/>
          <w:szCs w:val="24"/>
        </w:rPr>
      </w:pPr>
      <w:r w:rsidRPr="002614C5">
        <w:rPr>
          <w:rFonts w:ascii="Times New Roman" w:eastAsia="Times New Roman" w:hAnsi="Times New Roman" w:cs="Times New Roman"/>
          <w:sz w:val="24"/>
          <w:szCs w:val="24"/>
        </w:rPr>
        <w:t>Authors</w:t>
      </w:r>
      <w:r w:rsidR="00FE3A13" w:rsidRPr="002614C5">
        <w:rPr>
          <w:rFonts w:ascii="Times New Roman" w:eastAsia="Times New Roman" w:hAnsi="Times New Roman" w:cs="Times New Roman"/>
          <w:sz w:val="24"/>
          <w:szCs w:val="24"/>
        </w:rPr>
        <w:tab/>
      </w:r>
      <w:r w:rsidR="00FE3A13" w:rsidRPr="002614C5">
        <w:rPr>
          <w:rFonts w:ascii="Times New Roman" w:eastAsia="Times New Roman" w:hAnsi="Times New Roman" w:cs="Times New Roman"/>
          <w:sz w:val="24"/>
          <w:szCs w:val="24"/>
        </w:rPr>
        <w:tab/>
      </w:r>
      <w:r w:rsidRPr="002614C5">
        <w:rPr>
          <w:rFonts w:ascii="Times New Roman" w:eastAsia="Times New Roman" w:hAnsi="Times New Roman" w:cs="Times New Roman"/>
          <w:sz w:val="24"/>
          <w:szCs w:val="24"/>
        </w:rPr>
        <w:t>: Dr. Agustina Hanafi, MBA &amp; Afriyadi Cahyadi, MM</w:t>
      </w:r>
    </w:p>
    <w:p w:rsidR="0006327C" w:rsidRPr="002614C5" w:rsidRDefault="0006327C" w:rsidP="00863C9F">
      <w:pPr>
        <w:tabs>
          <w:tab w:val="left" w:pos="1710"/>
          <w:tab w:val="left" w:pos="2250"/>
          <w:tab w:val="left" w:pos="6390"/>
          <w:tab w:val="left" w:pos="6480"/>
          <w:tab w:val="left" w:pos="6570"/>
        </w:tabs>
        <w:spacing w:after="0" w:line="240" w:lineRule="auto"/>
        <w:ind w:left="2074" w:hanging="1714"/>
        <w:contextualSpacing/>
        <w:rPr>
          <w:rFonts w:ascii="Times New Roman" w:hAnsi="Times New Roman" w:cs="Times New Roman"/>
          <w:sz w:val="24"/>
          <w:szCs w:val="24"/>
        </w:rPr>
      </w:pPr>
      <w:r w:rsidRPr="002614C5">
        <w:rPr>
          <w:rFonts w:ascii="Times New Roman" w:eastAsia="Times New Roman" w:hAnsi="Times New Roman" w:cs="Times New Roman"/>
          <w:sz w:val="24"/>
          <w:szCs w:val="24"/>
        </w:rPr>
        <w:t>Organization</w:t>
      </w:r>
      <w:r w:rsidRPr="002614C5">
        <w:rPr>
          <w:rFonts w:ascii="Times New Roman" w:eastAsia="Times New Roman" w:hAnsi="Times New Roman" w:cs="Times New Roman"/>
          <w:sz w:val="24"/>
          <w:szCs w:val="24"/>
        </w:rPr>
        <w:tab/>
      </w:r>
      <w:r w:rsidRPr="002614C5">
        <w:rPr>
          <w:rFonts w:ascii="Times New Roman" w:eastAsia="Times New Roman" w:hAnsi="Times New Roman" w:cs="Times New Roman"/>
          <w:sz w:val="24"/>
          <w:szCs w:val="24"/>
        </w:rPr>
        <w:tab/>
        <w:t>: Department of Management, Faculty of Economics Unsri</w:t>
      </w:r>
    </w:p>
    <w:p w:rsidR="0006327C" w:rsidRPr="002614C5" w:rsidRDefault="0006327C" w:rsidP="00863C9F">
      <w:pPr>
        <w:tabs>
          <w:tab w:val="left" w:pos="1710"/>
          <w:tab w:val="left" w:pos="2250"/>
          <w:tab w:val="left" w:pos="6390"/>
          <w:tab w:val="left" w:pos="6480"/>
          <w:tab w:val="left" w:pos="6570"/>
        </w:tabs>
        <w:spacing w:after="0" w:line="240" w:lineRule="auto"/>
        <w:ind w:left="2074" w:hanging="1714"/>
        <w:contextualSpacing/>
        <w:rPr>
          <w:rFonts w:ascii="Times New Roman" w:hAnsi="Times New Roman" w:cs="Times New Roman"/>
          <w:sz w:val="24"/>
          <w:szCs w:val="24"/>
        </w:rPr>
      </w:pPr>
      <w:r w:rsidRPr="002614C5">
        <w:rPr>
          <w:rFonts w:ascii="Times New Roman" w:eastAsia="Times New Roman" w:hAnsi="Times New Roman" w:cs="Times New Roman"/>
          <w:sz w:val="24"/>
          <w:szCs w:val="24"/>
        </w:rPr>
        <w:t xml:space="preserve">Field </w:t>
      </w:r>
      <w:r w:rsidRPr="002614C5">
        <w:rPr>
          <w:rFonts w:ascii="Times New Roman" w:eastAsia="Times New Roman" w:hAnsi="Times New Roman" w:cs="Times New Roman"/>
          <w:sz w:val="24"/>
          <w:szCs w:val="24"/>
        </w:rPr>
        <w:tab/>
      </w:r>
      <w:r w:rsidRPr="002614C5">
        <w:rPr>
          <w:rFonts w:ascii="Times New Roman" w:eastAsia="Times New Roman" w:hAnsi="Times New Roman" w:cs="Times New Roman"/>
          <w:sz w:val="24"/>
          <w:szCs w:val="24"/>
        </w:rPr>
        <w:tab/>
        <w:t>: Human Resource Management</w:t>
      </w:r>
    </w:p>
    <w:p w:rsidR="00FE3A13" w:rsidRPr="002614C5" w:rsidRDefault="00744278" w:rsidP="00863C9F">
      <w:pPr>
        <w:tabs>
          <w:tab w:val="left" w:pos="1710"/>
          <w:tab w:val="left" w:pos="2250"/>
          <w:tab w:val="left" w:pos="6390"/>
          <w:tab w:val="left" w:pos="6480"/>
          <w:tab w:val="left" w:pos="6570"/>
        </w:tabs>
        <w:spacing w:after="0" w:line="240" w:lineRule="auto"/>
        <w:ind w:left="2074" w:hanging="1714"/>
        <w:contextualSpacing/>
        <w:rPr>
          <w:rFonts w:ascii="Times New Roman" w:hAnsi="Times New Roman" w:cs="Times New Roman"/>
          <w:sz w:val="24"/>
          <w:szCs w:val="24"/>
        </w:rPr>
      </w:pPr>
      <w:r w:rsidRPr="002614C5">
        <w:rPr>
          <w:rFonts w:ascii="Times New Roman" w:eastAsia="Times New Roman" w:hAnsi="Times New Roman" w:cs="Times New Roman"/>
          <w:sz w:val="24"/>
          <w:szCs w:val="24"/>
        </w:rPr>
        <w:t>Contacts</w:t>
      </w:r>
      <w:r w:rsidRPr="002614C5">
        <w:rPr>
          <w:rFonts w:ascii="Times New Roman" w:eastAsia="Times New Roman" w:hAnsi="Times New Roman" w:cs="Times New Roman"/>
          <w:sz w:val="24"/>
          <w:szCs w:val="24"/>
        </w:rPr>
        <w:tab/>
      </w:r>
      <w:r w:rsidRPr="002614C5">
        <w:rPr>
          <w:rFonts w:ascii="Times New Roman" w:eastAsia="Times New Roman" w:hAnsi="Times New Roman" w:cs="Times New Roman"/>
          <w:sz w:val="24"/>
          <w:szCs w:val="24"/>
        </w:rPr>
        <w:tab/>
        <w:t>: 08127383761: Tina, 081928686999: Adi</w:t>
      </w:r>
    </w:p>
    <w:p w:rsidR="00FE3A13" w:rsidRPr="002614C5" w:rsidRDefault="0028231C" w:rsidP="00863C9F">
      <w:pPr>
        <w:tabs>
          <w:tab w:val="left" w:pos="1710"/>
          <w:tab w:val="left" w:pos="2250"/>
          <w:tab w:val="left" w:pos="6390"/>
          <w:tab w:val="left" w:pos="6480"/>
          <w:tab w:val="left" w:pos="6570"/>
        </w:tabs>
        <w:spacing w:after="0" w:line="240" w:lineRule="auto"/>
        <w:ind w:left="2074" w:hanging="1714"/>
        <w:contextualSpacing/>
        <w:rPr>
          <w:rFonts w:ascii="Times New Roman" w:hAnsi="Times New Roman" w:cs="Times New Roman"/>
          <w:sz w:val="24"/>
          <w:szCs w:val="24"/>
        </w:rPr>
      </w:pPr>
      <w:r w:rsidRPr="002614C5">
        <w:rPr>
          <w:rFonts w:ascii="Times New Roman" w:eastAsia="Times New Roman" w:hAnsi="Times New Roman" w:cs="Times New Roman"/>
          <w:sz w:val="24"/>
          <w:szCs w:val="24"/>
        </w:rPr>
        <w:t>Emails</w:t>
      </w:r>
      <w:r w:rsidR="00744278" w:rsidRPr="002614C5">
        <w:rPr>
          <w:rFonts w:ascii="Times New Roman" w:eastAsia="Times New Roman" w:hAnsi="Times New Roman" w:cs="Times New Roman"/>
          <w:sz w:val="24"/>
          <w:szCs w:val="24"/>
        </w:rPr>
        <w:tab/>
      </w:r>
      <w:r w:rsidR="00744278" w:rsidRPr="002614C5">
        <w:rPr>
          <w:rFonts w:ascii="Times New Roman" w:eastAsia="Times New Roman" w:hAnsi="Times New Roman" w:cs="Times New Roman"/>
          <w:sz w:val="24"/>
          <w:szCs w:val="24"/>
        </w:rPr>
        <w:tab/>
        <w:t xml:space="preserve">: </w:t>
      </w:r>
      <w:r w:rsidR="00744278" w:rsidRPr="002614C5">
        <w:rPr>
          <w:rFonts w:ascii="Times New Roman" w:hAnsi="Times New Roman" w:cs="Times New Roman"/>
          <w:sz w:val="24"/>
          <w:szCs w:val="24"/>
        </w:rPr>
        <w:t xml:space="preserve">tinahanafi@ymail.com &amp; </w:t>
      </w:r>
      <w:hyperlink r:id="rId7" w:history="1">
        <w:r w:rsidR="00744278" w:rsidRPr="002614C5">
          <w:rPr>
            <w:rStyle w:val="Hyperlink"/>
            <w:rFonts w:ascii="Times New Roman" w:eastAsia="Times New Roman" w:hAnsi="Times New Roman" w:cs="Times New Roman"/>
            <w:color w:val="auto"/>
            <w:sz w:val="24"/>
            <w:szCs w:val="24"/>
            <w:u w:val="none"/>
          </w:rPr>
          <w:t>afriyadi@unsri.ac.id</w:t>
        </w:r>
      </w:hyperlink>
    </w:p>
    <w:p w:rsidR="00744278" w:rsidRPr="002614C5" w:rsidRDefault="00A20DD9" w:rsidP="00863C9F">
      <w:pPr>
        <w:tabs>
          <w:tab w:val="left" w:pos="1710"/>
          <w:tab w:val="left" w:pos="2250"/>
          <w:tab w:val="left" w:pos="6390"/>
          <w:tab w:val="left" w:pos="6480"/>
          <w:tab w:val="left" w:pos="6570"/>
        </w:tabs>
        <w:spacing w:after="0" w:line="240" w:lineRule="auto"/>
        <w:ind w:left="2074" w:hanging="1714"/>
        <w:contextualSpacing/>
        <w:rPr>
          <w:rFonts w:ascii="Times New Roman" w:hAnsi="Times New Roman" w:cs="Times New Roman"/>
          <w:sz w:val="24"/>
          <w:szCs w:val="24"/>
        </w:rPr>
      </w:pPr>
      <w:r w:rsidRPr="002614C5">
        <w:rPr>
          <w:rFonts w:ascii="Times New Roman" w:eastAsia="Times New Roman" w:hAnsi="Times New Roman" w:cs="Times New Roman"/>
          <w:sz w:val="24"/>
          <w:szCs w:val="24"/>
        </w:rPr>
        <w:t>Type</w:t>
      </w:r>
      <w:r w:rsidRPr="002614C5">
        <w:rPr>
          <w:rFonts w:ascii="Times New Roman" w:eastAsia="Times New Roman" w:hAnsi="Times New Roman" w:cs="Times New Roman"/>
          <w:sz w:val="24"/>
          <w:szCs w:val="24"/>
        </w:rPr>
        <w:tab/>
      </w:r>
      <w:r w:rsidRPr="002614C5">
        <w:rPr>
          <w:rFonts w:ascii="Times New Roman" w:eastAsia="Times New Roman" w:hAnsi="Times New Roman" w:cs="Times New Roman"/>
          <w:sz w:val="24"/>
          <w:szCs w:val="24"/>
        </w:rPr>
        <w:tab/>
        <w:t>: Research</w:t>
      </w:r>
      <w:r w:rsidR="00744278" w:rsidRPr="002614C5">
        <w:rPr>
          <w:rFonts w:ascii="Times New Roman" w:eastAsia="Times New Roman" w:hAnsi="Times New Roman" w:cs="Times New Roman"/>
          <w:sz w:val="24"/>
          <w:szCs w:val="24"/>
        </w:rPr>
        <w:t xml:space="preserve"> paper</w:t>
      </w:r>
    </w:p>
    <w:p w:rsidR="00744278" w:rsidRPr="002614C5" w:rsidRDefault="00744278" w:rsidP="00863C9F">
      <w:pPr>
        <w:pStyle w:val="ListParagraph"/>
        <w:tabs>
          <w:tab w:val="left" w:pos="1710"/>
        </w:tabs>
        <w:spacing w:after="0" w:line="240" w:lineRule="auto"/>
        <w:ind w:left="540"/>
        <w:rPr>
          <w:rFonts w:ascii="Times New Roman" w:eastAsia="Times New Roman" w:hAnsi="Times New Roman" w:cs="Times New Roman"/>
          <w:b/>
          <w:sz w:val="24"/>
          <w:szCs w:val="24"/>
        </w:rPr>
      </w:pPr>
    </w:p>
    <w:p w:rsidR="00D1557F" w:rsidRDefault="00D1557F" w:rsidP="00863C9F">
      <w:pPr>
        <w:pStyle w:val="ListParagraph"/>
        <w:tabs>
          <w:tab w:val="left" w:pos="1710"/>
        </w:tabs>
        <w:spacing w:after="0" w:line="240" w:lineRule="auto"/>
        <w:ind w:left="540"/>
        <w:rPr>
          <w:rFonts w:ascii="Times New Roman" w:eastAsia="Times New Roman" w:hAnsi="Times New Roman" w:cs="Times New Roman"/>
          <w:b/>
          <w:sz w:val="24"/>
          <w:szCs w:val="24"/>
        </w:rPr>
      </w:pPr>
    </w:p>
    <w:p w:rsidR="00FB7612" w:rsidRPr="002614C5" w:rsidRDefault="00FB7612" w:rsidP="00863C9F">
      <w:pPr>
        <w:pStyle w:val="ListParagraph"/>
        <w:tabs>
          <w:tab w:val="left" w:pos="1710"/>
        </w:tabs>
        <w:spacing w:after="0" w:line="240" w:lineRule="auto"/>
        <w:ind w:left="540"/>
        <w:rPr>
          <w:rFonts w:ascii="Times New Roman" w:eastAsia="Times New Roman" w:hAnsi="Times New Roman" w:cs="Times New Roman"/>
          <w:b/>
          <w:sz w:val="24"/>
          <w:szCs w:val="24"/>
        </w:rPr>
      </w:pPr>
    </w:p>
    <w:p w:rsidR="00D1557F" w:rsidRPr="002614C5" w:rsidRDefault="00D1557F" w:rsidP="00D1557F">
      <w:pPr>
        <w:spacing w:line="240" w:lineRule="auto"/>
        <w:ind w:left="720" w:right="187"/>
        <w:contextualSpacing/>
        <w:jc w:val="center"/>
        <w:rPr>
          <w:rFonts w:ascii="Times New Roman" w:hAnsi="Times New Roman" w:cs="Times New Roman"/>
          <w:b/>
          <w:sz w:val="24"/>
          <w:szCs w:val="24"/>
        </w:rPr>
      </w:pPr>
      <w:r w:rsidRPr="002614C5">
        <w:rPr>
          <w:rFonts w:ascii="Times New Roman" w:hAnsi="Times New Roman" w:cs="Times New Roman"/>
          <w:b/>
          <w:sz w:val="24"/>
          <w:szCs w:val="24"/>
        </w:rPr>
        <w:t>Abstract</w:t>
      </w:r>
    </w:p>
    <w:p w:rsidR="00D1557F" w:rsidRPr="002614C5" w:rsidRDefault="00D1557F" w:rsidP="00D1557F">
      <w:pPr>
        <w:spacing w:line="240" w:lineRule="auto"/>
        <w:ind w:left="720" w:right="187"/>
        <w:contextualSpacing/>
        <w:jc w:val="center"/>
        <w:rPr>
          <w:rFonts w:ascii="Times New Roman" w:hAnsi="Times New Roman" w:cs="Times New Roman"/>
          <w:b/>
          <w:sz w:val="24"/>
          <w:szCs w:val="24"/>
        </w:rPr>
      </w:pPr>
    </w:p>
    <w:p w:rsidR="00D1557F" w:rsidRPr="002614C5" w:rsidRDefault="00D1557F" w:rsidP="00D1557F">
      <w:pPr>
        <w:spacing w:after="0" w:line="240" w:lineRule="auto"/>
        <w:ind w:left="360" w:right="29"/>
        <w:contextualSpacing/>
        <w:jc w:val="both"/>
        <w:rPr>
          <w:rFonts w:ascii="Times New Roman" w:hAnsi="Times New Roman" w:cs="Times New Roman"/>
          <w:sz w:val="24"/>
          <w:szCs w:val="24"/>
        </w:rPr>
      </w:pPr>
      <w:r w:rsidRPr="002614C5">
        <w:rPr>
          <w:rFonts w:ascii="Times New Roman" w:hAnsi="Times New Roman" w:cs="Times New Roman"/>
          <w:sz w:val="24"/>
          <w:szCs w:val="24"/>
        </w:rPr>
        <w:t>The Public sector organizations</w:t>
      </w:r>
      <w:r w:rsidR="002614C5" w:rsidRPr="002614C5">
        <w:rPr>
          <w:rFonts w:ascii="Times New Roman" w:hAnsi="Times New Roman" w:cs="Times New Roman"/>
          <w:sz w:val="24"/>
          <w:szCs w:val="24"/>
        </w:rPr>
        <w:t xml:space="preserve"> providing</w:t>
      </w:r>
      <w:r w:rsidRPr="002614C5">
        <w:rPr>
          <w:rFonts w:ascii="Times New Roman" w:hAnsi="Times New Roman" w:cs="Times New Roman"/>
          <w:sz w:val="24"/>
          <w:szCs w:val="24"/>
        </w:rPr>
        <w:t xml:space="preserve"> services to the public are always familiar to human resource challenges and problems. </w:t>
      </w:r>
      <w:r w:rsidR="002614C5" w:rsidRPr="002614C5">
        <w:rPr>
          <w:rStyle w:val="fullpost"/>
          <w:rFonts w:ascii="Times New Roman" w:hAnsi="Times New Roman" w:cs="Times New Roman"/>
          <w:color w:val="1D1B11"/>
          <w:sz w:val="24"/>
          <w:szCs w:val="24"/>
        </w:rPr>
        <w:t>This is</w:t>
      </w:r>
      <w:r w:rsidRPr="002614C5">
        <w:rPr>
          <w:rStyle w:val="fullpost"/>
          <w:rFonts w:ascii="Times New Roman" w:hAnsi="Times New Roman" w:cs="Times New Roman"/>
          <w:color w:val="1D1B11"/>
          <w:sz w:val="24"/>
          <w:szCs w:val="24"/>
        </w:rPr>
        <w:t xml:space="preserve"> an exploratory study conducted in </w:t>
      </w:r>
      <w:r w:rsidR="002614C5" w:rsidRPr="002614C5">
        <w:rPr>
          <w:rStyle w:val="fullpost"/>
          <w:rFonts w:ascii="Times New Roman" w:hAnsi="Times New Roman" w:cs="Times New Roman"/>
          <w:color w:val="1D1B11"/>
          <w:sz w:val="24"/>
          <w:szCs w:val="24"/>
        </w:rPr>
        <w:t>Department of Public Works Cipta Karysa of</w:t>
      </w:r>
      <w:r w:rsidRPr="002614C5">
        <w:rPr>
          <w:rFonts w:ascii="Times New Roman" w:hAnsi="Times New Roman" w:cs="Times New Roman"/>
          <w:sz w:val="24"/>
          <w:szCs w:val="24"/>
        </w:rPr>
        <w:t xml:space="preserve"> South Sumatera Province,</w:t>
      </w:r>
      <w:r w:rsidRPr="002614C5">
        <w:rPr>
          <w:rStyle w:val="fullpost"/>
          <w:rFonts w:ascii="Times New Roman" w:hAnsi="Times New Roman" w:cs="Times New Roman"/>
          <w:color w:val="1D1B11"/>
          <w:sz w:val="24"/>
          <w:szCs w:val="24"/>
        </w:rPr>
        <w:t xml:space="preserve"> </w:t>
      </w:r>
      <w:r w:rsidRPr="002614C5">
        <w:rPr>
          <w:rFonts w:ascii="Times New Roman" w:hAnsi="Times New Roman" w:cs="Times New Roman"/>
          <w:sz w:val="24"/>
          <w:szCs w:val="24"/>
        </w:rPr>
        <w:t xml:space="preserve">a supporting institution of South Sumatera Provincial Government that has a fundamental duty to assist the governor of South Sumatera Province in implementing the decentralization and deconcentration of residence, </w:t>
      </w:r>
      <w:r w:rsidRPr="002614C5">
        <w:rPr>
          <w:rStyle w:val="fullpost"/>
          <w:rFonts w:ascii="Times New Roman" w:hAnsi="Times New Roman" w:cs="Times New Roman"/>
          <w:color w:val="1D1B11"/>
          <w:sz w:val="24"/>
          <w:szCs w:val="24"/>
        </w:rPr>
        <w:t>in order to explore its performance appraisal (PA)</w:t>
      </w:r>
      <w:r w:rsidR="002614C5" w:rsidRPr="002614C5">
        <w:rPr>
          <w:rStyle w:val="fullpost"/>
          <w:rFonts w:ascii="Times New Roman" w:hAnsi="Times New Roman" w:cs="Times New Roman"/>
          <w:color w:val="1D1B11"/>
          <w:sz w:val="24"/>
          <w:szCs w:val="24"/>
        </w:rPr>
        <w:t xml:space="preserve"> system and its</w:t>
      </w:r>
      <w:r w:rsidRPr="002614C5">
        <w:rPr>
          <w:rStyle w:val="fullpost"/>
          <w:rFonts w:ascii="Times New Roman" w:hAnsi="Times New Roman" w:cs="Times New Roman"/>
          <w:color w:val="1D1B11"/>
          <w:sz w:val="24"/>
          <w:szCs w:val="24"/>
        </w:rPr>
        <w:t xml:space="preserve"> implementation with regard to human resource functions. </w:t>
      </w:r>
      <w:r w:rsidRPr="002614C5">
        <w:rPr>
          <w:rFonts w:ascii="Times New Roman" w:hAnsi="Times New Roman" w:cs="Times New Roman"/>
          <w:sz w:val="24"/>
          <w:szCs w:val="24"/>
        </w:rPr>
        <w:t>Data were collected by distributing questionnaire to</w:t>
      </w:r>
      <w:r w:rsidR="002614C5" w:rsidRPr="002614C5">
        <w:rPr>
          <w:rFonts w:ascii="Times New Roman" w:hAnsi="Times New Roman" w:cs="Times New Roman"/>
          <w:sz w:val="24"/>
          <w:szCs w:val="24"/>
        </w:rPr>
        <w:t xml:space="preserve"> its</w:t>
      </w:r>
      <w:r w:rsidRPr="002614C5">
        <w:rPr>
          <w:rFonts w:ascii="Times New Roman" w:hAnsi="Times New Roman" w:cs="Times New Roman"/>
          <w:sz w:val="24"/>
          <w:szCs w:val="24"/>
        </w:rPr>
        <w:t xml:space="preserve"> civil servants  who become parts of the sample, they were </w:t>
      </w:r>
      <w:r w:rsidR="002614C5" w:rsidRPr="002614C5">
        <w:rPr>
          <w:rFonts w:ascii="Times New Roman" w:hAnsi="Times New Roman" w:cs="Times New Roman"/>
          <w:sz w:val="24"/>
          <w:szCs w:val="24"/>
        </w:rPr>
        <w:t>100</w:t>
      </w:r>
      <w:r w:rsidRPr="002614C5">
        <w:rPr>
          <w:rFonts w:ascii="Times New Roman" w:hAnsi="Times New Roman" w:cs="Times New Roman"/>
          <w:sz w:val="24"/>
          <w:szCs w:val="24"/>
        </w:rPr>
        <w:t xml:space="preserve"> </w:t>
      </w:r>
      <w:r w:rsidR="002614C5" w:rsidRPr="002614C5">
        <w:rPr>
          <w:rFonts w:ascii="Times New Roman" w:hAnsi="Times New Roman" w:cs="Times New Roman"/>
          <w:sz w:val="24"/>
          <w:szCs w:val="24"/>
        </w:rPr>
        <w:t>from</w:t>
      </w:r>
      <w:r w:rsidRPr="002614C5">
        <w:rPr>
          <w:rFonts w:ascii="Times New Roman" w:hAnsi="Times New Roman" w:cs="Times New Roman"/>
          <w:sz w:val="24"/>
          <w:szCs w:val="24"/>
        </w:rPr>
        <w:t xml:space="preserve"> 21</w:t>
      </w:r>
      <w:r w:rsidR="002614C5" w:rsidRPr="002614C5">
        <w:rPr>
          <w:rFonts w:ascii="Times New Roman" w:hAnsi="Times New Roman" w:cs="Times New Roman"/>
          <w:sz w:val="24"/>
          <w:szCs w:val="24"/>
        </w:rPr>
        <w:t xml:space="preserve">8 </w:t>
      </w:r>
      <w:r w:rsidRPr="002614C5">
        <w:rPr>
          <w:rFonts w:ascii="Times New Roman" w:hAnsi="Times New Roman" w:cs="Times New Roman"/>
          <w:sz w:val="24"/>
          <w:szCs w:val="24"/>
        </w:rPr>
        <w:t xml:space="preserve">people as a population. </w:t>
      </w:r>
      <w:r w:rsidR="002614C5" w:rsidRPr="002614C5">
        <w:rPr>
          <w:rFonts w:ascii="Times New Roman" w:hAnsi="Times New Roman" w:cs="Times New Roman"/>
          <w:sz w:val="24"/>
          <w:szCs w:val="24"/>
        </w:rPr>
        <w:t>All</w:t>
      </w:r>
      <w:r w:rsidRPr="002614C5">
        <w:rPr>
          <w:rFonts w:ascii="Times New Roman" w:hAnsi="Times New Roman" w:cs="Times New Roman"/>
          <w:sz w:val="24"/>
          <w:szCs w:val="24"/>
        </w:rPr>
        <w:t xml:space="preserve"> questionnaires were returned. The organized questionnaire contained five indicators separated in tables. Those were (1) transparency and objectivity of criteria including 11 questions, (2) opportunity to be advance including 8 questions, (3) motivation including 3 questions, (4) performance problems including 3 questions, and (5) feedback including three questions.</w:t>
      </w:r>
      <w:r w:rsidR="002614C5" w:rsidRPr="002614C5">
        <w:rPr>
          <w:rFonts w:ascii="Times New Roman" w:hAnsi="Times New Roman" w:cs="Times New Roman"/>
          <w:sz w:val="24"/>
          <w:szCs w:val="24"/>
        </w:rPr>
        <w:t xml:space="preserve"> A</w:t>
      </w:r>
      <w:r w:rsidRPr="002614C5">
        <w:rPr>
          <w:rFonts w:ascii="Times New Roman" w:hAnsi="Times New Roman" w:cs="Times New Roman"/>
          <w:sz w:val="24"/>
          <w:szCs w:val="24"/>
        </w:rPr>
        <w:t xml:space="preserve"> Head of Human Resource Section </w:t>
      </w:r>
      <w:r w:rsidR="002614C5" w:rsidRPr="002614C5">
        <w:rPr>
          <w:rFonts w:ascii="Times New Roman" w:hAnsi="Times New Roman" w:cs="Times New Roman"/>
          <w:sz w:val="24"/>
          <w:szCs w:val="24"/>
        </w:rPr>
        <w:t>helped in</w:t>
      </w:r>
      <w:r w:rsidRPr="002614C5">
        <w:rPr>
          <w:rFonts w:ascii="Times New Roman" w:hAnsi="Times New Roman" w:cs="Times New Roman"/>
          <w:sz w:val="24"/>
          <w:szCs w:val="24"/>
        </w:rPr>
        <w:t xml:space="preserve"> </w:t>
      </w:r>
      <w:r w:rsidR="002614C5" w:rsidRPr="002614C5">
        <w:rPr>
          <w:rFonts w:ascii="Times New Roman" w:hAnsi="Times New Roman" w:cs="Times New Roman"/>
          <w:sz w:val="24"/>
          <w:szCs w:val="24"/>
        </w:rPr>
        <w:t>co</w:t>
      </w:r>
      <w:r w:rsidRPr="002614C5">
        <w:rPr>
          <w:rFonts w:ascii="Times New Roman" w:hAnsi="Times New Roman" w:cs="Times New Roman"/>
          <w:sz w:val="24"/>
          <w:szCs w:val="24"/>
        </w:rPr>
        <w:t>llect</w:t>
      </w:r>
      <w:r w:rsidR="002614C5" w:rsidRPr="002614C5">
        <w:rPr>
          <w:rFonts w:ascii="Times New Roman" w:hAnsi="Times New Roman" w:cs="Times New Roman"/>
          <w:sz w:val="24"/>
          <w:szCs w:val="24"/>
        </w:rPr>
        <w:t>ing</w:t>
      </w:r>
      <w:r w:rsidRPr="002614C5">
        <w:rPr>
          <w:rFonts w:ascii="Times New Roman" w:hAnsi="Times New Roman" w:cs="Times New Roman"/>
          <w:sz w:val="24"/>
          <w:szCs w:val="24"/>
        </w:rPr>
        <w:t xml:space="preserve"> </w:t>
      </w:r>
      <w:r w:rsidR="002614C5" w:rsidRPr="002614C5">
        <w:rPr>
          <w:rFonts w:ascii="Times New Roman" w:hAnsi="Times New Roman" w:cs="Times New Roman"/>
          <w:sz w:val="24"/>
          <w:szCs w:val="24"/>
        </w:rPr>
        <w:t xml:space="preserve">the </w:t>
      </w:r>
      <w:r w:rsidRPr="002614C5">
        <w:rPr>
          <w:rFonts w:ascii="Times New Roman" w:hAnsi="Times New Roman" w:cs="Times New Roman"/>
          <w:sz w:val="24"/>
          <w:szCs w:val="24"/>
        </w:rPr>
        <w:t xml:space="preserve">secondary data </w:t>
      </w:r>
      <w:r w:rsidR="002614C5" w:rsidRPr="002614C5">
        <w:rPr>
          <w:rFonts w:ascii="Times New Roman" w:hAnsi="Times New Roman" w:cs="Times New Roman"/>
          <w:sz w:val="24"/>
          <w:szCs w:val="24"/>
        </w:rPr>
        <w:t>a</w:t>
      </w:r>
      <w:r w:rsidRPr="002614C5">
        <w:rPr>
          <w:rFonts w:ascii="Times New Roman" w:hAnsi="Times New Roman" w:cs="Times New Roman"/>
          <w:sz w:val="24"/>
          <w:szCs w:val="24"/>
        </w:rPr>
        <w:t>bout organization profile and the quantity of its civil servants.  As a result, the PA method in this public sector organization was fundamentally good, but the implementation of it was not objective with regard to human resource functions.</w:t>
      </w:r>
    </w:p>
    <w:p w:rsidR="00D1557F" w:rsidRPr="00D1557F" w:rsidRDefault="00D1557F" w:rsidP="00D1557F">
      <w:pPr>
        <w:spacing w:line="240" w:lineRule="auto"/>
        <w:ind w:left="720" w:right="180"/>
        <w:contextualSpacing/>
        <w:rPr>
          <w:rFonts w:ascii="Times New Roman" w:hAnsi="Times New Roman" w:cs="Times New Roman"/>
          <w:sz w:val="24"/>
          <w:szCs w:val="24"/>
        </w:rPr>
      </w:pPr>
    </w:p>
    <w:p w:rsidR="000439F2" w:rsidRDefault="000439F2" w:rsidP="00863C9F">
      <w:pPr>
        <w:pStyle w:val="ListParagraph"/>
        <w:tabs>
          <w:tab w:val="left" w:pos="1710"/>
        </w:tabs>
        <w:spacing w:after="0" w:line="240" w:lineRule="auto"/>
        <w:ind w:left="540"/>
        <w:rPr>
          <w:rFonts w:ascii="Times New Roman" w:eastAsia="Times New Roman" w:hAnsi="Times New Roman" w:cs="Times New Roman"/>
          <w:b/>
          <w:sz w:val="24"/>
          <w:szCs w:val="24"/>
        </w:rPr>
      </w:pPr>
    </w:p>
    <w:p w:rsidR="00D1557F" w:rsidRDefault="00D1557F" w:rsidP="00863C9F">
      <w:pPr>
        <w:pStyle w:val="ListParagraph"/>
        <w:tabs>
          <w:tab w:val="left" w:pos="1710"/>
        </w:tabs>
        <w:spacing w:after="0" w:line="240" w:lineRule="auto"/>
        <w:ind w:left="540"/>
        <w:rPr>
          <w:rFonts w:ascii="Times New Roman" w:eastAsia="Times New Roman" w:hAnsi="Times New Roman" w:cs="Times New Roman"/>
          <w:b/>
          <w:sz w:val="24"/>
          <w:szCs w:val="24"/>
        </w:rPr>
      </w:pPr>
    </w:p>
    <w:p w:rsidR="00D1557F" w:rsidRDefault="00D1557F" w:rsidP="00863C9F">
      <w:pPr>
        <w:pStyle w:val="ListParagraph"/>
        <w:tabs>
          <w:tab w:val="left" w:pos="1710"/>
        </w:tabs>
        <w:spacing w:after="0" w:line="240" w:lineRule="auto"/>
        <w:ind w:left="540"/>
        <w:rPr>
          <w:rFonts w:ascii="Times New Roman" w:eastAsia="Times New Roman" w:hAnsi="Times New Roman" w:cs="Times New Roman"/>
          <w:b/>
          <w:sz w:val="24"/>
          <w:szCs w:val="24"/>
        </w:rPr>
      </w:pPr>
    </w:p>
    <w:p w:rsidR="00D1557F" w:rsidRDefault="00D1557F" w:rsidP="00863C9F">
      <w:pPr>
        <w:pStyle w:val="ListParagraph"/>
        <w:tabs>
          <w:tab w:val="left" w:pos="1710"/>
        </w:tabs>
        <w:spacing w:after="0" w:line="240" w:lineRule="auto"/>
        <w:ind w:left="540"/>
        <w:rPr>
          <w:rFonts w:ascii="Times New Roman" w:eastAsia="Times New Roman" w:hAnsi="Times New Roman" w:cs="Times New Roman"/>
          <w:b/>
          <w:sz w:val="24"/>
          <w:szCs w:val="24"/>
        </w:rPr>
      </w:pPr>
    </w:p>
    <w:p w:rsidR="00D1557F" w:rsidRDefault="00D1557F" w:rsidP="00863C9F">
      <w:pPr>
        <w:pStyle w:val="ListParagraph"/>
        <w:tabs>
          <w:tab w:val="left" w:pos="1710"/>
        </w:tabs>
        <w:spacing w:after="0" w:line="240" w:lineRule="auto"/>
        <w:ind w:left="540"/>
        <w:rPr>
          <w:rFonts w:ascii="Times New Roman" w:eastAsia="Times New Roman" w:hAnsi="Times New Roman" w:cs="Times New Roman"/>
          <w:b/>
          <w:sz w:val="24"/>
          <w:szCs w:val="24"/>
        </w:rPr>
      </w:pPr>
    </w:p>
    <w:p w:rsidR="00D1557F" w:rsidRDefault="00D1557F" w:rsidP="00863C9F">
      <w:pPr>
        <w:pStyle w:val="ListParagraph"/>
        <w:tabs>
          <w:tab w:val="left" w:pos="1710"/>
        </w:tabs>
        <w:spacing w:after="0" w:line="240" w:lineRule="auto"/>
        <w:ind w:left="540"/>
        <w:rPr>
          <w:rFonts w:ascii="Times New Roman" w:eastAsia="Times New Roman" w:hAnsi="Times New Roman" w:cs="Times New Roman"/>
          <w:b/>
          <w:sz w:val="24"/>
          <w:szCs w:val="24"/>
        </w:rPr>
      </w:pPr>
    </w:p>
    <w:p w:rsidR="00D1557F" w:rsidRDefault="00D1557F" w:rsidP="00863C9F">
      <w:pPr>
        <w:pStyle w:val="ListParagraph"/>
        <w:tabs>
          <w:tab w:val="left" w:pos="1710"/>
        </w:tabs>
        <w:spacing w:after="0" w:line="240" w:lineRule="auto"/>
        <w:ind w:left="540"/>
        <w:rPr>
          <w:rFonts w:ascii="Times New Roman" w:eastAsia="Times New Roman" w:hAnsi="Times New Roman" w:cs="Times New Roman"/>
          <w:b/>
          <w:sz w:val="24"/>
          <w:szCs w:val="24"/>
        </w:rPr>
      </w:pPr>
    </w:p>
    <w:p w:rsidR="00D1557F" w:rsidRDefault="00D1557F" w:rsidP="00863C9F">
      <w:pPr>
        <w:pStyle w:val="ListParagraph"/>
        <w:tabs>
          <w:tab w:val="left" w:pos="1710"/>
        </w:tabs>
        <w:spacing w:after="0" w:line="240" w:lineRule="auto"/>
        <w:ind w:left="540"/>
        <w:rPr>
          <w:rFonts w:ascii="Times New Roman" w:eastAsia="Times New Roman" w:hAnsi="Times New Roman" w:cs="Times New Roman"/>
          <w:b/>
          <w:sz w:val="24"/>
          <w:szCs w:val="24"/>
        </w:rPr>
      </w:pPr>
    </w:p>
    <w:p w:rsidR="00D1557F" w:rsidRDefault="00D1557F" w:rsidP="00863C9F">
      <w:pPr>
        <w:pStyle w:val="ListParagraph"/>
        <w:tabs>
          <w:tab w:val="left" w:pos="1710"/>
        </w:tabs>
        <w:spacing w:after="0" w:line="240" w:lineRule="auto"/>
        <w:ind w:left="540"/>
        <w:rPr>
          <w:rFonts w:ascii="Times New Roman" w:eastAsia="Times New Roman" w:hAnsi="Times New Roman" w:cs="Times New Roman"/>
          <w:b/>
          <w:sz w:val="24"/>
          <w:szCs w:val="24"/>
        </w:rPr>
      </w:pPr>
    </w:p>
    <w:p w:rsidR="00D1557F" w:rsidRDefault="00D1557F" w:rsidP="00863C9F">
      <w:pPr>
        <w:pStyle w:val="ListParagraph"/>
        <w:tabs>
          <w:tab w:val="left" w:pos="1710"/>
        </w:tabs>
        <w:spacing w:after="0" w:line="240" w:lineRule="auto"/>
        <w:ind w:left="540"/>
        <w:rPr>
          <w:rFonts w:ascii="Times New Roman" w:eastAsia="Times New Roman" w:hAnsi="Times New Roman" w:cs="Times New Roman"/>
          <w:b/>
          <w:sz w:val="24"/>
          <w:szCs w:val="24"/>
        </w:rPr>
      </w:pPr>
    </w:p>
    <w:p w:rsidR="00D1557F" w:rsidRDefault="00D1557F" w:rsidP="00863C9F">
      <w:pPr>
        <w:pStyle w:val="ListParagraph"/>
        <w:tabs>
          <w:tab w:val="left" w:pos="1710"/>
        </w:tabs>
        <w:spacing w:after="0" w:line="240" w:lineRule="auto"/>
        <w:ind w:left="540"/>
        <w:rPr>
          <w:rFonts w:ascii="Times New Roman" w:eastAsia="Times New Roman" w:hAnsi="Times New Roman" w:cs="Times New Roman"/>
          <w:b/>
          <w:sz w:val="24"/>
          <w:szCs w:val="24"/>
        </w:rPr>
      </w:pPr>
    </w:p>
    <w:p w:rsidR="00D1557F" w:rsidRDefault="00D1557F" w:rsidP="00863C9F">
      <w:pPr>
        <w:pStyle w:val="ListParagraph"/>
        <w:tabs>
          <w:tab w:val="left" w:pos="1710"/>
        </w:tabs>
        <w:spacing w:after="0" w:line="240" w:lineRule="auto"/>
        <w:ind w:left="540"/>
        <w:rPr>
          <w:rFonts w:ascii="Times New Roman" w:eastAsia="Times New Roman" w:hAnsi="Times New Roman" w:cs="Times New Roman"/>
          <w:b/>
          <w:sz w:val="24"/>
          <w:szCs w:val="24"/>
        </w:rPr>
      </w:pPr>
    </w:p>
    <w:p w:rsidR="00D1557F" w:rsidRDefault="00D1557F" w:rsidP="00863C9F">
      <w:pPr>
        <w:pStyle w:val="ListParagraph"/>
        <w:tabs>
          <w:tab w:val="left" w:pos="1710"/>
        </w:tabs>
        <w:spacing w:after="0" w:line="240" w:lineRule="auto"/>
        <w:ind w:left="540"/>
        <w:rPr>
          <w:rFonts w:ascii="Times New Roman" w:eastAsia="Times New Roman" w:hAnsi="Times New Roman" w:cs="Times New Roman"/>
          <w:b/>
          <w:sz w:val="24"/>
          <w:szCs w:val="24"/>
        </w:rPr>
      </w:pPr>
    </w:p>
    <w:p w:rsidR="00D1557F" w:rsidRDefault="00D1557F" w:rsidP="00863C9F">
      <w:pPr>
        <w:pStyle w:val="ListParagraph"/>
        <w:tabs>
          <w:tab w:val="left" w:pos="1710"/>
        </w:tabs>
        <w:spacing w:after="0" w:line="240" w:lineRule="auto"/>
        <w:ind w:left="540"/>
        <w:rPr>
          <w:rFonts w:ascii="Times New Roman" w:eastAsia="Times New Roman" w:hAnsi="Times New Roman" w:cs="Times New Roman"/>
          <w:b/>
          <w:sz w:val="24"/>
          <w:szCs w:val="24"/>
        </w:rPr>
      </w:pPr>
    </w:p>
    <w:p w:rsidR="00D1557F" w:rsidRDefault="00D1557F" w:rsidP="00863C9F">
      <w:pPr>
        <w:pStyle w:val="ListParagraph"/>
        <w:tabs>
          <w:tab w:val="left" w:pos="1710"/>
        </w:tabs>
        <w:spacing w:after="0" w:line="240" w:lineRule="auto"/>
        <w:ind w:left="540"/>
        <w:rPr>
          <w:rFonts w:ascii="Times New Roman" w:eastAsia="Times New Roman" w:hAnsi="Times New Roman" w:cs="Times New Roman"/>
          <w:b/>
          <w:sz w:val="24"/>
          <w:szCs w:val="24"/>
        </w:rPr>
      </w:pPr>
    </w:p>
    <w:p w:rsidR="002614C5" w:rsidRDefault="002614C5" w:rsidP="00863C9F">
      <w:pPr>
        <w:pStyle w:val="ListParagraph"/>
        <w:tabs>
          <w:tab w:val="left" w:pos="1710"/>
        </w:tabs>
        <w:spacing w:after="0" w:line="240" w:lineRule="auto"/>
        <w:ind w:left="540"/>
        <w:rPr>
          <w:rFonts w:ascii="Times New Roman" w:eastAsia="Times New Roman" w:hAnsi="Times New Roman" w:cs="Times New Roman"/>
          <w:b/>
          <w:sz w:val="24"/>
          <w:szCs w:val="24"/>
        </w:rPr>
      </w:pPr>
    </w:p>
    <w:p w:rsidR="00D1557F" w:rsidRDefault="00D1557F" w:rsidP="00863C9F">
      <w:pPr>
        <w:pStyle w:val="ListParagraph"/>
        <w:tabs>
          <w:tab w:val="left" w:pos="1710"/>
        </w:tabs>
        <w:spacing w:after="0" w:line="240" w:lineRule="auto"/>
        <w:ind w:left="540"/>
        <w:rPr>
          <w:rFonts w:ascii="Times New Roman" w:eastAsia="Times New Roman" w:hAnsi="Times New Roman" w:cs="Times New Roman"/>
          <w:b/>
          <w:sz w:val="24"/>
          <w:szCs w:val="24"/>
        </w:rPr>
      </w:pPr>
    </w:p>
    <w:p w:rsidR="008611FC" w:rsidRDefault="00657ACB" w:rsidP="00863C9F">
      <w:pPr>
        <w:pStyle w:val="ListParagraph"/>
        <w:numPr>
          <w:ilvl w:val="0"/>
          <w:numId w:val="11"/>
        </w:numPr>
        <w:spacing w:after="0" w:line="240" w:lineRule="auto"/>
        <w:ind w:left="540" w:hanging="1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008611FC" w:rsidRPr="00863C9F">
        <w:rPr>
          <w:rFonts w:ascii="Times New Roman" w:eastAsia="Times New Roman" w:hAnsi="Times New Roman" w:cs="Times New Roman"/>
          <w:b/>
          <w:sz w:val="24"/>
          <w:szCs w:val="24"/>
        </w:rPr>
        <w:t>INTRODUCTION</w:t>
      </w:r>
      <w:r w:rsidR="008611FC" w:rsidRPr="00863C9F">
        <w:rPr>
          <w:rFonts w:ascii="Times New Roman" w:eastAsia="Times New Roman" w:hAnsi="Times New Roman" w:cs="Times New Roman"/>
          <w:b/>
          <w:sz w:val="24"/>
          <w:szCs w:val="24"/>
        </w:rPr>
        <w:br/>
      </w:r>
    </w:p>
    <w:p w:rsidR="002614C5" w:rsidRPr="00863C9F" w:rsidRDefault="002614C5" w:rsidP="002614C5">
      <w:pPr>
        <w:pStyle w:val="ListParagraph"/>
        <w:spacing w:after="0" w:line="240" w:lineRule="auto"/>
        <w:ind w:left="540"/>
        <w:rPr>
          <w:rFonts w:ascii="Times New Roman" w:eastAsia="Times New Roman" w:hAnsi="Times New Roman" w:cs="Times New Roman"/>
          <w:b/>
          <w:sz w:val="24"/>
          <w:szCs w:val="24"/>
        </w:rPr>
      </w:pPr>
    </w:p>
    <w:p w:rsidR="008611FC" w:rsidRPr="00863C9F" w:rsidRDefault="008611FC" w:rsidP="00863C9F">
      <w:pPr>
        <w:spacing w:after="0" w:line="240" w:lineRule="auto"/>
        <w:ind w:left="360"/>
        <w:contextualSpacing/>
        <w:rPr>
          <w:rFonts w:ascii="Times New Roman" w:eastAsia="Times New Roman" w:hAnsi="Times New Roman" w:cs="Times New Roman"/>
          <w:b/>
          <w:sz w:val="24"/>
          <w:szCs w:val="24"/>
        </w:rPr>
      </w:pPr>
      <w:r w:rsidRPr="00863C9F">
        <w:rPr>
          <w:rFonts w:ascii="Times New Roman" w:eastAsia="Times New Roman" w:hAnsi="Times New Roman" w:cs="Times New Roman"/>
          <w:b/>
          <w:sz w:val="24"/>
          <w:szCs w:val="24"/>
        </w:rPr>
        <w:t>1.1. Background</w:t>
      </w:r>
    </w:p>
    <w:p w:rsidR="008611FC" w:rsidRPr="00863C9F" w:rsidRDefault="008611FC" w:rsidP="00863C9F">
      <w:pPr>
        <w:spacing w:after="0" w:line="240" w:lineRule="auto"/>
        <w:ind w:left="360" w:firstLine="450"/>
        <w:contextualSpacing/>
        <w:jc w:val="both"/>
        <w:rPr>
          <w:rFonts w:ascii="Times New Roman" w:eastAsia="Times New Roman" w:hAnsi="Times New Roman" w:cs="Times New Roman"/>
          <w:sz w:val="24"/>
          <w:szCs w:val="24"/>
        </w:rPr>
      </w:pPr>
      <w:r w:rsidRPr="00863C9F">
        <w:rPr>
          <w:rFonts w:ascii="Times New Roman" w:eastAsia="Times New Roman" w:hAnsi="Times New Roman" w:cs="Times New Roman"/>
          <w:sz w:val="24"/>
          <w:szCs w:val="24"/>
        </w:rPr>
        <w:t>F</w:t>
      </w:r>
      <w:r w:rsidR="00440264" w:rsidRPr="00863C9F">
        <w:rPr>
          <w:rFonts w:ascii="Times New Roman" w:eastAsia="Times New Roman" w:hAnsi="Times New Roman" w:cs="Times New Roman"/>
          <w:sz w:val="24"/>
          <w:szCs w:val="24"/>
        </w:rPr>
        <w:t>o</w:t>
      </w:r>
      <w:r w:rsidR="00C22385" w:rsidRPr="00863C9F">
        <w:rPr>
          <w:rFonts w:ascii="Times New Roman" w:eastAsia="Times New Roman" w:hAnsi="Times New Roman" w:cs="Times New Roman"/>
          <w:sz w:val="24"/>
          <w:szCs w:val="24"/>
        </w:rPr>
        <w:t>r most organizations,</w:t>
      </w:r>
      <w:r w:rsidR="00440264" w:rsidRPr="00863C9F">
        <w:rPr>
          <w:rFonts w:ascii="Times New Roman" w:eastAsia="Times New Roman" w:hAnsi="Times New Roman" w:cs="Times New Roman"/>
          <w:sz w:val="24"/>
          <w:szCs w:val="24"/>
        </w:rPr>
        <w:t xml:space="preserve"> </w:t>
      </w:r>
      <w:r w:rsidRPr="00863C9F">
        <w:rPr>
          <w:rFonts w:ascii="Times New Roman" w:eastAsia="Times New Roman" w:hAnsi="Times New Roman" w:cs="Times New Roman"/>
          <w:sz w:val="24"/>
          <w:szCs w:val="24"/>
        </w:rPr>
        <w:t xml:space="preserve">performance appraisal </w:t>
      </w:r>
      <w:r w:rsidR="00C22385" w:rsidRPr="00863C9F">
        <w:rPr>
          <w:rFonts w:ascii="Times New Roman" w:eastAsia="Times New Roman" w:hAnsi="Times New Roman" w:cs="Times New Roman"/>
          <w:sz w:val="24"/>
          <w:szCs w:val="24"/>
        </w:rPr>
        <w:t>for employees</w:t>
      </w:r>
      <w:r w:rsidR="00440264" w:rsidRPr="00863C9F">
        <w:rPr>
          <w:rFonts w:ascii="Times New Roman" w:eastAsia="Times New Roman" w:hAnsi="Times New Roman" w:cs="Times New Roman"/>
          <w:sz w:val="24"/>
          <w:szCs w:val="24"/>
        </w:rPr>
        <w:t xml:space="preserve"> </w:t>
      </w:r>
      <w:r w:rsidRPr="00863C9F">
        <w:rPr>
          <w:rFonts w:ascii="Times New Roman" w:eastAsia="Times New Roman" w:hAnsi="Times New Roman" w:cs="Times New Roman"/>
          <w:sz w:val="24"/>
          <w:szCs w:val="24"/>
        </w:rPr>
        <w:t xml:space="preserve">is a very important tool in human resource management. Performance </w:t>
      </w:r>
      <w:r w:rsidR="00440264" w:rsidRPr="00863C9F">
        <w:rPr>
          <w:rFonts w:ascii="Times New Roman" w:eastAsia="Times New Roman" w:hAnsi="Times New Roman" w:cs="Times New Roman"/>
          <w:sz w:val="24"/>
          <w:szCs w:val="24"/>
        </w:rPr>
        <w:t>appraisal (PA)</w:t>
      </w:r>
      <w:r w:rsidRPr="00863C9F">
        <w:rPr>
          <w:rFonts w:ascii="Times New Roman" w:eastAsia="Times New Roman" w:hAnsi="Times New Roman" w:cs="Times New Roman"/>
          <w:sz w:val="24"/>
          <w:szCs w:val="24"/>
        </w:rPr>
        <w:t xml:space="preserve"> is very useful to determine who gets promoted, </w:t>
      </w:r>
      <w:r w:rsidR="003C1461" w:rsidRPr="00863C9F">
        <w:rPr>
          <w:rFonts w:ascii="Times New Roman" w:eastAsia="Times New Roman" w:hAnsi="Times New Roman" w:cs="Times New Roman"/>
          <w:sz w:val="24"/>
          <w:szCs w:val="24"/>
        </w:rPr>
        <w:t>demoted</w:t>
      </w:r>
      <w:r w:rsidRPr="00863C9F">
        <w:rPr>
          <w:rFonts w:ascii="Times New Roman" w:eastAsia="Times New Roman" w:hAnsi="Times New Roman" w:cs="Times New Roman"/>
          <w:sz w:val="24"/>
          <w:szCs w:val="24"/>
        </w:rPr>
        <w:t>, transfe</w:t>
      </w:r>
      <w:r w:rsidR="00C22385" w:rsidRPr="00863C9F">
        <w:rPr>
          <w:rFonts w:ascii="Times New Roman" w:eastAsia="Times New Roman" w:hAnsi="Times New Roman" w:cs="Times New Roman"/>
          <w:sz w:val="24"/>
          <w:szCs w:val="24"/>
        </w:rPr>
        <w:t>rred, and dismissed. Furthermore, it</w:t>
      </w:r>
      <w:r w:rsidRPr="00863C9F">
        <w:rPr>
          <w:rFonts w:ascii="Times New Roman" w:eastAsia="Times New Roman" w:hAnsi="Times New Roman" w:cs="Times New Roman"/>
          <w:sz w:val="24"/>
          <w:szCs w:val="24"/>
        </w:rPr>
        <w:t xml:space="preserve"> is closely rela</w:t>
      </w:r>
      <w:r w:rsidR="003C1461" w:rsidRPr="00863C9F">
        <w:rPr>
          <w:rFonts w:ascii="Times New Roman" w:eastAsia="Times New Roman" w:hAnsi="Times New Roman" w:cs="Times New Roman"/>
          <w:sz w:val="24"/>
          <w:szCs w:val="24"/>
        </w:rPr>
        <w:t>ted to</w:t>
      </w:r>
      <w:r w:rsidRPr="00863C9F">
        <w:rPr>
          <w:rFonts w:ascii="Times New Roman" w:eastAsia="Times New Roman" w:hAnsi="Times New Roman" w:cs="Times New Roman"/>
          <w:sz w:val="24"/>
          <w:szCs w:val="24"/>
        </w:rPr>
        <w:t xml:space="preserve"> human resource development. </w:t>
      </w:r>
      <w:r w:rsidR="00440264" w:rsidRPr="00863C9F">
        <w:rPr>
          <w:rFonts w:ascii="Times New Roman" w:eastAsia="Times New Roman" w:hAnsi="Times New Roman" w:cs="Times New Roman"/>
          <w:sz w:val="24"/>
          <w:szCs w:val="24"/>
        </w:rPr>
        <w:t>For e</w:t>
      </w:r>
      <w:r w:rsidRPr="00863C9F">
        <w:rPr>
          <w:rFonts w:ascii="Times New Roman" w:eastAsia="Times New Roman" w:hAnsi="Times New Roman" w:cs="Times New Roman"/>
          <w:sz w:val="24"/>
          <w:szCs w:val="24"/>
        </w:rPr>
        <w:t xml:space="preserve">xample, an organization can use the results of </w:t>
      </w:r>
      <w:r w:rsidR="00440264" w:rsidRPr="00863C9F">
        <w:rPr>
          <w:rFonts w:ascii="Times New Roman" w:eastAsia="Times New Roman" w:hAnsi="Times New Roman" w:cs="Times New Roman"/>
          <w:sz w:val="24"/>
          <w:szCs w:val="24"/>
        </w:rPr>
        <w:t>PA</w:t>
      </w:r>
      <w:r w:rsidR="003C1461" w:rsidRPr="00863C9F">
        <w:rPr>
          <w:rFonts w:ascii="Times New Roman" w:eastAsia="Times New Roman" w:hAnsi="Times New Roman" w:cs="Times New Roman"/>
          <w:sz w:val="24"/>
          <w:szCs w:val="24"/>
        </w:rPr>
        <w:t xml:space="preserve"> </w:t>
      </w:r>
      <w:r w:rsidRPr="00863C9F">
        <w:rPr>
          <w:rFonts w:ascii="Times New Roman" w:eastAsia="Times New Roman" w:hAnsi="Times New Roman" w:cs="Times New Roman"/>
          <w:sz w:val="24"/>
          <w:szCs w:val="24"/>
        </w:rPr>
        <w:t>to determine who requires formal training and development opportunities.</w:t>
      </w:r>
    </w:p>
    <w:p w:rsidR="008611FC" w:rsidRPr="00863C9F" w:rsidRDefault="000A7E22" w:rsidP="00863C9F">
      <w:pPr>
        <w:spacing w:after="0" w:line="240" w:lineRule="auto"/>
        <w:ind w:left="360" w:firstLine="450"/>
        <w:contextualSpacing/>
        <w:jc w:val="both"/>
        <w:rPr>
          <w:rFonts w:ascii="Times New Roman" w:eastAsia="Times New Roman" w:hAnsi="Times New Roman" w:cs="Times New Roman"/>
          <w:sz w:val="24"/>
          <w:szCs w:val="24"/>
        </w:rPr>
      </w:pPr>
      <w:r w:rsidRPr="00863C9F">
        <w:rPr>
          <w:rFonts w:ascii="Times New Roman" w:eastAsia="Times New Roman" w:hAnsi="Times New Roman" w:cs="Times New Roman"/>
          <w:sz w:val="24"/>
          <w:szCs w:val="24"/>
        </w:rPr>
        <w:t>PA</w:t>
      </w:r>
      <w:r w:rsidR="003C1461" w:rsidRPr="00863C9F">
        <w:rPr>
          <w:rFonts w:ascii="Times New Roman" w:eastAsia="Times New Roman" w:hAnsi="Times New Roman" w:cs="Times New Roman"/>
          <w:sz w:val="24"/>
          <w:szCs w:val="24"/>
        </w:rPr>
        <w:t xml:space="preserve"> </w:t>
      </w:r>
      <w:r w:rsidR="00440264" w:rsidRPr="00863C9F">
        <w:rPr>
          <w:rFonts w:ascii="Times New Roman" w:eastAsia="Times New Roman" w:hAnsi="Times New Roman" w:cs="Times New Roman"/>
          <w:sz w:val="24"/>
          <w:szCs w:val="24"/>
        </w:rPr>
        <w:t xml:space="preserve">is also used by </w:t>
      </w:r>
      <w:r w:rsidR="008611FC" w:rsidRPr="00863C9F">
        <w:rPr>
          <w:rFonts w:ascii="Times New Roman" w:eastAsia="Times New Roman" w:hAnsi="Times New Roman" w:cs="Times New Roman"/>
          <w:sz w:val="24"/>
          <w:szCs w:val="24"/>
        </w:rPr>
        <w:t>organizations to motivate</w:t>
      </w:r>
      <w:r w:rsidR="003C1461" w:rsidRPr="00863C9F">
        <w:rPr>
          <w:rFonts w:ascii="Times New Roman" w:eastAsia="Times New Roman" w:hAnsi="Times New Roman" w:cs="Times New Roman"/>
          <w:sz w:val="24"/>
          <w:szCs w:val="24"/>
        </w:rPr>
        <w:t xml:space="preserve"> and improve the </w:t>
      </w:r>
      <w:r w:rsidRPr="00863C9F">
        <w:rPr>
          <w:rFonts w:ascii="Times New Roman" w:eastAsia="Times New Roman" w:hAnsi="Times New Roman" w:cs="Times New Roman"/>
          <w:sz w:val="24"/>
          <w:szCs w:val="24"/>
        </w:rPr>
        <w:t>performance of</w:t>
      </w:r>
      <w:r w:rsidR="00C22385" w:rsidRPr="00863C9F">
        <w:rPr>
          <w:rFonts w:ascii="Times New Roman" w:eastAsia="Times New Roman" w:hAnsi="Times New Roman" w:cs="Times New Roman"/>
          <w:sz w:val="24"/>
          <w:szCs w:val="24"/>
        </w:rPr>
        <w:t xml:space="preserve"> </w:t>
      </w:r>
      <w:r w:rsidR="008611FC" w:rsidRPr="00863C9F">
        <w:rPr>
          <w:rFonts w:ascii="Times New Roman" w:eastAsia="Times New Roman" w:hAnsi="Times New Roman" w:cs="Times New Roman"/>
          <w:sz w:val="24"/>
          <w:szCs w:val="24"/>
        </w:rPr>
        <w:t>employees</w:t>
      </w:r>
      <w:r w:rsidR="00C22385" w:rsidRPr="00863C9F">
        <w:rPr>
          <w:rFonts w:ascii="Times New Roman" w:eastAsia="Times New Roman" w:hAnsi="Times New Roman" w:cs="Times New Roman"/>
          <w:sz w:val="24"/>
          <w:szCs w:val="24"/>
        </w:rPr>
        <w:t xml:space="preserve"> </w:t>
      </w:r>
      <w:r w:rsidR="003C1461" w:rsidRPr="00863C9F">
        <w:rPr>
          <w:rFonts w:ascii="Times New Roman" w:eastAsia="Times New Roman" w:hAnsi="Times New Roman" w:cs="Times New Roman"/>
          <w:sz w:val="24"/>
          <w:szCs w:val="24"/>
        </w:rPr>
        <w:t>individually</w:t>
      </w:r>
      <w:r w:rsidR="008611FC" w:rsidRPr="00863C9F">
        <w:rPr>
          <w:rFonts w:ascii="Times New Roman" w:eastAsia="Times New Roman" w:hAnsi="Times New Roman" w:cs="Times New Roman"/>
          <w:sz w:val="24"/>
          <w:szCs w:val="24"/>
        </w:rPr>
        <w:t>. By demonstrating their strengths and weaknesses, and whi</w:t>
      </w:r>
      <w:r w:rsidR="00C22385" w:rsidRPr="00863C9F">
        <w:rPr>
          <w:rFonts w:ascii="Times New Roman" w:eastAsia="Times New Roman" w:hAnsi="Times New Roman" w:cs="Times New Roman"/>
          <w:sz w:val="24"/>
          <w:szCs w:val="24"/>
        </w:rPr>
        <w:t>ch areas need to be repaired</w:t>
      </w:r>
      <w:r w:rsidR="00A20DD9">
        <w:rPr>
          <w:rFonts w:ascii="Times New Roman" w:eastAsia="Times New Roman" w:hAnsi="Times New Roman" w:cs="Times New Roman"/>
          <w:sz w:val="24"/>
          <w:szCs w:val="24"/>
        </w:rPr>
        <w:t xml:space="preserve"> and improved</w:t>
      </w:r>
      <w:r w:rsidR="00C22385" w:rsidRPr="00863C9F">
        <w:rPr>
          <w:rFonts w:ascii="Times New Roman" w:eastAsia="Times New Roman" w:hAnsi="Times New Roman" w:cs="Times New Roman"/>
          <w:sz w:val="24"/>
          <w:szCs w:val="24"/>
        </w:rPr>
        <w:t>,</w:t>
      </w:r>
      <w:r w:rsidR="008611FC" w:rsidRPr="00863C9F">
        <w:rPr>
          <w:rFonts w:ascii="Times New Roman" w:eastAsia="Times New Roman" w:hAnsi="Times New Roman" w:cs="Times New Roman"/>
          <w:sz w:val="24"/>
          <w:szCs w:val="24"/>
        </w:rPr>
        <w:t xml:space="preserve"> appraiser</w:t>
      </w:r>
      <w:r w:rsidR="00C22385" w:rsidRPr="00863C9F">
        <w:rPr>
          <w:rFonts w:ascii="Times New Roman" w:eastAsia="Times New Roman" w:hAnsi="Times New Roman" w:cs="Times New Roman"/>
          <w:sz w:val="24"/>
          <w:szCs w:val="24"/>
        </w:rPr>
        <w:t>s</w:t>
      </w:r>
      <w:r w:rsidR="00A20DD9">
        <w:rPr>
          <w:rFonts w:ascii="Times New Roman" w:eastAsia="Times New Roman" w:hAnsi="Times New Roman" w:cs="Times New Roman"/>
          <w:sz w:val="24"/>
          <w:szCs w:val="24"/>
        </w:rPr>
        <w:t xml:space="preserve"> can enhance</w:t>
      </w:r>
      <w:r w:rsidR="00EA5D4E" w:rsidRPr="00863C9F">
        <w:rPr>
          <w:rFonts w:ascii="Times New Roman" w:eastAsia="Times New Roman" w:hAnsi="Times New Roman" w:cs="Times New Roman"/>
          <w:sz w:val="24"/>
          <w:szCs w:val="24"/>
        </w:rPr>
        <w:t xml:space="preserve"> </w:t>
      </w:r>
      <w:r w:rsidR="00A20DD9">
        <w:rPr>
          <w:rFonts w:ascii="Times New Roman" w:eastAsia="Times New Roman" w:hAnsi="Times New Roman" w:cs="Times New Roman"/>
          <w:sz w:val="24"/>
          <w:szCs w:val="24"/>
        </w:rPr>
        <w:t xml:space="preserve">the </w:t>
      </w:r>
      <w:r w:rsidR="00EA5D4E" w:rsidRPr="00863C9F">
        <w:rPr>
          <w:rFonts w:ascii="Times New Roman" w:eastAsia="Times New Roman" w:hAnsi="Times New Roman" w:cs="Times New Roman"/>
          <w:sz w:val="24"/>
          <w:szCs w:val="24"/>
        </w:rPr>
        <w:t>focus</w:t>
      </w:r>
      <w:r w:rsidR="00A20DD9">
        <w:rPr>
          <w:rFonts w:ascii="Times New Roman" w:eastAsia="Times New Roman" w:hAnsi="Times New Roman" w:cs="Times New Roman"/>
          <w:sz w:val="24"/>
          <w:szCs w:val="24"/>
        </w:rPr>
        <w:t xml:space="preserve"> of</w:t>
      </w:r>
      <w:r w:rsidR="00EA5D4E" w:rsidRPr="00863C9F">
        <w:rPr>
          <w:rFonts w:ascii="Times New Roman" w:eastAsia="Times New Roman" w:hAnsi="Times New Roman" w:cs="Times New Roman"/>
          <w:sz w:val="24"/>
          <w:szCs w:val="24"/>
        </w:rPr>
        <w:t xml:space="preserve"> </w:t>
      </w:r>
      <w:r w:rsidR="00440264" w:rsidRPr="00863C9F">
        <w:rPr>
          <w:rFonts w:ascii="Times New Roman" w:eastAsia="Times New Roman" w:hAnsi="Times New Roman" w:cs="Times New Roman"/>
          <w:sz w:val="24"/>
          <w:szCs w:val="24"/>
        </w:rPr>
        <w:t>attention</w:t>
      </w:r>
      <w:r w:rsidR="00EA5D4E" w:rsidRPr="00863C9F">
        <w:rPr>
          <w:rFonts w:ascii="Times New Roman" w:eastAsia="Times New Roman" w:hAnsi="Times New Roman" w:cs="Times New Roman"/>
          <w:sz w:val="24"/>
          <w:szCs w:val="24"/>
        </w:rPr>
        <w:t xml:space="preserve"> of employees</w:t>
      </w:r>
      <w:r w:rsidR="00440264" w:rsidRPr="00863C9F">
        <w:rPr>
          <w:rFonts w:ascii="Times New Roman" w:eastAsia="Times New Roman" w:hAnsi="Times New Roman" w:cs="Times New Roman"/>
          <w:sz w:val="24"/>
          <w:szCs w:val="24"/>
        </w:rPr>
        <w:t xml:space="preserve"> </w:t>
      </w:r>
      <w:r w:rsidR="008611FC" w:rsidRPr="00863C9F">
        <w:rPr>
          <w:rFonts w:ascii="Times New Roman" w:eastAsia="Times New Roman" w:hAnsi="Times New Roman" w:cs="Times New Roman"/>
          <w:sz w:val="24"/>
          <w:szCs w:val="24"/>
        </w:rPr>
        <w:t xml:space="preserve">on matters that will provide </w:t>
      </w:r>
      <w:r w:rsidR="001F6F7F" w:rsidRPr="00863C9F">
        <w:rPr>
          <w:rFonts w:ascii="Times New Roman" w:eastAsia="Times New Roman" w:hAnsi="Times New Roman" w:cs="Times New Roman"/>
          <w:sz w:val="24"/>
          <w:szCs w:val="24"/>
        </w:rPr>
        <w:t xml:space="preserve">the best </w:t>
      </w:r>
      <w:r w:rsidR="001F7800" w:rsidRPr="00863C9F">
        <w:rPr>
          <w:rFonts w:ascii="Times New Roman" w:eastAsia="Times New Roman" w:hAnsi="Times New Roman" w:cs="Times New Roman"/>
          <w:sz w:val="24"/>
          <w:szCs w:val="24"/>
        </w:rPr>
        <w:t>positive benefits. Moreover,</w:t>
      </w:r>
      <w:r w:rsidR="00EA5D4E" w:rsidRPr="00863C9F">
        <w:rPr>
          <w:rFonts w:ascii="Times New Roman" w:eastAsia="Times New Roman" w:hAnsi="Times New Roman" w:cs="Times New Roman"/>
          <w:sz w:val="24"/>
          <w:szCs w:val="24"/>
        </w:rPr>
        <w:t xml:space="preserve"> strengthening</w:t>
      </w:r>
      <w:r w:rsidR="001F7800" w:rsidRPr="00863C9F">
        <w:rPr>
          <w:rFonts w:ascii="Times New Roman" w:eastAsia="Times New Roman" w:hAnsi="Times New Roman" w:cs="Times New Roman"/>
          <w:sz w:val="24"/>
          <w:szCs w:val="24"/>
        </w:rPr>
        <w:t xml:space="preserve"> </w:t>
      </w:r>
      <w:r w:rsidR="008611FC" w:rsidRPr="00863C9F">
        <w:rPr>
          <w:rFonts w:ascii="Times New Roman" w:eastAsia="Times New Roman" w:hAnsi="Times New Roman" w:cs="Times New Roman"/>
          <w:sz w:val="24"/>
          <w:szCs w:val="24"/>
        </w:rPr>
        <w:t>behavior</w:t>
      </w:r>
      <w:r w:rsidR="00EA5D4E" w:rsidRPr="00863C9F">
        <w:rPr>
          <w:rFonts w:ascii="Times New Roman" w:eastAsia="Times New Roman" w:hAnsi="Times New Roman" w:cs="Times New Roman"/>
          <w:sz w:val="24"/>
          <w:szCs w:val="24"/>
        </w:rPr>
        <w:t xml:space="preserve"> of employees</w:t>
      </w:r>
      <w:r w:rsidR="008611FC" w:rsidRPr="00863C9F">
        <w:rPr>
          <w:rFonts w:ascii="Times New Roman" w:eastAsia="Times New Roman" w:hAnsi="Times New Roman" w:cs="Times New Roman"/>
          <w:sz w:val="24"/>
          <w:szCs w:val="24"/>
        </w:rPr>
        <w:t xml:space="preserve"> </w:t>
      </w:r>
      <w:r w:rsidR="00A20DD9">
        <w:rPr>
          <w:rFonts w:ascii="Times New Roman" w:eastAsia="Times New Roman" w:hAnsi="Times New Roman" w:cs="Times New Roman"/>
          <w:sz w:val="24"/>
          <w:szCs w:val="24"/>
        </w:rPr>
        <w:t xml:space="preserve">can </w:t>
      </w:r>
      <w:r w:rsidR="008611FC" w:rsidRPr="00863C9F">
        <w:rPr>
          <w:rFonts w:ascii="Times New Roman" w:eastAsia="Times New Roman" w:hAnsi="Times New Roman" w:cs="Times New Roman"/>
          <w:sz w:val="24"/>
          <w:szCs w:val="24"/>
        </w:rPr>
        <w:t xml:space="preserve">provide </w:t>
      </w:r>
      <w:r w:rsidR="00A20DD9">
        <w:rPr>
          <w:rFonts w:ascii="Times New Roman" w:eastAsia="Times New Roman" w:hAnsi="Times New Roman" w:cs="Times New Roman"/>
          <w:sz w:val="24"/>
          <w:szCs w:val="24"/>
        </w:rPr>
        <w:t xml:space="preserve">the </w:t>
      </w:r>
      <w:r w:rsidR="001F6F7F" w:rsidRPr="00863C9F">
        <w:rPr>
          <w:rFonts w:ascii="Times New Roman" w:eastAsia="Times New Roman" w:hAnsi="Times New Roman" w:cs="Times New Roman"/>
          <w:sz w:val="24"/>
          <w:szCs w:val="24"/>
        </w:rPr>
        <w:t xml:space="preserve">best </w:t>
      </w:r>
      <w:r w:rsidR="008611FC" w:rsidRPr="00863C9F">
        <w:rPr>
          <w:rFonts w:ascii="Times New Roman" w:eastAsia="Times New Roman" w:hAnsi="Times New Roman" w:cs="Times New Roman"/>
          <w:sz w:val="24"/>
          <w:szCs w:val="24"/>
        </w:rPr>
        <w:t xml:space="preserve">positive benefits </w:t>
      </w:r>
      <w:r w:rsidR="00A20DD9">
        <w:rPr>
          <w:rFonts w:ascii="Times New Roman" w:eastAsia="Times New Roman" w:hAnsi="Times New Roman" w:cs="Times New Roman"/>
          <w:sz w:val="24"/>
          <w:szCs w:val="24"/>
        </w:rPr>
        <w:t xml:space="preserve">that </w:t>
      </w:r>
      <w:r w:rsidR="008611FC" w:rsidRPr="00863C9F">
        <w:rPr>
          <w:rFonts w:ascii="Times New Roman" w:eastAsia="Times New Roman" w:hAnsi="Times New Roman" w:cs="Times New Roman"/>
          <w:sz w:val="24"/>
          <w:szCs w:val="24"/>
        </w:rPr>
        <w:t xml:space="preserve">will motivate </w:t>
      </w:r>
      <w:r w:rsidR="00A20DD9">
        <w:rPr>
          <w:rFonts w:ascii="Times New Roman" w:eastAsia="Times New Roman" w:hAnsi="Times New Roman" w:cs="Times New Roman"/>
          <w:sz w:val="24"/>
          <w:szCs w:val="24"/>
        </w:rPr>
        <w:t xml:space="preserve">them </w:t>
      </w:r>
      <w:r w:rsidR="008611FC" w:rsidRPr="00863C9F">
        <w:rPr>
          <w:rFonts w:ascii="Times New Roman" w:eastAsia="Times New Roman" w:hAnsi="Times New Roman" w:cs="Times New Roman"/>
          <w:sz w:val="24"/>
          <w:szCs w:val="24"/>
        </w:rPr>
        <w:t>to continue their work.</w:t>
      </w:r>
    </w:p>
    <w:p w:rsidR="008611FC" w:rsidRPr="00863C9F" w:rsidRDefault="001F6F7F" w:rsidP="004E3E32">
      <w:pPr>
        <w:spacing w:after="0" w:line="240" w:lineRule="auto"/>
        <w:ind w:left="360" w:firstLine="450"/>
        <w:contextualSpacing/>
        <w:jc w:val="both"/>
        <w:rPr>
          <w:rFonts w:ascii="Times New Roman" w:eastAsia="Times New Roman" w:hAnsi="Times New Roman" w:cs="Times New Roman"/>
          <w:sz w:val="24"/>
          <w:szCs w:val="24"/>
        </w:rPr>
      </w:pPr>
      <w:r w:rsidRPr="00863C9F">
        <w:rPr>
          <w:rFonts w:ascii="Times New Roman" w:eastAsia="Times New Roman" w:hAnsi="Times New Roman" w:cs="Times New Roman"/>
          <w:sz w:val="24"/>
          <w:szCs w:val="24"/>
        </w:rPr>
        <w:t xml:space="preserve">A well-design </w:t>
      </w:r>
      <w:r w:rsidR="000A7E22" w:rsidRPr="00863C9F">
        <w:rPr>
          <w:rFonts w:ascii="Times New Roman" w:eastAsia="Times New Roman" w:hAnsi="Times New Roman" w:cs="Times New Roman"/>
          <w:sz w:val="24"/>
          <w:szCs w:val="24"/>
        </w:rPr>
        <w:t>PA</w:t>
      </w:r>
      <w:r w:rsidRPr="00863C9F">
        <w:rPr>
          <w:rFonts w:ascii="Times New Roman" w:eastAsia="Times New Roman" w:hAnsi="Times New Roman" w:cs="Times New Roman"/>
          <w:sz w:val="24"/>
          <w:szCs w:val="24"/>
        </w:rPr>
        <w:t xml:space="preserve"> system encourage</w:t>
      </w:r>
      <w:r w:rsidR="008611FC" w:rsidRPr="00863C9F">
        <w:rPr>
          <w:rFonts w:ascii="Times New Roman" w:eastAsia="Times New Roman" w:hAnsi="Times New Roman" w:cs="Times New Roman"/>
          <w:sz w:val="24"/>
          <w:szCs w:val="24"/>
        </w:rPr>
        <w:t xml:space="preserve"> employees</w:t>
      </w:r>
      <w:r w:rsidRPr="00863C9F">
        <w:rPr>
          <w:rFonts w:ascii="Times New Roman" w:eastAsia="Times New Roman" w:hAnsi="Times New Roman" w:cs="Times New Roman"/>
          <w:sz w:val="24"/>
          <w:szCs w:val="24"/>
        </w:rPr>
        <w:t xml:space="preserve"> individually</w:t>
      </w:r>
      <w:r w:rsidR="008611FC" w:rsidRPr="00863C9F">
        <w:rPr>
          <w:rFonts w:ascii="Times New Roman" w:eastAsia="Times New Roman" w:hAnsi="Times New Roman" w:cs="Times New Roman"/>
          <w:sz w:val="24"/>
          <w:szCs w:val="24"/>
        </w:rPr>
        <w:t xml:space="preserve"> to be able to work in teams. If </w:t>
      </w:r>
      <w:r w:rsidR="001F7800" w:rsidRPr="00863C9F">
        <w:rPr>
          <w:rFonts w:ascii="Times New Roman" w:eastAsia="Times New Roman" w:hAnsi="Times New Roman" w:cs="Times New Roman"/>
          <w:sz w:val="24"/>
          <w:szCs w:val="24"/>
        </w:rPr>
        <w:t>it is</w:t>
      </w:r>
      <w:r w:rsidR="00A20DD9">
        <w:rPr>
          <w:rFonts w:ascii="Times New Roman" w:eastAsia="Times New Roman" w:hAnsi="Times New Roman" w:cs="Times New Roman"/>
          <w:sz w:val="24"/>
          <w:szCs w:val="24"/>
        </w:rPr>
        <w:t xml:space="preserve"> a purpose of the organizations</w:t>
      </w:r>
      <w:r w:rsidR="008611FC" w:rsidRPr="00863C9F">
        <w:rPr>
          <w:rFonts w:ascii="Times New Roman" w:eastAsia="Times New Roman" w:hAnsi="Times New Roman" w:cs="Times New Roman"/>
          <w:sz w:val="24"/>
          <w:szCs w:val="24"/>
        </w:rPr>
        <w:t xml:space="preserve">, </w:t>
      </w:r>
      <w:r w:rsidR="00EA5D4E" w:rsidRPr="00863C9F">
        <w:rPr>
          <w:rFonts w:ascii="Times New Roman" w:eastAsia="Times New Roman" w:hAnsi="Times New Roman" w:cs="Times New Roman"/>
          <w:sz w:val="24"/>
          <w:szCs w:val="24"/>
        </w:rPr>
        <w:t xml:space="preserve">so </w:t>
      </w:r>
      <w:r w:rsidR="0095594A">
        <w:rPr>
          <w:rFonts w:ascii="Times New Roman" w:eastAsia="Times New Roman" w:hAnsi="Times New Roman" w:cs="Times New Roman"/>
          <w:sz w:val="24"/>
          <w:szCs w:val="24"/>
        </w:rPr>
        <w:t>they</w:t>
      </w:r>
      <w:r w:rsidR="008611FC" w:rsidRPr="00863C9F">
        <w:rPr>
          <w:rFonts w:ascii="Times New Roman" w:eastAsia="Times New Roman" w:hAnsi="Times New Roman" w:cs="Times New Roman"/>
          <w:sz w:val="24"/>
          <w:szCs w:val="24"/>
        </w:rPr>
        <w:t xml:space="preserve"> must face many challenges in designing and implementin</w:t>
      </w:r>
      <w:r w:rsidR="00EA5D4E" w:rsidRPr="00863C9F">
        <w:rPr>
          <w:rFonts w:ascii="Times New Roman" w:eastAsia="Times New Roman" w:hAnsi="Times New Roman" w:cs="Times New Roman"/>
          <w:sz w:val="24"/>
          <w:szCs w:val="24"/>
        </w:rPr>
        <w:t>g the work teams. Obviously,</w:t>
      </w:r>
      <w:r w:rsidR="008611FC" w:rsidRPr="00863C9F">
        <w:rPr>
          <w:rFonts w:ascii="Times New Roman" w:eastAsia="Times New Roman" w:hAnsi="Times New Roman" w:cs="Times New Roman"/>
          <w:sz w:val="24"/>
          <w:szCs w:val="24"/>
        </w:rPr>
        <w:t xml:space="preserve"> individual </w:t>
      </w:r>
      <w:r w:rsidR="000A7E22" w:rsidRPr="00863C9F">
        <w:rPr>
          <w:rFonts w:ascii="Times New Roman" w:eastAsia="Times New Roman" w:hAnsi="Times New Roman" w:cs="Times New Roman"/>
          <w:sz w:val="24"/>
          <w:szCs w:val="24"/>
        </w:rPr>
        <w:t>PA</w:t>
      </w:r>
      <w:r w:rsidR="008611FC" w:rsidRPr="00863C9F">
        <w:rPr>
          <w:rFonts w:ascii="Times New Roman" w:eastAsia="Times New Roman" w:hAnsi="Times New Roman" w:cs="Times New Roman"/>
          <w:sz w:val="24"/>
          <w:szCs w:val="24"/>
        </w:rPr>
        <w:t xml:space="preserve"> system will</w:t>
      </w:r>
      <w:r w:rsidR="00EA5D4E" w:rsidRPr="00863C9F">
        <w:rPr>
          <w:rFonts w:ascii="Times New Roman" w:eastAsia="Times New Roman" w:hAnsi="Times New Roman" w:cs="Times New Roman"/>
          <w:sz w:val="24"/>
          <w:szCs w:val="24"/>
        </w:rPr>
        <w:t xml:space="preserve"> not</w:t>
      </w:r>
      <w:r w:rsidR="008611FC" w:rsidRPr="00863C9F">
        <w:rPr>
          <w:rFonts w:ascii="Times New Roman" w:eastAsia="Times New Roman" w:hAnsi="Times New Roman" w:cs="Times New Roman"/>
          <w:sz w:val="24"/>
          <w:szCs w:val="24"/>
        </w:rPr>
        <w:t xml:space="preserve"> be maintained. In fact, the implementation of individual </w:t>
      </w:r>
      <w:r w:rsidR="000A7E22" w:rsidRPr="00863C9F">
        <w:rPr>
          <w:rFonts w:ascii="Times New Roman" w:eastAsia="Times New Roman" w:hAnsi="Times New Roman" w:cs="Times New Roman"/>
          <w:sz w:val="24"/>
          <w:szCs w:val="24"/>
        </w:rPr>
        <w:t>PA</w:t>
      </w:r>
      <w:r w:rsidR="001F7800" w:rsidRPr="00863C9F">
        <w:rPr>
          <w:rFonts w:ascii="Times New Roman" w:eastAsia="Times New Roman" w:hAnsi="Times New Roman" w:cs="Times New Roman"/>
          <w:sz w:val="24"/>
          <w:szCs w:val="24"/>
        </w:rPr>
        <w:t xml:space="preserve"> system for</w:t>
      </w:r>
      <w:r w:rsidR="008611FC" w:rsidRPr="00863C9F">
        <w:rPr>
          <w:rFonts w:ascii="Times New Roman" w:eastAsia="Times New Roman" w:hAnsi="Times New Roman" w:cs="Times New Roman"/>
          <w:sz w:val="24"/>
          <w:szCs w:val="24"/>
        </w:rPr>
        <w:t xml:space="preserve"> </w:t>
      </w:r>
      <w:r w:rsidR="001F7800" w:rsidRPr="00863C9F">
        <w:rPr>
          <w:rFonts w:ascii="Times New Roman" w:eastAsia="Times New Roman" w:hAnsi="Times New Roman" w:cs="Times New Roman"/>
          <w:sz w:val="24"/>
          <w:szCs w:val="24"/>
        </w:rPr>
        <w:t xml:space="preserve">employees </w:t>
      </w:r>
      <w:r w:rsidR="008611FC" w:rsidRPr="00863C9F">
        <w:rPr>
          <w:rFonts w:ascii="Times New Roman" w:eastAsia="Times New Roman" w:hAnsi="Times New Roman" w:cs="Times New Roman"/>
          <w:sz w:val="24"/>
          <w:szCs w:val="24"/>
        </w:rPr>
        <w:t xml:space="preserve">work with </w:t>
      </w:r>
      <w:r w:rsidR="001F7800" w:rsidRPr="00863C9F">
        <w:rPr>
          <w:rFonts w:ascii="Times New Roman" w:eastAsia="Times New Roman" w:hAnsi="Times New Roman" w:cs="Times New Roman"/>
          <w:sz w:val="24"/>
          <w:szCs w:val="24"/>
        </w:rPr>
        <w:t xml:space="preserve">high dependency </w:t>
      </w:r>
      <w:r w:rsidR="008611FC" w:rsidRPr="00863C9F">
        <w:rPr>
          <w:rFonts w:ascii="Times New Roman" w:eastAsia="Times New Roman" w:hAnsi="Times New Roman" w:cs="Times New Roman"/>
          <w:sz w:val="24"/>
          <w:szCs w:val="24"/>
        </w:rPr>
        <w:t>task</w:t>
      </w:r>
      <w:r w:rsidRPr="00863C9F">
        <w:rPr>
          <w:rFonts w:ascii="Times New Roman" w:eastAsia="Times New Roman" w:hAnsi="Times New Roman" w:cs="Times New Roman"/>
          <w:sz w:val="24"/>
          <w:szCs w:val="24"/>
        </w:rPr>
        <w:t xml:space="preserve">s </w:t>
      </w:r>
      <w:r w:rsidR="008611FC" w:rsidRPr="00863C9F">
        <w:rPr>
          <w:rFonts w:ascii="Times New Roman" w:eastAsia="Times New Roman" w:hAnsi="Times New Roman" w:cs="Times New Roman"/>
          <w:sz w:val="24"/>
          <w:szCs w:val="24"/>
        </w:rPr>
        <w:t xml:space="preserve">can lower </w:t>
      </w:r>
      <w:r w:rsidR="001F7800" w:rsidRPr="00863C9F">
        <w:rPr>
          <w:rFonts w:ascii="Times New Roman" w:eastAsia="Times New Roman" w:hAnsi="Times New Roman" w:cs="Times New Roman"/>
          <w:sz w:val="24"/>
          <w:szCs w:val="24"/>
        </w:rPr>
        <w:t xml:space="preserve">their </w:t>
      </w:r>
      <w:r w:rsidR="00F3585B" w:rsidRPr="00863C9F">
        <w:rPr>
          <w:rFonts w:ascii="Times New Roman" w:eastAsia="Times New Roman" w:hAnsi="Times New Roman" w:cs="Times New Roman"/>
          <w:sz w:val="24"/>
          <w:szCs w:val="24"/>
        </w:rPr>
        <w:t>motivation to work</w:t>
      </w:r>
      <w:r w:rsidR="008611FC" w:rsidRPr="00863C9F">
        <w:rPr>
          <w:rFonts w:ascii="Times New Roman" w:eastAsia="Times New Roman" w:hAnsi="Times New Roman" w:cs="Times New Roman"/>
          <w:sz w:val="24"/>
          <w:szCs w:val="24"/>
        </w:rPr>
        <w:t>. Instead, the pressures of peers can</w:t>
      </w:r>
      <w:r w:rsidR="00F3585B" w:rsidRPr="00863C9F">
        <w:rPr>
          <w:rFonts w:ascii="Times New Roman" w:eastAsia="Times New Roman" w:hAnsi="Times New Roman" w:cs="Times New Roman"/>
          <w:sz w:val="24"/>
          <w:szCs w:val="24"/>
        </w:rPr>
        <w:t xml:space="preserve"> be a solution. T</w:t>
      </w:r>
      <w:r w:rsidR="008611FC" w:rsidRPr="00863C9F">
        <w:rPr>
          <w:rFonts w:ascii="Times New Roman" w:eastAsia="Times New Roman" w:hAnsi="Times New Roman" w:cs="Times New Roman"/>
          <w:sz w:val="24"/>
          <w:szCs w:val="24"/>
        </w:rPr>
        <w:t>eams</w:t>
      </w:r>
      <w:r w:rsidR="00F3585B" w:rsidRPr="00863C9F">
        <w:rPr>
          <w:rFonts w:ascii="Times New Roman" w:eastAsia="Times New Roman" w:hAnsi="Times New Roman" w:cs="Times New Roman"/>
          <w:sz w:val="24"/>
          <w:szCs w:val="24"/>
        </w:rPr>
        <w:t xml:space="preserve"> </w:t>
      </w:r>
      <w:r w:rsidR="008611FC" w:rsidRPr="00863C9F">
        <w:rPr>
          <w:rFonts w:ascii="Times New Roman" w:eastAsia="Times New Roman" w:hAnsi="Times New Roman" w:cs="Times New Roman"/>
          <w:sz w:val="24"/>
          <w:szCs w:val="24"/>
        </w:rPr>
        <w:t>that manage their own membership require an approach in assessing performance,</w:t>
      </w:r>
      <w:r w:rsidR="00F3585B" w:rsidRPr="00863C9F">
        <w:rPr>
          <w:rFonts w:ascii="Times New Roman" w:eastAsia="Times New Roman" w:hAnsi="Times New Roman" w:cs="Times New Roman"/>
          <w:sz w:val="24"/>
          <w:szCs w:val="24"/>
        </w:rPr>
        <w:t xml:space="preserve"> and</w:t>
      </w:r>
      <w:r w:rsidR="008611FC" w:rsidRPr="00863C9F">
        <w:rPr>
          <w:rFonts w:ascii="Times New Roman" w:eastAsia="Times New Roman" w:hAnsi="Times New Roman" w:cs="Times New Roman"/>
          <w:sz w:val="24"/>
          <w:szCs w:val="24"/>
        </w:rPr>
        <w:t xml:space="preserve"> need a redesign of the </w:t>
      </w:r>
      <w:r w:rsidRPr="00863C9F">
        <w:rPr>
          <w:rFonts w:ascii="Times New Roman" w:eastAsia="Times New Roman" w:hAnsi="Times New Roman" w:cs="Times New Roman"/>
          <w:sz w:val="24"/>
          <w:szCs w:val="24"/>
        </w:rPr>
        <w:t>traditional</w:t>
      </w:r>
      <w:r w:rsidR="008611FC" w:rsidRPr="00863C9F">
        <w:rPr>
          <w:rFonts w:ascii="Times New Roman" w:eastAsia="Times New Roman" w:hAnsi="Times New Roman" w:cs="Times New Roman"/>
          <w:sz w:val="24"/>
          <w:szCs w:val="24"/>
        </w:rPr>
        <w:t xml:space="preserve"> approach.</w:t>
      </w:r>
      <w:r w:rsidR="004E3E32">
        <w:rPr>
          <w:rFonts w:ascii="Times New Roman" w:eastAsia="Times New Roman" w:hAnsi="Times New Roman" w:cs="Times New Roman"/>
          <w:sz w:val="24"/>
          <w:szCs w:val="24"/>
        </w:rPr>
        <w:t xml:space="preserve"> </w:t>
      </w:r>
      <w:r w:rsidR="008611FC" w:rsidRPr="00863C9F">
        <w:rPr>
          <w:rFonts w:ascii="Times New Roman" w:eastAsia="Times New Roman" w:hAnsi="Times New Roman" w:cs="Times New Roman"/>
          <w:sz w:val="24"/>
          <w:szCs w:val="24"/>
        </w:rPr>
        <w:t>P</w:t>
      </w:r>
      <w:r w:rsidR="000A7E22" w:rsidRPr="00863C9F">
        <w:rPr>
          <w:rFonts w:ascii="Times New Roman" w:eastAsia="Times New Roman" w:hAnsi="Times New Roman" w:cs="Times New Roman"/>
          <w:sz w:val="24"/>
          <w:szCs w:val="24"/>
        </w:rPr>
        <w:t xml:space="preserve">A </w:t>
      </w:r>
      <w:r w:rsidR="008611FC" w:rsidRPr="00863C9F">
        <w:rPr>
          <w:rFonts w:ascii="Times New Roman" w:eastAsia="Times New Roman" w:hAnsi="Times New Roman" w:cs="Times New Roman"/>
          <w:sz w:val="24"/>
          <w:szCs w:val="24"/>
        </w:rPr>
        <w:t xml:space="preserve">can be </w:t>
      </w:r>
      <w:r w:rsidR="00697240" w:rsidRPr="00863C9F">
        <w:rPr>
          <w:rFonts w:ascii="Times New Roman" w:eastAsia="Times New Roman" w:hAnsi="Times New Roman" w:cs="Times New Roman"/>
          <w:sz w:val="24"/>
          <w:szCs w:val="24"/>
        </w:rPr>
        <w:t xml:space="preserve">conducted either </w:t>
      </w:r>
      <w:r w:rsidR="0095594A">
        <w:rPr>
          <w:rFonts w:ascii="Times New Roman" w:eastAsia="Times New Roman" w:hAnsi="Times New Roman" w:cs="Times New Roman"/>
          <w:sz w:val="24"/>
          <w:szCs w:val="24"/>
        </w:rPr>
        <w:t>individually or in teams</w:t>
      </w:r>
      <w:r w:rsidR="008611FC" w:rsidRPr="00863C9F">
        <w:rPr>
          <w:rFonts w:ascii="Times New Roman" w:eastAsia="Times New Roman" w:hAnsi="Times New Roman" w:cs="Times New Roman"/>
          <w:sz w:val="24"/>
          <w:szCs w:val="24"/>
        </w:rPr>
        <w:t xml:space="preserve">. </w:t>
      </w:r>
      <w:r w:rsidR="00697240" w:rsidRPr="00863C9F">
        <w:rPr>
          <w:rFonts w:ascii="Times New Roman" w:eastAsia="Times New Roman" w:hAnsi="Times New Roman" w:cs="Times New Roman"/>
          <w:sz w:val="24"/>
          <w:szCs w:val="24"/>
        </w:rPr>
        <w:t>Som</w:t>
      </w:r>
      <w:r w:rsidR="00EA5D4E" w:rsidRPr="00863C9F">
        <w:rPr>
          <w:rFonts w:ascii="Times New Roman" w:eastAsia="Times New Roman" w:hAnsi="Times New Roman" w:cs="Times New Roman"/>
          <w:sz w:val="24"/>
          <w:szCs w:val="24"/>
        </w:rPr>
        <w:t xml:space="preserve">e appraisers </w:t>
      </w:r>
      <w:r w:rsidR="004E3E32">
        <w:rPr>
          <w:rFonts w:ascii="Times New Roman" w:eastAsia="Times New Roman" w:hAnsi="Times New Roman" w:cs="Times New Roman"/>
          <w:sz w:val="24"/>
          <w:szCs w:val="24"/>
        </w:rPr>
        <w:t>may</w:t>
      </w:r>
      <w:r w:rsidR="00EA5D4E" w:rsidRPr="00863C9F">
        <w:rPr>
          <w:rFonts w:ascii="Times New Roman" w:eastAsia="Times New Roman" w:hAnsi="Times New Roman" w:cs="Times New Roman"/>
          <w:sz w:val="24"/>
          <w:szCs w:val="24"/>
        </w:rPr>
        <w:t xml:space="preserve"> be</w:t>
      </w:r>
      <w:r w:rsidR="00697240" w:rsidRPr="00863C9F">
        <w:rPr>
          <w:rFonts w:ascii="Times New Roman" w:eastAsia="Times New Roman" w:hAnsi="Times New Roman" w:cs="Times New Roman"/>
          <w:sz w:val="24"/>
          <w:szCs w:val="24"/>
        </w:rPr>
        <w:t xml:space="preserve"> </w:t>
      </w:r>
      <w:r w:rsidR="008611FC" w:rsidRPr="00863C9F">
        <w:rPr>
          <w:rFonts w:ascii="Times New Roman" w:eastAsia="Times New Roman" w:hAnsi="Times New Roman" w:cs="Times New Roman"/>
          <w:sz w:val="24"/>
          <w:szCs w:val="24"/>
        </w:rPr>
        <w:t xml:space="preserve">supervisors, peers, employees, subordinates, computers, and customers. Then, the </w:t>
      </w:r>
      <w:r w:rsidR="000A7E22" w:rsidRPr="00863C9F">
        <w:rPr>
          <w:rFonts w:ascii="Times New Roman" w:eastAsia="Times New Roman" w:hAnsi="Times New Roman" w:cs="Times New Roman"/>
          <w:sz w:val="24"/>
          <w:szCs w:val="24"/>
        </w:rPr>
        <w:t xml:space="preserve">PA </w:t>
      </w:r>
      <w:r w:rsidR="008611FC" w:rsidRPr="00863C9F">
        <w:rPr>
          <w:rFonts w:ascii="Times New Roman" w:eastAsia="Times New Roman" w:hAnsi="Times New Roman" w:cs="Times New Roman"/>
          <w:sz w:val="24"/>
          <w:szCs w:val="24"/>
        </w:rPr>
        <w:t xml:space="preserve">can be </w:t>
      </w:r>
      <w:r w:rsidR="00697240" w:rsidRPr="00863C9F">
        <w:rPr>
          <w:rFonts w:ascii="Times New Roman" w:eastAsia="Times New Roman" w:hAnsi="Times New Roman" w:cs="Times New Roman"/>
          <w:sz w:val="24"/>
          <w:szCs w:val="24"/>
        </w:rPr>
        <w:t xml:space="preserve">conducted </w:t>
      </w:r>
      <w:r w:rsidR="008611FC" w:rsidRPr="00863C9F">
        <w:rPr>
          <w:rFonts w:ascii="Times New Roman" w:eastAsia="Times New Roman" w:hAnsi="Times New Roman" w:cs="Times New Roman"/>
          <w:sz w:val="24"/>
          <w:szCs w:val="24"/>
        </w:rPr>
        <w:t xml:space="preserve">once or more a year depending on </w:t>
      </w:r>
      <w:r w:rsidR="004E3E32">
        <w:rPr>
          <w:rFonts w:ascii="Times New Roman" w:eastAsia="Times New Roman" w:hAnsi="Times New Roman" w:cs="Times New Roman"/>
          <w:sz w:val="24"/>
          <w:szCs w:val="24"/>
        </w:rPr>
        <w:t xml:space="preserve">the </w:t>
      </w:r>
      <w:r w:rsidRPr="00863C9F">
        <w:rPr>
          <w:rFonts w:ascii="Times New Roman" w:eastAsia="Times New Roman" w:hAnsi="Times New Roman" w:cs="Times New Roman"/>
          <w:sz w:val="24"/>
          <w:szCs w:val="24"/>
        </w:rPr>
        <w:t>characteristics</w:t>
      </w:r>
      <w:r w:rsidR="004E3E32">
        <w:rPr>
          <w:rFonts w:ascii="Times New Roman" w:eastAsia="Times New Roman" w:hAnsi="Times New Roman" w:cs="Times New Roman"/>
          <w:sz w:val="24"/>
          <w:szCs w:val="24"/>
        </w:rPr>
        <w:t xml:space="preserve"> of the organizations</w:t>
      </w:r>
      <w:r w:rsidR="008611FC" w:rsidRPr="00863C9F">
        <w:rPr>
          <w:rFonts w:ascii="Times New Roman" w:eastAsia="Times New Roman" w:hAnsi="Times New Roman" w:cs="Times New Roman"/>
          <w:sz w:val="24"/>
          <w:szCs w:val="24"/>
        </w:rPr>
        <w:t>.</w:t>
      </w:r>
    </w:p>
    <w:p w:rsidR="008611FC" w:rsidRPr="00863C9F" w:rsidRDefault="00040345" w:rsidP="00863C9F">
      <w:pPr>
        <w:spacing w:after="0" w:line="240" w:lineRule="auto"/>
        <w:ind w:left="360" w:firstLine="450"/>
        <w:contextualSpacing/>
        <w:jc w:val="both"/>
        <w:rPr>
          <w:rFonts w:ascii="Times New Roman" w:eastAsia="Times New Roman" w:hAnsi="Times New Roman" w:cs="Times New Roman"/>
          <w:sz w:val="24"/>
          <w:szCs w:val="24"/>
        </w:rPr>
      </w:pPr>
      <w:r w:rsidRPr="00863C9F">
        <w:rPr>
          <w:rFonts w:ascii="Times New Roman" w:eastAsia="Times New Roman" w:hAnsi="Times New Roman" w:cs="Times New Roman"/>
          <w:sz w:val="24"/>
          <w:szCs w:val="24"/>
        </w:rPr>
        <w:t xml:space="preserve">Department of </w:t>
      </w:r>
      <w:r w:rsidR="008611FC" w:rsidRPr="00863C9F">
        <w:rPr>
          <w:rFonts w:ascii="Times New Roman" w:eastAsia="Times New Roman" w:hAnsi="Times New Roman" w:cs="Times New Roman"/>
          <w:sz w:val="24"/>
          <w:szCs w:val="24"/>
        </w:rPr>
        <w:t xml:space="preserve">Public Works </w:t>
      </w:r>
      <w:r w:rsidR="00B93E85" w:rsidRPr="00863C9F">
        <w:rPr>
          <w:rFonts w:ascii="Times New Roman" w:eastAsia="Times New Roman" w:hAnsi="Times New Roman" w:cs="Times New Roman"/>
          <w:sz w:val="24"/>
          <w:szCs w:val="24"/>
        </w:rPr>
        <w:t xml:space="preserve">Cipta Karya </w:t>
      </w:r>
      <w:r w:rsidR="008611FC" w:rsidRPr="00863C9F">
        <w:rPr>
          <w:rFonts w:ascii="Times New Roman" w:eastAsia="Times New Roman" w:hAnsi="Times New Roman" w:cs="Times New Roman"/>
          <w:sz w:val="24"/>
          <w:szCs w:val="24"/>
        </w:rPr>
        <w:t>of South Sumat</w:t>
      </w:r>
      <w:r w:rsidR="00B93E85" w:rsidRPr="00863C9F">
        <w:rPr>
          <w:rFonts w:ascii="Times New Roman" w:eastAsia="Times New Roman" w:hAnsi="Times New Roman" w:cs="Times New Roman"/>
          <w:sz w:val="24"/>
          <w:szCs w:val="24"/>
        </w:rPr>
        <w:t>e</w:t>
      </w:r>
      <w:r w:rsidR="00643021" w:rsidRPr="00863C9F">
        <w:rPr>
          <w:rFonts w:ascii="Times New Roman" w:eastAsia="Times New Roman" w:hAnsi="Times New Roman" w:cs="Times New Roman"/>
          <w:sz w:val="24"/>
          <w:szCs w:val="24"/>
        </w:rPr>
        <w:t>ra Province</w:t>
      </w:r>
      <w:r w:rsidR="008611FC" w:rsidRPr="00863C9F">
        <w:rPr>
          <w:rFonts w:ascii="Times New Roman" w:eastAsia="Times New Roman" w:hAnsi="Times New Roman" w:cs="Times New Roman"/>
          <w:sz w:val="24"/>
          <w:szCs w:val="24"/>
        </w:rPr>
        <w:t xml:space="preserve"> </w:t>
      </w:r>
      <w:r w:rsidR="00643021" w:rsidRPr="00863C9F">
        <w:rPr>
          <w:rFonts w:ascii="Times New Roman" w:eastAsia="Times New Roman" w:hAnsi="Times New Roman" w:cs="Times New Roman"/>
          <w:sz w:val="24"/>
          <w:szCs w:val="24"/>
        </w:rPr>
        <w:t>is a government service</w:t>
      </w:r>
      <w:r w:rsidR="008611FC" w:rsidRPr="00863C9F">
        <w:rPr>
          <w:rFonts w:ascii="Times New Roman" w:eastAsia="Times New Roman" w:hAnsi="Times New Roman" w:cs="Times New Roman"/>
          <w:sz w:val="24"/>
          <w:szCs w:val="24"/>
        </w:rPr>
        <w:t xml:space="preserve"> supporting element in the construction of basic infrastructure</w:t>
      </w:r>
      <w:r w:rsidR="00B93E85" w:rsidRPr="00863C9F">
        <w:rPr>
          <w:rFonts w:ascii="Times New Roman" w:eastAsia="Times New Roman" w:hAnsi="Times New Roman" w:cs="Times New Roman"/>
          <w:sz w:val="24"/>
          <w:szCs w:val="24"/>
        </w:rPr>
        <w:t xml:space="preserve">s </w:t>
      </w:r>
      <w:r w:rsidR="00D13109" w:rsidRPr="00863C9F">
        <w:rPr>
          <w:rFonts w:ascii="Times New Roman" w:eastAsia="Times New Roman" w:hAnsi="Times New Roman" w:cs="Times New Roman"/>
          <w:sz w:val="24"/>
          <w:szCs w:val="24"/>
        </w:rPr>
        <w:t>and facilities, that</w:t>
      </w:r>
      <w:r w:rsidR="008611FC" w:rsidRPr="00863C9F">
        <w:rPr>
          <w:rFonts w:ascii="Times New Roman" w:eastAsia="Times New Roman" w:hAnsi="Times New Roman" w:cs="Times New Roman"/>
          <w:sz w:val="24"/>
          <w:szCs w:val="24"/>
        </w:rPr>
        <w:t xml:space="preserve"> their main duty </w:t>
      </w:r>
      <w:r w:rsidR="00643021" w:rsidRPr="00863C9F">
        <w:rPr>
          <w:rFonts w:ascii="Times New Roman" w:eastAsia="Times New Roman" w:hAnsi="Times New Roman" w:cs="Times New Roman"/>
          <w:sz w:val="24"/>
          <w:szCs w:val="24"/>
        </w:rPr>
        <w:t xml:space="preserve">is </w:t>
      </w:r>
      <w:r w:rsidR="008611FC" w:rsidRPr="00863C9F">
        <w:rPr>
          <w:rFonts w:ascii="Times New Roman" w:eastAsia="Times New Roman" w:hAnsi="Times New Roman" w:cs="Times New Roman"/>
          <w:sz w:val="24"/>
          <w:szCs w:val="24"/>
        </w:rPr>
        <w:t>to help the Governor of South Sumat</w:t>
      </w:r>
      <w:r w:rsidR="00B93E85" w:rsidRPr="00863C9F">
        <w:rPr>
          <w:rFonts w:ascii="Times New Roman" w:eastAsia="Times New Roman" w:hAnsi="Times New Roman" w:cs="Times New Roman"/>
          <w:sz w:val="24"/>
          <w:szCs w:val="24"/>
        </w:rPr>
        <w:t>e</w:t>
      </w:r>
      <w:r w:rsidR="008611FC" w:rsidRPr="00863C9F">
        <w:rPr>
          <w:rFonts w:ascii="Times New Roman" w:eastAsia="Times New Roman" w:hAnsi="Times New Roman" w:cs="Times New Roman"/>
          <w:sz w:val="24"/>
          <w:szCs w:val="24"/>
        </w:rPr>
        <w:t>ra</w:t>
      </w:r>
      <w:r w:rsidR="00440264" w:rsidRPr="00863C9F">
        <w:rPr>
          <w:rFonts w:ascii="Times New Roman" w:eastAsia="Times New Roman" w:hAnsi="Times New Roman" w:cs="Times New Roman"/>
          <w:sz w:val="24"/>
          <w:szCs w:val="24"/>
        </w:rPr>
        <w:t xml:space="preserve"> Province</w:t>
      </w:r>
      <w:r w:rsidR="008611FC" w:rsidRPr="00863C9F">
        <w:rPr>
          <w:rFonts w:ascii="Times New Roman" w:eastAsia="Times New Roman" w:hAnsi="Times New Roman" w:cs="Times New Roman"/>
          <w:sz w:val="24"/>
          <w:szCs w:val="24"/>
        </w:rPr>
        <w:t xml:space="preserve"> in implementing the decentralization of authority and dut</w:t>
      </w:r>
      <w:r w:rsidR="00643021" w:rsidRPr="00863C9F">
        <w:rPr>
          <w:rFonts w:ascii="Times New Roman" w:eastAsia="Times New Roman" w:hAnsi="Times New Roman" w:cs="Times New Roman"/>
          <w:sz w:val="24"/>
          <w:szCs w:val="24"/>
        </w:rPr>
        <w:t xml:space="preserve">ies in the field of residential </w:t>
      </w:r>
      <w:r w:rsidR="008611FC" w:rsidRPr="00863C9F">
        <w:rPr>
          <w:rFonts w:ascii="Times New Roman" w:eastAsia="Times New Roman" w:hAnsi="Times New Roman" w:cs="Times New Roman"/>
          <w:sz w:val="24"/>
          <w:szCs w:val="24"/>
        </w:rPr>
        <w:t>deconcentra</w:t>
      </w:r>
      <w:r w:rsidR="00440264" w:rsidRPr="00863C9F">
        <w:rPr>
          <w:rFonts w:ascii="Times New Roman" w:eastAsia="Times New Roman" w:hAnsi="Times New Roman" w:cs="Times New Roman"/>
          <w:sz w:val="24"/>
          <w:szCs w:val="24"/>
        </w:rPr>
        <w:t xml:space="preserve">tion. </w:t>
      </w:r>
      <w:r w:rsidR="00B93E85" w:rsidRPr="00863C9F">
        <w:rPr>
          <w:rFonts w:ascii="Times New Roman" w:eastAsia="Times New Roman" w:hAnsi="Times New Roman" w:cs="Times New Roman"/>
          <w:sz w:val="24"/>
          <w:szCs w:val="24"/>
        </w:rPr>
        <w:t>Cipta Karya</w:t>
      </w:r>
      <w:r w:rsidR="00440264" w:rsidRPr="00863C9F">
        <w:rPr>
          <w:rFonts w:ascii="Times New Roman" w:eastAsia="Times New Roman" w:hAnsi="Times New Roman" w:cs="Times New Roman"/>
          <w:sz w:val="24"/>
          <w:szCs w:val="24"/>
        </w:rPr>
        <w:t xml:space="preserve"> </w:t>
      </w:r>
      <w:r w:rsidR="008611FC" w:rsidRPr="00863C9F">
        <w:rPr>
          <w:rFonts w:ascii="Times New Roman" w:eastAsia="Times New Roman" w:hAnsi="Times New Roman" w:cs="Times New Roman"/>
          <w:sz w:val="24"/>
          <w:szCs w:val="24"/>
        </w:rPr>
        <w:t>provide</w:t>
      </w:r>
      <w:r w:rsidR="00440264" w:rsidRPr="00863C9F">
        <w:rPr>
          <w:rFonts w:ascii="Times New Roman" w:eastAsia="Times New Roman" w:hAnsi="Times New Roman" w:cs="Times New Roman"/>
          <w:sz w:val="24"/>
          <w:szCs w:val="24"/>
        </w:rPr>
        <w:t>s</w:t>
      </w:r>
      <w:r w:rsidR="008611FC" w:rsidRPr="00863C9F">
        <w:rPr>
          <w:rFonts w:ascii="Times New Roman" w:eastAsia="Times New Roman" w:hAnsi="Times New Roman" w:cs="Times New Roman"/>
          <w:sz w:val="24"/>
          <w:szCs w:val="24"/>
        </w:rPr>
        <w:t xml:space="preserve"> </w:t>
      </w:r>
      <w:r w:rsidR="00440264" w:rsidRPr="00863C9F">
        <w:rPr>
          <w:rFonts w:ascii="Times New Roman" w:eastAsia="Times New Roman" w:hAnsi="Times New Roman" w:cs="Times New Roman"/>
          <w:sz w:val="24"/>
          <w:szCs w:val="24"/>
        </w:rPr>
        <w:t xml:space="preserve">four </w:t>
      </w:r>
      <w:r w:rsidR="00643021" w:rsidRPr="00863C9F">
        <w:rPr>
          <w:rFonts w:ascii="Times New Roman" w:eastAsia="Times New Roman" w:hAnsi="Times New Roman" w:cs="Times New Roman"/>
          <w:sz w:val="24"/>
          <w:szCs w:val="24"/>
        </w:rPr>
        <w:t xml:space="preserve">service </w:t>
      </w:r>
      <w:r w:rsidR="00440264" w:rsidRPr="00863C9F">
        <w:rPr>
          <w:rFonts w:ascii="Times New Roman" w:eastAsia="Times New Roman" w:hAnsi="Times New Roman" w:cs="Times New Roman"/>
          <w:sz w:val="24"/>
          <w:szCs w:val="24"/>
        </w:rPr>
        <w:t>domains to public</w:t>
      </w:r>
      <w:r w:rsidR="00D13109" w:rsidRPr="00863C9F">
        <w:rPr>
          <w:rFonts w:ascii="Times New Roman" w:eastAsia="Times New Roman" w:hAnsi="Times New Roman" w:cs="Times New Roman"/>
          <w:sz w:val="24"/>
          <w:szCs w:val="24"/>
        </w:rPr>
        <w:t xml:space="preserve"> encompassing</w:t>
      </w:r>
      <w:r w:rsidR="008611FC" w:rsidRPr="00863C9F">
        <w:rPr>
          <w:rFonts w:ascii="Times New Roman" w:eastAsia="Times New Roman" w:hAnsi="Times New Roman" w:cs="Times New Roman"/>
          <w:sz w:val="24"/>
          <w:szCs w:val="24"/>
        </w:rPr>
        <w:t xml:space="preserve"> (1) Procedures and residential space, (2) The housing and buildings, (3) Water an</w:t>
      </w:r>
      <w:r w:rsidR="00B93E85" w:rsidRPr="00863C9F">
        <w:rPr>
          <w:rFonts w:ascii="Times New Roman" w:eastAsia="Times New Roman" w:hAnsi="Times New Roman" w:cs="Times New Roman"/>
          <w:sz w:val="24"/>
          <w:szCs w:val="24"/>
        </w:rPr>
        <w:t>d environmental sanitation</w:t>
      </w:r>
      <w:r w:rsidR="008611FC" w:rsidRPr="00863C9F">
        <w:rPr>
          <w:rFonts w:ascii="Times New Roman" w:eastAsia="Times New Roman" w:hAnsi="Times New Roman" w:cs="Times New Roman"/>
          <w:sz w:val="24"/>
          <w:szCs w:val="24"/>
        </w:rPr>
        <w:t>, and (4) Development of urban areas.</w:t>
      </w:r>
    </w:p>
    <w:p w:rsidR="00B87673" w:rsidRPr="00863C9F" w:rsidRDefault="00B93E85" w:rsidP="00863C9F">
      <w:pPr>
        <w:spacing w:after="0" w:line="240" w:lineRule="auto"/>
        <w:ind w:left="360" w:firstLine="450"/>
        <w:contextualSpacing/>
        <w:jc w:val="both"/>
        <w:rPr>
          <w:rStyle w:val="hps"/>
          <w:rFonts w:ascii="Times New Roman" w:hAnsi="Times New Roman" w:cs="Times New Roman"/>
          <w:sz w:val="24"/>
          <w:szCs w:val="24"/>
        </w:rPr>
      </w:pPr>
      <w:r w:rsidRPr="00863C9F">
        <w:rPr>
          <w:rFonts w:ascii="Times New Roman" w:eastAsia="Times New Roman" w:hAnsi="Times New Roman" w:cs="Times New Roman"/>
          <w:sz w:val="24"/>
          <w:szCs w:val="24"/>
        </w:rPr>
        <w:t>Structurally</w:t>
      </w:r>
      <w:r w:rsidR="00440264" w:rsidRPr="00863C9F">
        <w:rPr>
          <w:rFonts w:ascii="Times New Roman" w:eastAsia="Times New Roman" w:hAnsi="Times New Roman" w:cs="Times New Roman"/>
          <w:sz w:val="24"/>
          <w:szCs w:val="24"/>
        </w:rPr>
        <w:t>,</w:t>
      </w:r>
      <w:r w:rsidRPr="00863C9F">
        <w:rPr>
          <w:rFonts w:ascii="Times New Roman" w:eastAsia="Times New Roman" w:hAnsi="Times New Roman" w:cs="Times New Roman"/>
          <w:sz w:val="24"/>
          <w:szCs w:val="24"/>
        </w:rPr>
        <w:t xml:space="preserve"> Cipta Karya </w:t>
      </w:r>
      <w:r w:rsidR="00440264" w:rsidRPr="00863C9F">
        <w:rPr>
          <w:rFonts w:ascii="Times New Roman" w:eastAsia="Times New Roman" w:hAnsi="Times New Roman" w:cs="Times New Roman"/>
          <w:sz w:val="24"/>
          <w:szCs w:val="24"/>
        </w:rPr>
        <w:t xml:space="preserve">is </w:t>
      </w:r>
      <w:r w:rsidRPr="00863C9F">
        <w:rPr>
          <w:rFonts w:ascii="Times New Roman" w:eastAsia="Times New Roman" w:hAnsi="Times New Roman" w:cs="Times New Roman"/>
          <w:sz w:val="24"/>
          <w:szCs w:val="24"/>
        </w:rPr>
        <w:t>led by a Head of Office</w:t>
      </w:r>
      <w:r w:rsidR="008611FC" w:rsidRPr="00863C9F">
        <w:rPr>
          <w:rFonts w:ascii="Times New Roman" w:eastAsia="Times New Roman" w:hAnsi="Times New Roman" w:cs="Times New Roman"/>
          <w:sz w:val="24"/>
          <w:szCs w:val="24"/>
        </w:rPr>
        <w:t xml:space="preserve"> with </w:t>
      </w:r>
      <w:r w:rsidR="00676FB5" w:rsidRPr="00863C9F">
        <w:rPr>
          <w:rFonts w:ascii="Times New Roman" w:eastAsia="Times New Roman" w:hAnsi="Times New Roman" w:cs="Times New Roman"/>
          <w:sz w:val="24"/>
          <w:szCs w:val="24"/>
        </w:rPr>
        <w:t xml:space="preserve">218 </w:t>
      </w:r>
      <w:r w:rsidR="00491768">
        <w:rPr>
          <w:rFonts w:ascii="Times New Roman" w:eastAsia="Times New Roman" w:hAnsi="Times New Roman" w:cs="Times New Roman"/>
          <w:sz w:val="24"/>
          <w:szCs w:val="24"/>
        </w:rPr>
        <w:t>regular</w:t>
      </w:r>
      <w:r w:rsidR="00D13109" w:rsidRPr="00863C9F">
        <w:rPr>
          <w:rFonts w:ascii="Times New Roman" w:eastAsia="Times New Roman" w:hAnsi="Times New Roman" w:cs="Times New Roman"/>
          <w:sz w:val="24"/>
          <w:szCs w:val="24"/>
        </w:rPr>
        <w:t xml:space="preserve"> servant</w:t>
      </w:r>
      <w:r w:rsidR="00676FB5" w:rsidRPr="00863C9F">
        <w:rPr>
          <w:rFonts w:ascii="Times New Roman" w:eastAsia="Times New Roman" w:hAnsi="Times New Roman" w:cs="Times New Roman"/>
          <w:sz w:val="24"/>
          <w:szCs w:val="24"/>
        </w:rPr>
        <w:t>s</w:t>
      </w:r>
      <w:r w:rsidRPr="00863C9F">
        <w:rPr>
          <w:rFonts w:ascii="Times New Roman" w:eastAsia="Times New Roman" w:hAnsi="Times New Roman" w:cs="Times New Roman"/>
          <w:sz w:val="24"/>
          <w:szCs w:val="24"/>
        </w:rPr>
        <w:t xml:space="preserve"> </w:t>
      </w:r>
      <w:r w:rsidR="008611FC" w:rsidRPr="00863C9F">
        <w:rPr>
          <w:rFonts w:ascii="Times New Roman" w:eastAsia="Times New Roman" w:hAnsi="Times New Roman" w:cs="Times New Roman"/>
          <w:sz w:val="24"/>
          <w:szCs w:val="24"/>
        </w:rPr>
        <w:t>(</w:t>
      </w:r>
      <w:r w:rsidR="00643021" w:rsidRPr="00863C9F">
        <w:rPr>
          <w:rFonts w:ascii="Times New Roman" w:eastAsia="Times New Roman" w:hAnsi="Times New Roman" w:cs="Times New Roman"/>
          <w:sz w:val="24"/>
          <w:szCs w:val="24"/>
        </w:rPr>
        <w:t>c</w:t>
      </w:r>
      <w:r w:rsidR="00D13109" w:rsidRPr="00863C9F">
        <w:rPr>
          <w:rFonts w:ascii="Times New Roman" w:eastAsia="Times New Roman" w:hAnsi="Times New Roman" w:cs="Times New Roman"/>
          <w:sz w:val="24"/>
          <w:szCs w:val="24"/>
        </w:rPr>
        <w:t>ivil s</w:t>
      </w:r>
      <w:r w:rsidRPr="00863C9F">
        <w:rPr>
          <w:rFonts w:ascii="Times New Roman" w:eastAsia="Times New Roman" w:hAnsi="Times New Roman" w:cs="Times New Roman"/>
          <w:sz w:val="24"/>
          <w:szCs w:val="24"/>
        </w:rPr>
        <w:t>ervant</w:t>
      </w:r>
      <w:r w:rsidR="00643021" w:rsidRPr="00863C9F">
        <w:rPr>
          <w:rFonts w:ascii="Times New Roman" w:eastAsia="Times New Roman" w:hAnsi="Times New Roman" w:cs="Times New Roman"/>
          <w:sz w:val="24"/>
          <w:szCs w:val="24"/>
        </w:rPr>
        <w:t>s</w:t>
      </w:r>
      <w:r w:rsidRPr="00863C9F">
        <w:rPr>
          <w:rFonts w:ascii="Times New Roman" w:eastAsia="Times New Roman" w:hAnsi="Times New Roman" w:cs="Times New Roman"/>
          <w:sz w:val="24"/>
          <w:szCs w:val="24"/>
        </w:rPr>
        <w:t xml:space="preserve"> &amp; </w:t>
      </w:r>
      <w:r w:rsidR="00643021" w:rsidRPr="00863C9F">
        <w:rPr>
          <w:rFonts w:ascii="Times New Roman" w:eastAsia="Times New Roman" w:hAnsi="Times New Roman" w:cs="Times New Roman"/>
          <w:sz w:val="24"/>
          <w:szCs w:val="24"/>
        </w:rPr>
        <w:t>the c</w:t>
      </w:r>
      <w:r w:rsidRPr="00863C9F">
        <w:rPr>
          <w:rFonts w:ascii="Times New Roman" w:eastAsia="Times New Roman" w:hAnsi="Times New Roman" w:cs="Times New Roman"/>
          <w:sz w:val="24"/>
          <w:szCs w:val="24"/>
        </w:rPr>
        <w:t>andidate</w:t>
      </w:r>
      <w:r w:rsidR="00643021" w:rsidRPr="00863C9F">
        <w:rPr>
          <w:rFonts w:ascii="Times New Roman" w:eastAsia="Times New Roman" w:hAnsi="Times New Roman" w:cs="Times New Roman"/>
          <w:sz w:val="24"/>
          <w:szCs w:val="24"/>
        </w:rPr>
        <w:t>s</w:t>
      </w:r>
      <w:r w:rsidRPr="00863C9F">
        <w:rPr>
          <w:rFonts w:ascii="Times New Roman" w:eastAsia="Times New Roman" w:hAnsi="Times New Roman" w:cs="Times New Roman"/>
          <w:sz w:val="24"/>
          <w:szCs w:val="24"/>
        </w:rPr>
        <w:t>)</w:t>
      </w:r>
      <w:r w:rsidR="008611FC" w:rsidRPr="00863C9F">
        <w:rPr>
          <w:rFonts w:ascii="Times New Roman" w:eastAsia="Times New Roman" w:hAnsi="Times New Roman" w:cs="Times New Roman"/>
          <w:sz w:val="24"/>
          <w:szCs w:val="24"/>
        </w:rPr>
        <w:t>,</w:t>
      </w:r>
      <w:r w:rsidR="00643021" w:rsidRPr="00863C9F">
        <w:rPr>
          <w:rFonts w:ascii="Times New Roman" w:eastAsia="Times New Roman" w:hAnsi="Times New Roman" w:cs="Times New Roman"/>
          <w:sz w:val="24"/>
          <w:szCs w:val="24"/>
        </w:rPr>
        <w:t xml:space="preserve"> which is</w:t>
      </w:r>
      <w:r w:rsidR="008611FC" w:rsidRPr="00863C9F">
        <w:rPr>
          <w:rFonts w:ascii="Times New Roman" w:eastAsia="Times New Roman" w:hAnsi="Times New Roman" w:cs="Times New Roman"/>
          <w:sz w:val="24"/>
          <w:szCs w:val="24"/>
        </w:rPr>
        <w:t xml:space="preserve"> the 217 </w:t>
      </w:r>
      <w:r w:rsidRPr="00863C9F">
        <w:rPr>
          <w:rFonts w:ascii="Times New Roman" w:eastAsia="Times New Roman" w:hAnsi="Times New Roman" w:cs="Times New Roman"/>
          <w:sz w:val="24"/>
          <w:szCs w:val="24"/>
        </w:rPr>
        <w:t xml:space="preserve">of </w:t>
      </w:r>
      <w:r w:rsidR="008611FC" w:rsidRPr="00863C9F">
        <w:rPr>
          <w:rFonts w:ascii="Times New Roman" w:eastAsia="Times New Roman" w:hAnsi="Times New Roman" w:cs="Times New Roman"/>
          <w:sz w:val="24"/>
          <w:szCs w:val="24"/>
        </w:rPr>
        <w:t xml:space="preserve">civil servants and a </w:t>
      </w:r>
      <w:r w:rsidRPr="00863C9F">
        <w:rPr>
          <w:rFonts w:ascii="Times New Roman" w:eastAsia="Times New Roman" w:hAnsi="Times New Roman" w:cs="Times New Roman"/>
          <w:sz w:val="24"/>
          <w:szCs w:val="24"/>
        </w:rPr>
        <w:t>candidate</w:t>
      </w:r>
      <w:r w:rsidR="00B83C15" w:rsidRPr="00863C9F">
        <w:rPr>
          <w:rFonts w:ascii="Times New Roman" w:eastAsia="Times New Roman" w:hAnsi="Times New Roman" w:cs="Times New Roman"/>
          <w:sz w:val="24"/>
          <w:szCs w:val="24"/>
        </w:rPr>
        <w:t xml:space="preserve"> in 2012. The classifications based</w:t>
      </w:r>
      <w:r w:rsidRPr="00863C9F">
        <w:rPr>
          <w:rFonts w:ascii="Times New Roman" w:eastAsia="Times New Roman" w:hAnsi="Times New Roman" w:cs="Times New Roman"/>
          <w:sz w:val="24"/>
          <w:szCs w:val="24"/>
        </w:rPr>
        <w:t xml:space="preserve"> on rank</w:t>
      </w:r>
      <w:r w:rsidR="00BC2489" w:rsidRPr="00863C9F">
        <w:rPr>
          <w:rFonts w:ascii="Times New Roman" w:eastAsia="Times New Roman" w:hAnsi="Times New Roman" w:cs="Times New Roman"/>
          <w:sz w:val="24"/>
          <w:szCs w:val="24"/>
        </w:rPr>
        <w:t>, position</w:t>
      </w:r>
      <w:r w:rsidR="008611FC" w:rsidRPr="00863C9F">
        <w:rPr>
          <w:rFonts w:ascii="Times New Roman" w:eastAsia="Times New Roman" w:hAnsi="Times New Roman" w:cs="Times New Roman"/>
          <w:sz w:val="24"/>
          <w:szCs w:val="24"/>
        </w:rPr>
        <w:t xml:space="preserve">, and </w:t>
      </w:r>
      <w:r w:rsidR="00676FB5" w:rsidRPr="00863C9F">
        <w:rPr>
          <w:rFonts w:ascii="Times New Roman" w:eastAsia="Times New Roman" w:hAnsi="Times New Roman" w:cs="Times New Roman"/>
          <w:sz w:val="24"/>
          <w:szCs w:val="24"/>
        </w:rPr>
        <w:t xml:space="preserve">level of </w:t>
      </w:r>
      <w:r w:rsidR="008611FC" w:rsidRPr="00863C9F">
        <w:rPr>
          <w:rFonts w:ascii="Times New Roman" w:eastAsia="Times New Roman" w:hAnsi="Times New Roman" w:cs="Times New Roman"/>
          <w:sz w:val="24"/>
          <w:szCs w:val="24"/>
        </w:rPr>
        <w:t>education</w:t>
      </w:r>
      <w:r w:rsidR="007E00BC" w:rsidRPr="00863C9F">
        <w:rPr>
          <w:rFonts w:ascii="Times New Roman" w:eastAsia="Times New Roman" w:hAnsi="Times New Roman" w:cs="Times New Roman"/>
          <w:sz w:val="24"/>
          <w:szCs w:val="24"/>
        </w:rPr>
        <w:t xml:space="preserve"> can be seen in the tables in app</w:t>
      </w:r>
      <w:r w:rsidR="000439F2" w:rsidRPr="00863C9F">
        <w:rPr>
          <w:rFonts w:ascii="Times New Roman" w:eastAsia="Times New Roman" w:hAnsi="Times New Roman" w:cs="Times New Roman"/>
          <w:sz w:val="24"/>
          <w:szCs w:val="24"/>
        </w:rPr>
        <w:t>endix 1.</w:t>
      </w:r>
    </w:p>
    <w:p w:rsidR="004E2317" w:rsidRPr="00863C9F" w:rsidRDefault="004E2317" w:rsidP="00863C9F">
      <w:pPr>
        <w:spacing w:line="240" w:lineRule="auto"/>
        <w:ind w:left="360" w:firstLine="446"/>
        <w:contextualSpacing/>
        <w:jc w:val="both"/>
        <w:rPr>
          <w:rFonts w:ascii="Times New Roman" w:hAnsi="Times New Roman" w:cs="Times New Roman"/>
          <w:sz w:val="24"/>
          <w:szCs w:val="24"/>
        </w:rPr>
      </w:pPr>
      <w:r w:rsidRPr="00863C9F">
        <w:rPr>
          <w:rStyle w:val="hps"/>
          <w:rFonts w:ascii="Times New Roman" w:hAnsi="Times New Roman" w:cs="Times New Roman"/>
          <w:sz w:val="24"/>
          <w:szCs w:val="24"/>
        </w:rPr>
        <w:t>Human resource management</w:t>
      </w:r>
      <w:r w:rsidRPr="00863C9F">
        <w:rPr>
          <w:rStyle w:val="longtext"/>
          <w:rFonts w:ascii="Times New Roman" w:hAnsi="Times New Roman" w:cs="Times New Roman"/>
          <w:sz w:val="24"/>
          <w:szCs w:val="24"/>
        </w:rPr>
        <w:t xml:space="preserve"> </w:t>
      </w:r>
      <w:r w:rsidRPr="00863C9F">
        <w:rPr>
          <w:rStyle w:val="hps"/>
          <w:rFonts w:ascii="Times New Roman" w:hAnsi="Times New Roman" w:cs="Times New Roman"/>
          <w:sz w:val="24"/>
          <w:szCs w:val="24"/>
        </w:rPr>
        <w:t>in</w:t>
      </w:r>
      <w:r w:rsidRPr="00863C9F">
        <w:rPr>
          <w:rStyle w:val="longtext"/>
          <w:rFonts w:ascii="Times New Roman" w:hAnsi="Times New Roman" w:cs="Times New Roman"/>
          <w:sz w:val="24"/>
          <w:szCs w:val="24"/>
        </w:rPr>
        <w:t xml:space="preserve"> </w:t>
      </w:r>
      <w:r w:rsidR="00B93E85" w:rsidRPr="00863C9F">
        <w:rPr>
          <w:rStyle w:val="longtext"/>
          <w:rFonts w:ascii="Times New Roman" w:hAnsi="Times New Roman" w:cs="Times New Roman"/>
          <w:sz w:val="24"/>
          <w:szCs w:val="24"/>
        </w:rPr>
        <w:t xml:space="preserve">Cipta Karya </w:t>
      </w:r>
      <w:r w:rsidR="00BC2489" w:rsidRPr="00863C9F">
        <w:rPr>
          <w:rStyle w:val="longtext"/>
          <w:rFonts w:ascii="Times New Roman" w:hAnsi="Times New Roman" w:cs="Times New Roman"/>
          <w:sz w:val="24"/>
          <w:szCs w:val="24"/>
        </w:rPr>
        <w:t xml:space="preserve">is </w:t>
      </w:r>
      <w:r w:rsidRPr="00863C9F">
        <w:rPr>
          <w:rStyle w:val="hps"/>
          <w:rFonts w:ascii="Times New Roman" w:hAnsi="Times New Roman" w:cs="Times New Roman"/>
          <w:sz w:val="24"/>
          <w:szCs w:val="24"/>
        </w:rPr>
        <w:t>led by a Head</w:t>
      </w:r>
      <w:r w:rsidRPr="00863C9F">
        <w:rPr>
          <w:rStyle w:val="longtext"/>
          <w:rFonts w:ascii="Times New Roman" w:hAnsi="Times New Roman" w:cs="Times New Roman"/>
          <w:sz w:val="24"/>
          <w:szCs w:val="24"/>
        </w:rPr>
        <w:t xml:space="preserve"> </w:t>
      </w:r>
      <w:r w:rsidRPr="00863C9F">
        <w:rPr>
          <w:rStyle w:val="hps"/>
          <w:rFonts w:ascii="Times New Roman" w:hAnsi="Times New Roman" w:cs="Times New Roman"/>
          <w:sz w:val="24"/>
          <w:szCs w:val="24"/>
        </w:rPr>
        <w:t>of Sub</w:t>
      </w:r>
      <w:r w:rsidRPr="00863C9F">
        <w:rPr>
          <w:rStyle w:val="longtext"/>
          <w:rFonts w:ascii="Times New Roman" w:hAnsi="Times New Roman" w:cs="Times New Roman"/>
          <w:sz w:val="24"/>
          <w:szCs w:val="24"/>
        </w:rPr>
        <w:t xml:space="preserve"> </w:t>
      </w:r>
      <w:r w:rsidRPr="00863C9F">
        <w:rPr>
          <w:rStyle w:val="hps"/>
          <w:rFonts w:ascii="Times New Roman" w:hAnsi="Times New Roman" w:cs="Times New Roman"/>
          <w:sz w:val="24"/>
          <w:szCs w:val="24"/>
        </w:rPr>
        <w:t>Division of Human Resources</w:t>
      </w:r>
      <w:r w:rsidRPr="00863C9F">
        <w:rPr>
          <w:rStyle w:val="longtext"/>
          <w:rFonts w:ascii="Times New Roman" w:hAnsi="Times New Roman" w:cs="Times New Roman"/>
          <w:sz w:val="24"/>
          <w:szCs w:val="24"/>
        </w:rPr>
        <w:t xml:space="preserve"> </w:t>
      </w:r>
      <w:r w:rsidR="00676FB5" w:rsidRPr="00863C9F">
        <w:rPr>
          <w:rStyle w:val="longtext"/>
          <w:rFonts w:ascii="Times New Roman" w:hAnsi="Times New Roman" w:cs="Times New Roman"/>
          <w:sz w:val="24"/>
          <w:szCs w:val="24"/>
        </w:rPr>
        <w:t xml:space="preserve">directly </w:t>
      </w:r>
      <w:r w:rsidRPr="00863C9F">
        <w:rPr>
          <w:rStyle w:val="hps"/>
          <w:rFonts w:ascii="Times New Roman" w:hAnsi="Times New Roman" w:cs="Times New Roman"/>
          <w:sz w:val="24"/>
          <w:szCs w:val="24"/>
        </w:rPr>
        <w:t>responsible</w:t>
      </w:r>
      <w:r w:rsidR="00676FB5" w:rsidRPr="00863C9F">
        <w:rPr>
          <w:rStyle w:val="hps"/>
          <w:rFonts w:ascii="Times New Roman" w:hAnsi="Times New Roman" w:cs="Times New Roman"/>
          <w:sz w:val="24"/>
          <w:szCs w:val="24"/>
        </w:rPr>
        <w:t xml:space="preserve"> </w:t>
      </w:r>
      <w:r w:rsidRPr="00863C9F">
        <w:rPr>
          <w:rStyle w:val="hps"/>
          <w:rFonts w:ascii="Times New Roman" w:hAnsi="Times New Roman" w:cs="Times New Roman"/>
          <w:sz w:val="24"/>
          <w:szCs w:val="24"/>
        </w:rPr>
        <w:t>to the Secretary</w:t>
      </w:r>
      <w:r w:rsidRPr="00863C9F">
        <w:rPr>
          <w:rStyle w:val="longtext"/>
          <w:rFonts w:ascii="Times New Roman" w:hAnsi="Times New Roman" w:cs="Times New Roman"/>
          <w:sz w:val="24"/>
          <w:szCs w:val="24"/>
        </w:rPr>
        <w:t xml:space="preserve">. </w:t>
      </w:r>
      <w:r w:rsidR="003A7E6D" w:rsidRPr="00863C9F">
        <w:rPr>
          <w:rStyle w:val="longtext"/>
          <w:rFonts w:ascii="Times New Roman" w:hAnsi="Times New Roman" w:cs="Times New Roman"/>
          <w:sz w:val="24"/>
          <w:szCs w:val="24"/>
        </w:rPr>
        <w:t xml:space="preserve">It </w:t>
      </w:r>
      <w:r w:rsidRPr="00863C9F">
        <w:rPr>
          <w:rStyle w:val="hps"/>
          <w:rFonts w:ascii="Times New Roman" w:hAnsi="Times New Roman" w:cs="Times New Roman"/>
          <w:sz w:val="24"/>
          <w:szCs w:val="24"/>
        </w:rPr>
        <w:t>has the following tasks</w:t>
      </w:r>
      <w:r w:rsidRPr="00863C9F">
        <w:rPr>
          <w:rStyle w:val="longtext"/>
          <w:rFonts w:ascii="Times New Roman" w:hAnsi="Times New Roman" w:cs="Times New Roman"/>
          <w:sz w:val="24"/>
          <w:szCs w:val="24"/>
        </w:rPr>
        <w:t>:</w:t>
      </w:r>
    </w:p>
    <w:p w:rsidR="00951E39" w:rsidRPr="00863C9F" w:rsidRDefault="00B206A9" w:rsidP="00863C9F">
      <w:pPr>
        <w:pStyle w:val="ListParagraph"/>
        <w:numPr>
          <w:ilvl w:val="0"/>
          <w:numId w:val="1"/>
        </w:numPr>
        <w:spacing w:line="240" w:lineRule="auto"/>
        <w:ind w:left="1080" w:hanging="274"/>
        <w:jc w:val="both"/>
        <w:rPr>
          <w:rStyle w:val="longtext"/>
          <w:rFonts w:ascii="Times New Roman" w:hAnsi="Times New Roman" w:cs="Times New Roman"/>
          <w:sz w:val="24"/>
          <w:szCs w:val="24"/>
        </w:rPr>
      </w:pPr>
      <w:r w:rsidRPr="00863C9F">
        <w:rPr>
          <w:rStyle w:val="hps"/>
          <w:rFonts w:ascii="Times New Roman" w:hAnsi="Times New Roman" w:cs="Times New Roman"/>
          <w:sz w:val="24"/>
          <w:szCs w:val="24"/>
        </w:rPr>
        <w:t>d</w:t>
      </w:r>
      <w:r w:rsidR="004E2317" w:rsidRPr="00863C9F">
        <w:rPr>
          <w:rStyle w:val="hps"/>
          <w:rFonts w:ascii="Times New Roman" w:hAnsi="Times New Roman" w:cs="Times New Roman"/>
          <w:sz w:val="24"/>
          <w:szCs w:val="24"/>
        </w:rPr>
        <w:t>evelop</w:t>
      </w:r>
      <w:r w:rsidR="00491768">
        <w:rPr>
          <w:rStyle w:val="hps"/>
          <w:rFonts w:ascii="Times New Roman" w:hAnsi="Times New Roman" w:cs="Times New Roman"/>
          <w:sz w:val="24"/>
          <w:szCs w:val="24"/>
        </w:rPr>
        <w:t>ing</w:t>
      </w:r>
      <w:r w:rsidR="004E2317" w:rsidRPr="00863C9F">
        <w:rPr>
          <w:rStyle w:val="longtext"/>
          <w:rFonts w:ascii="Times New Roman" w:hAnsi="Times New Roman" w:cs="Times New Roman"/>
          <w:sz w:val="24"/>
          <w:szCs w:val="24"/>
        </w:rPr>
        <w:t xml:space="preserve">, </w:t>
      </w:r>
      <w:r w:rsidR="004E2317" w:rsidRPr="00863C9F">
        <w:rPr>
          <w:rStyle w:val="hps"/>
          <w:rFonts w:ascii="Times New Roman" w:hAnsi="Times New Roman" w:cs="Times New Roman"/>
          <w:sz w:val="24"/>
          <w:szCs w:val="24"/>
        </w:rPr>
        <w:t>prepar</w:t>
      </w:r>
      <w:r w:rsidR="00491768">
        <w:rPr>
          <w:rStyle w:val="hps"/>
          <w:rFonts w:ascii="Times New Roman" w:hAnsi="Times New Roman" w:cs="Times New Roman"/>
          <w:sz w:val="24"/>
          <w:szCs w:val="24"/>
        </w:rPr>
        <w:t>ing</w:t>
      </w:r>
      <w:r w:rsidR="004E2317" w:rsidRPr="00863C9F">
        <w:rPr>
          <w:rStyle w:val="longtext"/>
          <w:rFonts w:ascii="Times New Roman" w:hAnsi="Times New Roman" w:cs="Times New Roman"/>
          <w:sz w:val="24"/>
          <w:szCs w:val="24"/>
        </w:rPr>
        <w:t xml:space="preserve"> </w:t>
      </w:r>
      <w:r w:rsidR="004E2317" w:rsidRPr="00863C9F">
        <w:rPr>
          <w:rStyle w:val="hps"/>
          <w:rFonts w:ascii="Times New Roman" w:hAnsi="Times New Roman" w:cs="Times New Roman"/>
          <w:sz w:val="24"/>
          <w:szCs w:val="24"/>
        </w:rPr>
        <w:t>and</w:t>
      </w:r>
      <w:r w:rsidR="004E2317" w:rsidRPr="00863C9F">
        <w:rPr>
          <w:rStyle w:val="longtext"/>
          <w:rFonts w:ascii="Times New Roman" w:hAnsi="Times New Roman" w:cs="Times New Roman"/>
          <w:sz w:val="24"/>
          <w:szCs w:val="24"/>
        </w:rPr>
        <w:t xml:space="preserve"> </w:t>
      </w:r>
      <w:r w:rsidR="00933DE7" w:rsidRPr="00863C9F">
        <w:rPr>
          <w:rStyle w:val="hps"/>
          <w:rFonts w:ascii="Times New Roman" w:hAnsi="Times New Roman" w:cs="Times New Roman"/>
          <w:sz w:val="24"/>
          <w:szCs w:val="24"/>
        </w:rPr>
        <w:t>conduct</w:t>
      </w:r>
      <w:r w:rsidR="00491768">
        <w:rPr>
          <w:rStyle w:val="hps"/>
          <w:rFonts w:ascii="Times New Roman" w:hAnsi="Times New Roman" w:cs="Times New Roman"/>
          <w:sz w:val="24"/>
          <w:szCs w:val="24"/>
        </w:rPr>
        <w:t>ing</w:t>
      </w:r>
      <w:r w:rsidR="00933DE7" w:rsidRPr="00863C9F">
        <w:rPr>
          <w:rStyle w:val="hps"/>
          <w:rFonts w:ascii="Times New Roman" w:hAnsi="Times New Roman" w:cs="Times New Roman"/>
          <w:sz w:val="24"/>
          <w:szCs w:val="24"/>
        </w:rPr>
        <w:t xml:space="preserve"> inventories</w:t>
      </w:r>
      <w:r w:rsidR="004E2317" w:rsidRPr="00863C9F">
        <w:rPr>
          <w:rStyle w:val="hps"/>
          <w:rFonts w:ascii="Times New Roman" w:hAnsi="Times New Roman" w:cs="Times New Roman"/>
          <w:sz w:val="24"/>
          <w:szCs w:val="24"/>
        </w:rPr>
        <w:t xml:space="preserve"> of data</w:t>
      </w:r>
      <w:r w:rsidR="00933DE7" w:rsidRPr="00863C9F">
        <w:rPr>
          <w:rStyle w:val="hps"/>
          <w:rFonts w:ascii="Times New Roman" w:hAnsi="Times New Roman" w:cs="Times New Roman"/>
          <w:sz w:val="24"/>
          <w:szCs w:val="24"/>
        </w:rPr>
        <w:t xml:space="preserve"> on servants</w:t>
      </w:r>
      <w:r w:rsidRPr="00863C9F">
        <w:rPr>
          <w:rStyle w:val="longtext"/>
          <w:rFonts w:ascii="Times New Roman" w:hAnsi="Times New Roman" w:cs="Times New Roman"/>
          <w:sz w:val="24"/>
          <w:szCs w:val="24"/>
        </w:rPr>
        <w:t>;</w:t>
      </w:r>
    </w:p>
    <w:p w:rsidR="00933DE7" w:rsidRPr="00863C9F" w:rsidRDefault="00491768" w:rsidP="00863C9F">
      <w:pPr>
        <w:pStyle w:val="ListParagraph"/>
        <w:numPr>
          <w:ilvl w:val="0"/>
          <w:numId w:val="1"/>
        </w:numPr>
        <w:spacing w:line="240" w:lineRule="auto"/>
        <w:ind w:left="1080" w:hanging="274"/>
        <w:jc w:val="both"/>
        <w:rPr>
          <w:rStyle w:val="hps"/>
          <w:rFonts w:ascii="Times New Roman" w:hAnsi="Times New Roman" w:cs="Times New Roman"/>
          <w:sz w:val="24"/>
          <w:szCs w:val="24"/>
        </w:rPr>
      </w:pPr>
      <w:r>
        <w:rPr>
          <w:rStyle w:val="hps"/>
          <w:rFonts w:ascii="Times New Roman" w:hAnsi="Times New Roman" w:cs="Times New Roman"/>
          <w:sz w:val="24"/>
          <w:szCs w:val="24"/>
        </w:rPr>
        <w:t>preparing</w:t>
      </w:r>
      <w:r w:rsidR="00933DE7" w:rsidRPr="00863C9F">
        <w:rPr>
          <w:rStyle w:val="hps"/>
          <w:rFonts w:ascii="Times New Roman" w:hAnsi="Times New Roman" w:cs="Times New Roman"/>
          <w:sz w:val="24"/>
          <w:szCs w:val="24"/>
        </w:rPr>
        <w:t xml:space="preserve"> materials and process of recruitment, selection and placement,  disciplinary punishment, dismissal, transfer, leave off duty and all things related to staffing;</w:t>
      </w:r>
    </w:p>
    <w:p w:rsidR="00951E39" w:rsidRPr="00863C9F" w:rsidRDefault="00B206A9" w:rsidP="00863C9F">
      <w:pPr>
        <w:pStyle w:val="ListParagraph"/>
        <w:numPr>
          <w:ilvl w:val="0"/>
          <w:numId w:val="1"/>
        </w:numPr>
        <w:spacing w:line="240" w:lineRule="auto"/>
        <w:ind w:left="1080" w:hanging="274"/>
        <w:jc w:val="both"/>
        <w:rPr>
          <w:rStyle w:val="longtext"/>
          <w:rFonts w:ascii="Times New Roman" w:hAnsi="Times New Roman" w:cs="Times New Roman"/>
          <w:sz w:val="24"/>
          <w:szCs w:val="24"/>
        </w:rPr>
      </w:pPr>
      <w:r w:rsidRPr="00863C9F">
        <w:rPr>
          <w:rStyle w:val="hps"/>
          <w:rFonts w:ascii="Times New Roman" w:hAnsi="Times New Roman" w:cs="Times New Roman"/>
          <w:sz w:val="24"/>
          <w:szCs w:val="24"/>
        </w:rPr>
        <w:t>p</w:t>
      </w:r>
      <w:r w:rsidR="004E2317" w:rsidRPr="00863C9F">
        <w:rPr>
          <w:rStyle w:val="hps"/>
          <w:rFonts w:ascii="Times New Roman" w:hAnsi="Times New Roman" w:cs="Times New Roman"/>
          <w:sz w:val="24"/>
          <w:szCs w:val="24"/>
        </w:rPr>
        <w:t>repar</w:t>
      </w:r>
      <w:r w:rsidR="00491768">
        <w:rPr>
          <w:rStyle w:val="hps"/>
          <w:rFonts w:ascii="Times New Roman" w:hAnsi="Times New Roman" w:cs="Times New Roman"/>
          <w:sz w:val="24"/>
          <w:szCs w:val="24"/>
        </w:rPr>
        <w:t>ing</w:t>
      </w:r>
      <w:r w:rsidR="004E2317" w:rsidRPr="00863C9F">
        <w:rPr>
          <w:rStyle w:val="longtext"/>
          <w:rFonts w:ascii="Times New Roman" w:hAnsi="Times New Roman" w:cs="Times New Roman"/>
          <w:sz w:val="24"/>
          <w:szCs w:val="24"/>
        </w:rPr>
        <w:t xml:space="preserve"> </w:t>
      </w:r>
      <w:r w:rsidR="004E2317" w:rsidRPr="00863C9F">
        <w:rPr>
          <w:rStyle w:val="hps"/>
          <w:rFonts w:ascii="Times New Roman" w:hAnsi="Times New Roman" w:cs="Times New Roman"/>
          <w:sz w:val="24"/>
          <w:szCs w:val="24"/>
        </w:rPr>
        <w:t>development</w:t>
      </w:r>
      <w:r w:rsidR="004E2317" w:rsidRPr="00863C9F">
        <w:rPr>
          <w:rStyle w:val="longtext"/>
          <w:rFonts w:ascii="Times New Roman" w:hAnsi="Times New Roman" w:cs="Times New Roman"/>
          <w:sz w:val="24"/>
          <w:szCs w:val="24"/>
        </w:rPr>
        <w:t xml:space="preserve"> </w:t>
      </w:r>
      <w:r w:rsidR="004E2317" w:rsidRPr="00863C9F">
        <w:rPr>
          <w:rStyle w:val="hps"/>
          <w:rFonts w:ascii="Times New Roman" w:hAnsi="Times New Roman" w:cs="Times New Roman"/>
          <w:sz w:val="24"/>
          <w:szCs w:val="24"/>
        </w:rPr>
        <w:t>plans</w:t>
      </w:r>
      <w:r w:rsidR="00933DE7" w:rsidRPr="00863C9F">
        <w:rPr>
          <w:rStyle w:val="hps"/>
          <w:rFonts w:ascii="Times New Roman" w:hAnsi="Times New Roman" w:cs="Times New Roman"/>
          <w:sz w:val="24"/>
          <w:szCs w:val="24"/>
        </w:rPr>
        <w:t>,</w:t>
      </w:r>
      <w:r w:rsidR="004E2317" w:rsidRPr="00863C9F">
        <w:rPr>
          <w:rStyle w:val="longtext"/>
          <w:rFonts w:ascii="Times New Roman" w:hAnsi="Times New Roman" w:cs="Times New Roman"/>
          <w:sz w:val="24"/>
          <w:szCs w:val="24"/>
        </w:rPr>
        <w:t xml:space="preserve"> </w:t>
      </w:r>
      <w:r w:rsidR="004E2317" w:rsidRPr="00863C9F">
        <w:rPr>
          <w:rStyle w:val="hps"/>
          <w:rFonts w:ascii="Times New Roman" w:hAnsi="Times New Roman" w:cs="Times New Roman"/>
          <w:sz w:val="24"/>
          <w:szCs w:val="24"/>
        </w:rPr>
        <w:t>employee</w:t>
      </w:r>
      <w:r w:rsidR="004E2317" w:rsidRPr="00863C9F">
        <w:rPr>
          <w:rStyle w:val="longtext"/>
          <w:rFonts w:ascii="Times New Roman" w:hAnsi="Times New Roman" w:cs="Times New Roman"/>
          <w:sz w:val="24"/>
          <w:szCs w:val="24"/>
        </w:rPr>
        <w:t xml:space="preserve"> </w:t>
      </w:r>
      <w:r w:rsidR="004E2317" w:rsidRPr="00863C9F">
        <w:rPr>
          <w:rStyle w:val="hps"/>
          <w:rFonts w:ascii="Times New Roman" w:hAnsi="Times New Roman" w:cs="Times New Roman"/>
          <w:sz w:val="24"/>
          <w:szCs w:val="24"/>
        </w:rPr>
        <w:t>education</w:t>
      </w:r>
      <w:r w:rsidR="004E2317" w:rsidRPr="00863C9F">
        <w:rPr>
          <w:rStyle w:val="longtext"/>
          <w:rFonts w:ascii="Times New Roman" w:hAnsi="Times New Roman" w:cs="Times New Roman"/>
          <w:sz w:val="24"/>
          <w:szCs w:val="24"/>
        </w:rPr>
        <w:t xml:space="preserve"> </w:t>
      </w:r>
      <w:r w:rsidR="004E2317" w:rsidRPr="00863C9F">
        <w:rPr>
          <w:rStyle w:val="hps"/>
          <w:rFonts w:ascii="Times New Roman" w:hAnsi="Times New Roman" w:cs="Times New Roman"/>
          <w:sz w:val="24"/>
          <w:szCs w:val="24"/>
        </w:rPr>
        <w:t>and</w:t>
      </w:r>
      <w:r w:rsidR="004E2317" w:rsidRPr="00863C9F">
        <w:rPr>
          <w:rStyle w:val="longtext"/>
          <w:rFonts w:ascii="Times New Roman" w:hAnsi="Times New Roman" w:cs="Times New Roman"/>
          <w:sz w:val="24"/>
          <w:szCs w:val="24"/>
        </w:rPr>
        <w:t xml:space="preserve"> </w:t>
      </w:r>
      <w:r w:rsidR="004E2317" w:rsidRPr="00863C9F">
        <w:rPr>
          <w:rStyle w:val="hps"/>
          <w:rFonts w:ascii="Times New Roman" w:hAnsi="Times New Roman" w:cs="Times New Roman"/>
          <w:sz w:val="24"/>
          <w:szCs w:val="24"/>
        </w:rPr>
        <w:t>human resource</w:t>
      </w:r>
      <w:r w:rsidRPr="00863C9F">
        <w:rPr>
          <w:rStyle w:val="hps"/>
          <w:rFonts w:ascii="Times New Roman" w:hAnsi="Times New Roman" w:cs="Times New Roman"/>
          <w:sz w:val="24"/>
          <w:szCs w:val="24"/>
        </w:rPr>
        <w:t xml:space="preserve"> plans</w:t>
      </w:r>
      <w:r w:rsidRPr="00863C9F">
        <w:rPr>
          <w:rStyle w:val="longtext"/>
          <w:rFonts w:ascii="Times New Roman" w:hAnsi="Times New Roman" w:cs="Times New Roman"/>
          <w:sz w:val="24"/>
          <w:szCs w:val="24"/>
        </w:rPr>
        <w:t>;</w:t>
      </w:r>
    </w:p>
    <w:p w:rsidR="00951E39" w:rsidRPr="00863C9F" w:rsidRDefault="00B206A9" w:rsidP="00863C9F">
      <w:pPr>
        <w:pStyle w:val="ListParagraph"/>
        <w:numPr>
          <w:ilvl w:val="0"/>
          <w:numId w:val="1"/>
        </w:numPr>
        <w:spacing w:line="240" w:lineRule="auto"/>
        <w:ind w:left="1080" w:hanging="274"/>
        <w:jc w:val="both"/>
        <w:rPr>
          <w:rStyle w:val="longtext"/>
          <w:rFonts w:ascii="Times New Roman" w:hAnsi="Times New Roman" w:cs="Times New Roman"/>
          <w:sz w:val="24"/>
          <w:szCs w:val="24"/>
        </w:rPr>
      </w:pPr>
      <w:r w:rsidRPr="00863C9F">
        <w:rPr>
          <w:rStyle w:val="hps"/>
          <w:rFonts w:ascii="Times New Roman" w:hAnsi="Times New Roman" w:cs="Times New Roman"/>
          <w:sz w:val="24"/>
          <w:szCs w:val="24"/>
        </w:rPr>
        <w:t>t</w:t>
      </w:r>
      <w:r w:rsidR="00491768">
        <w:rPr>
          <w:rStyle w:val="hps"/>
          <w:rFonts w:ascii="Times New Roman" w:hAnsi="Times New Roman" w:cs="Times New Roman"/>
          <w:sz w:val="24"/>
          <w:szCs w:val="24"/>
        </w:rPr>
        <w:t>aking</w:t>
      </w:r>
      <w:r w:rsidR="004E2317" w:rsidRPr="00863C9F">
        <w:rPr>
          <w:rStyle w:val="hps"/>
          <w:rFonts w:ascii="Times New Roman" w:hAnsi="Times New Roman" w:cs="Times New Roman"/>
          <w:sz w:val="24"/>
          <w:szCs w:val="24"/>
        </w:rPr>
        <w:t xml:space="preserve"> care of</w:t>
      </w:r>
      <w:r w:rsidR="004E2317" w:rsidRPr="00863C9F">
        <w:rPr>
          <w:rStyle w:val="longtext"/>
          <w:rFonts w:ascii="Times New Roman" w:hAnsi="Times New Roman" w:cs="Times New Roman"/>
          <w:sz w:val="24"/>
          <w:szCs w:val="24"/>
        </w:rPr>
        <w:t xml:space="preserve"> </w:t>
      </w:r>
      <w:r w:rsidR="004E2317" w:rsidRPr="00863C9F">
        <w:rPr>
          <w:rStyle w:val="hps"/>
          <w:rFonts w:ascii="Times New Roman" w:hAnsi="Times New Roman" w:cs="Times New Roman"/>
          <w:sz w:val="24"/>
          <w:szCs w:val="24"/>
        </w:rPr>
        <w:t>employee</w:t>
      </w:r>
      <w:r w:rsidR="004E2317" w:rsidRPr="00863C9F">
        <w:rPr>
          <w:rStyle w:val="longtext"/>
          <w:rFonts w:ascii="Times New Roman" w:hAnsi="Times New Roman" w:cs="Times New Roman"/>
          <w:sz w:val="24"/>
          <w:szCs w:val="24"/>
        </w:rPr>
        <w:t xml:space="preserve"> </w:t>
      </w:r>
      <w:r w:rsidR="004E2317" w:rsidRPr="00863C9F">
        <w:rPr>
          <w:rStyle w:val="hps"/>
          <w:rFonts w:ascii="Times New Roman" w:hAnsi="Times New Roman" w:cs="Times New Roman"/>
          <w:sz w:val="24"/>
          <w:szCs w:val="24"/>
        </w:rPr>
        <w:t>welfare</w:t>
      </w:r>
      <w:r w:rsidRPr="00863C9F">
        <w:rPr>
          <w:rStyle w:val="longtext"/>
          <w:rFonts w:ascii="Times New Roman" w:hAnsi="Times New Roman" w:cs="Times New Roman"/>
          <w:sz w:val="24"/>
          <w:szCs w:val="24"/>
        </w:rPr>
        <w:t>;</w:t>
      </w:r>
    </w:p>
    <w:p w:rsidR="00951E39" w:rsidRPr="00863C9F" w:rsidRDefault="00B206A9" w:rsidP="00863C9F">
      <w:pPr>
        <w:pStyle w:val="ListParagraph"/>
        <w:numPr>
          <w:ilvl w:val="0"/>
          <w:numId w:val="1"/>
        </w:numPr>
        <w:spacing w:line="240" w:lineRule="auto"/>
        <w:ind w:left="1080" w:hanging="274"/>
        <w:jc w:val="both"/>
        <w:rPr>
          <w:rStyle w:val="longtext"/>
          <w:rFonts w:ascii="Times New Roman" w:hAnsi="Times New Roman" w:cs="Times New Roman"/>
          <w:sz w:val="24"/>
          <w:szCs w:val="24"/>
        </w:rPr>
      </w:pPr>
      <w:r w:rsidRPr="00863C9F">
        <w:rPr>
          <w:rStyle w:val="hps"/>
          <w:rFonts w:ascii="Times New Roman" w:hAnsi="Times New Roman" w:cs="Times New Roman"/>
          <w:sz w:val="24"/>
          <w:szCs w:val="24"/>
        </w:rPr>
        <w:t>p</w:t>
      </w:r>
      <w:r w:rsidR="00491768">
        <w:rPr>
          <w:rStyle w:val="hps"/>
          <w:rFonts w:ascii="Times New Roman" w:hAnsi="Times New Roman" w:cs="Times New Roman"/>
          <w:sz w:val="24"/>
          <w:szCs w:val="24"/>
        </w:rPr>
        <w:t>reparing</w:t>
      </w:r>
      <w:r w:rsidR="004E2317" w:rsidRPr="00863C9F">
        <w:rPr>
          <w:rStyle w:val="hps"/>
          <w:rFonts w:ascii="Times New Roman" w:hAnsi="Times New Roman" w:cs="Times New Roman"/>
          <w:sz w:val="24"/>
          <w:szCs w:val="24"/>
        </w:rPr>
        <w:t xml:space="preserve"> regional</w:t>
      </w:r>
      <w:r w:rsidR="004E2317" w:rsidRPr="00863C9F">
        <w:rPr>
          <w:rStyle w:val="longtext"/>
          <w:rFonts w:ascii="Times New Roman" w:hAnsi="Times New Roman" w:cs="Times New Roman"/>
          <w:sz w:val="24"/>
          <w:szCs w:val="24"/>
        </w:rPr>
        <w:t xml:space="preserve"> </w:t>
      </w:r>
      <w:r w:rsidR="004E2317" w:rsidRPr="00863C9F">
        <w:rPr>
          <w:rStyle w:val="hps"/>
          <w:rFonts w:ascii="Times New Roman" w:hAnsi="Times New Roman" w:cs="Times New Roman"/>
          <w:sz w:val="24"/>
          <w:szCs w:val="24"/>
        </w:rPr>
        <w:t>plan</w:t>
      </w:r>
      <w:r w:rsidR="00933DE7" w:rsidRPr="00863C9F">
        <w:rPr>
          <w:rStyle w:val="hps"/>
          <w:rFonts w:ascii="Times New Roman" w:hAnsi="Times New Roman" w:cs="Times New Roman"/>
          <w:sz w:val="24"/>
          <w:szCs w:val="24"/>
        </w:rPr>
        <w:t>s</w:t>
      </w:r>
      <w:r w:rsidR="004E2317" w:rsidRPr="00863C9F">
        <w:rPr>
          <w:rStyle w:val="hps"/>
          <w:rFonts w:ascii="Times New Roman" w:hAnsi="Times New Roman" w:cs="Times New Roman"/>
          <w:sz w:val="24"/>
          <w:szCs w:val="24"/>
        </w:rPr>
        <w:t xml:space="preserve"> of</w:t>
      </w:r>
      <w:r w:rsidR="004E2317" w:rsidRPr="00863C9F">
        <w:rPr>
          <w:rStyle w:val="longtext"/>
          <w:rFonts w:ascii="Times New Roman" w:hAnsi="Times New Roman" w:cs="Times New Roman"/>
          <w:sz w:val="24"/>
          <w:szCs w:val="24"/>
        </w:rPr>
        <w:t xml:space="preserve"> </w:t>
      </w:r>
      <w:r w:rsidR="004E2317" w:rsidRPr="00863C9F">
        <w:rPr>
          <w:rStyle w:val="hps"/>
          <w:rFonts w:ascii="Times New Roman" w:hAnsi="Times New Roman" w:cs="Times New Roman"/>
          <w:sz w:val="24"/>
          <w:szCs w:val="24"/>
        </w:rPr>
        <w:t>legal products</w:t>
      </w:r>
      <w:r w:rsidR="004E2317" w:rsidRPr="00863C9F">
        <w:rPr>
          <w:rStyle w:val="longtext"/>
          <w:rFonts w:ascii="Times New Roman" w:hAnsi="Times New Roman" w:cs="Times New Roman"/>
          <w:sz w:val="24"/>
          <w:szCs w:val="24"/>
        </w:rPr>
        <w:t xml:space="preserve">, </w:t>
      </w:r>
      <w:r w:rsidR="004E2317" w:rsidRPr="00863C9F">
        <w:rPr>
          <w:rStyle w:val="hps"/>
          <w:rFonts w:ascii="Times New Roman" w:hAnsi="Times New Roman" w:cs="Times New Roman"/>
          <w:sz w:val="24"/>
          <w:szCs w:val="24"/>
        </w:rPr>
        <w:t>and</w:t>
      </w:r>
      <w:r w:rsidR="004E2317" w:rsidRPr="00863C9F">
        <w:rPr>
          <w:rStyle w:val="longtext"/>
          <w:rFonts w:ascii="Times New Roman" w:hAnsi="Times New Roman" w:cs="Times New Roman"/>
          <w:sz w:val="24"/>
          <w:szCs w:val="24"/>
        </w:rPr>
        <w:t xml:space="preserve"> </w:t>
      </w:r>
      <w:r w:rsidR="004E2317" w:rsidRPr="00863C9F">
        <w:rPr>
          <w:rStyle w:val="hps"/>
          <w:rFonts w:ascii="Times New Roman" w:hAnsi="Times New Roman" w:cs="Times New Roman"/>
          <w:sz w:val="24"/>
          <w:szCs w:val="24"/>
        </w:rPr>
        <w:t>documentation</w:t>
      </w:r>
      <w:r w:rsidRPr="00863C9F">
        <w:rPr>
          <w:rStyle w:val="longtext"/>
          <w:rFonts w:ascii="Times New Roman" w:hAnsi="Times New Roman" w:cs="Times New Roman"/>
          <w:sz w:val="24"/>
          <w:szCs w:val="24"/>
        </w:rPr>
        <w:t>;</w:t>
      </w:r>
    </w:p>
    <w:p w:rsidR="004E2317" w:rsidRPr="00863C9F" w:rsidRDefault="00B206A9" w:rsidP="00863C9F">
      <w:pPr>
        <w:pStyle w:val="ListParagraph"/>
        <w:numPr>
          <w:ilvl w:val="0"/>
          <w:numId w:val="1"/>
        </w:numPr>
        <w:spacing w:line="240" w:lineRule="auto"/>
        <w:ind w:left="1080" w:hanging="274"/>
        <w:jc w:val="both"/>
        <w:rPr>
          <w:rFonts w:ascii="Times New Roman" w:hAnsi="Times New Roman" w:cs="Times New Roman"/>
          <w:sz w:val="24"/>
          <w:szCs w:val="24"/>
        </w:rPr>
      </w:pPr>
      <w:r w:rsidRPr="00863C9F">
        <w:rPr>
          <w:rStyle w:val="hps"/>
          <w:rFonts w:ascii="Times New Roman" w:hAnsi="Times New Roman" w:cs="Times New Roman"/>
          <w:sz w:val="24"/>
          <w:szCs w:val="24"/>
        </w:rPr>
        <w:t>c</w:t>
      </w:r>
      <w:r w:rsidR="00491768">
        <w:rPr>
          <w:rStyle w:val="hps"/>
          <w:rFonts w:ascii="Times New Roman" w:hAnsi="Times New Roman" w:cs="Times New Roman"/>
          <w:sz w:val="24"/>
          <w:szCs w:val="24"/>
        </w:rPr>
        <w:t>arrying</w:t>
      </w:r>
      <w:r w:rsidR="004E2317" w:rsidRPr="00863C9F">
        <w:rPr>
          <w:rStyle w:val="hps"/>
          <w:rFonts w:ascii="Times New Roman" w:hAnsi="Times New Roman" w:cs="Times New Roman"/>
          <w:sz w:val="24"/>
          <w:szCs w:val="24"/>
        </w:rPr>
        <w:t xml:space="preserve"> out</w:t>
      </w:r>
      <w:r w:rsidR="004E2317" w:rsidRPr="00863C9F">
        <w:rPr>
          <w:rStyle w:val="longtext"/>
          <w:rFonts w:ascii="Times New Roman" w:hAnsi="Times New Roman" w:cs="Times New Roman"/>
          <w:sz w:val="24"/>
          <w:szCs w:val="24"/>
        </w:rPr>
        <w:t xml:space="preserve"> </w:t>
      </w:r>
      <w:r w:rsidR="004E2317" w:rsidRPr="00863C9F">
        <w:rPr>
          <w:rStyle w:val="hps"/>
          <w:rFonts w:ascii="Times New Roman" w:hAnsi="Times New Roman" w:cs="Times New Roman"/>
          <w:sz w:val="24"/>
          <w:szCs w:val="24"/>
        </w:rPr>
        <w:t>other tasks</w:t>
      </w:r>
      <w:r w:rsidR="004E2317" w:rsidRPr="00863C9F">
        <w:rPr>
          <w:rStyle w:val="longtext"/>
          <w:rFonts w:ascii="Times New Roman" w:hAnsi="Times New Roman" w:cs="Times New Roman"/>
          <w:sz w:val="24"/>
          <w:szCs w:val="24"/>
        </w:rPr>
        <w:t xml:space="preserve"> </w:t>
      </w:r>
      <w:r w:rsidR="004E2317" w:rsidRPr="00863C9F">
        <w:rPr>
          <w:rStyle w:val="hps"/>
          <w:rFonts w:ascii="Times New Roman" w:hAnsi="Times New Roman" w:cs="Times New Roman"/>
          <w:sz w:val="24"/>
          <w:szCs w:val="24"/>
        </w:rPr>
        <w:t>given</w:t>
      </w:r>
      <w:r w:rsidR="004E2317" w:rsidRPr="00863C9F">
        <w:rPr>
          <w:rStyle w:val="longtext"/>
          <w:rFonts w:ascii="Times New Roman" w:hAnsi="Times New Roman" w:cs="Times New Roman"/>
          <w:sz w:val="24"/>
          <w:szCs w:val="24"/>
        </w:rPr>
        <w:t xml:space="preserve"> </w:t>
      </w:r>
      <w:r w:rsidR="003A7E6D" w:rsidRPr="00863C9F">
        <w:rPr>
          <w:rStyle w:val="longtext"/>
          <w:rFonts w:ascii="Times New Roman" w:hAnsi="Times New Roman" w:cs="Times New Roman"/>
          <w:sz w:val="24"/>
          <w:szCs w:val="24"/>
        </w:rPr>
        <w:t xml:space="preserve">by </w:t>
      </w:r>
      <w:r w:rsidR="00AD7CDE" w:rsidRPr="00863C9F">
        <w:rPr>
          <w:rStyle w:val="hps"/>
          <w:rFonts w:ascii="Times New Roman" w:hAnsi="Times New Roman" w:cs="Times New Roman"/>
          <w:sz w:val="24"/>
          <w:szCs w:val="24"/>
        </w:rPr>
        <w:t>the head</w:t>
      </w:r>
      <w:r w:rsidR="004E2317" w:rsidRPr="00863C9F">
        <w:rPr>
          <w:rStyle w:val="longtext"/>
          <w:rFonts w:ascii="Times New Roman" w:hAnsi="Times New Roman" w:cs="Times New Roman"/>
          <w:sz w:val="24"/>
          <w:szCs w:val="24"/>
        </w:rPr>
        <w:t xml:space="preserve"> </w:t>
      </w:r>
      <w:r w:rsidR="004E2317" w:rsidRPr="00863C9F">
        <w:rPr>
          <w:rStyle w:val="hps"/>
          <w:rFonts w:ascii="Times New Roman" w:hAnsi="Times New Roman" w:cs="Times New Roman"/>
          <w:sz w:val="24"/>
          <w:szCs w:val="24"/>
        </w:rPr>
        <w:t>in accordance</w:t>
      </w:r>
      <w:r w:rsidR="004E2317" w:rsidRPr="00863C9F">
        <w:rPr>
          <w:rStyle w:val="longtext"/>
          <w:rFonts w:ascii="Times New Roman" w:hAnsi="Times New Roman" w:cs="Times New Roman"/>
          <w:sz w:val="24"/>
          <w:szCs w:val="24"/>
        </w:rPr>
        <w:t xml:space="preserve"> </w:t>
      </w:r>
      <w:r w:rsidR="004E2317" w:rsidRPr="00863C9F">
        <w:rPr>
          <w:rStyle w:val="hps"/>
          <w:rFonts w:ascii="Times New Roman" w:hAnsi="Times New Roman" w:cs="Times New Roman"/>
          <w:sz w:val="24"/>
          <w:szCs w:val="24"/>
        </w:rPr>
        <w:t>with its function</w:t>
      </w:r>
      <w:r w:rsidRPr="00863C9F">
        <w:rPr>
          <w:rStyle w:val="longtext"/>
          <w:rFonts w:ascii="Times New Roman" w:hAnsi="Times New Roman" w:cs="Times New Roman"/>
          <w:sz w:val="24"/>
          <w:szCs w:val="24"/>
        </w:rPr>
        <w:t>.</w:t>
      </w:r>
    </w:p>
    <w:p w:rsidR="00951E39" w:rsidRPr="00863C9F" w:rsidRDefault="004E2317" w:rsidP="00863C9F">
      <w:pPr>
        <w:spacing w:line="240" w:lineRule="auto"/>
        <w:ind w:left="360" w:firstLine="446"/>
        <w:contextualSpacing/>
        <w:jc w:val="both"/>
        <w:rPr>
          <w:rStyle w:val="longtext"/>
          <w:rFonts w:ascii="Times New Roman" w:hAnsi="Times New Roman" w:cs="Times New Roman"/>
          <w:sz w:val="24"/>
          <w:szCs w:val="24"/>
        </w:rPr>
      </w:pPr>
      <w:r w:rsidRPr="00863C9F">
        <w:rPr>
          <w:rStyle w:val="hps"/>
          <w:rFonts w:ascii="Times New Roman" w:hAnsi="Times New Roman" w:cs="Times New Roman"/>
          <w:sz w:val="24"/>
          <w:szCs w:val="24"/>
        </w:rPr>
        <w:t>Strategic issues</w:t>
      </w:r>
      <w:r w:rsidRPr="00863C9F">
        <w:rPr>
          <w:rStyle w:val="longtext"/>
          <w:rFonts w:ascii="Times New Roman" w:hAnsi="Times New Roman" w:cs="Times New Roman"/>
          <w:sz w:val="24"/>
          <w:szCs w:val="24"/>
        </w:rPr>
        <w:t xml:space="preserve"> </w:t>
      </w:r>
      <w:r w:rsidRPr="00863C9F">
        <w:rPr>
          <w:rStyle w:val="hps"/>
          <w:rFonts w:ascii="Times New Roman" w:hAnsi="Times New Roman" w:cs="Times New Roman"/>
          <w:sz w:val="24"/>
          <w:szCs w:val="24"/>
        </w:rPr>
        <w:t>related to</w:t>
      </w:r>
      <w:r w:rsidRPr="00863C9F">
        <w:rPr>
          <w:rStyle w:val="longtext"/>
          <w:rFonts w:ascii="Times New Roman" w:hAnsi="Times New Roman" w:cs="Times New Roman"/>
          <w:sz w:val="24"/>
          <w:szCs w:val="24"/>
        </w:rPr>
        <w:t xml:space="preserve"> </w:t>
      </w:r>
      <w:r w:rsidRPr="00863C9F">
        <w:rPr>
          <w:rStyle w:val="hps"/>
          <w:rFonts w:ascii="Times New Roman" w:hAnsi="Times New Roman" w:cs="Times New Roman"/>
          <w:sz w:val="24"/>
          <w:szCs w:val="24"/>
        </w:rPr>
        <w:t>employment</w:t>
      </w:r>
      <w:r w:rsidRPr="00863C9F">
        <w:rPr>
          <w:rStyle w:val="longtext"/>
          <w:rFonts w:ascii="Times New Roman" w:hAnsi="Times New Roman" w:cs="Times New Roman"/>
          <w:sz w:val="24"/>
          <w:szCs w:val="24"/>
        </w:rPr>
        <w:t xml:space="preserve"> </w:t>
      </w:r>
      <w:r w:rsidRPr="00863C9F">
        <w:rPr>
          <w:rStyle w:val="hps"/>
          <w:rFonts w:ascii="Times New Roman" w:hAnsi="Times New Roman" w:cs="Times New Roman"/>
          <w:sz w:val="24"/>
          <w:szCs w:val="24"/>
        </w:rPr>
        <w:t>faced by</w:t>
      </w:r>
      <w:r w:rsidRPr="00863C9F">
        <w:rPr>
          <w:rStyle w:val="longtext"/>
          <w:rFonts w:ascii="Times New Roman" w:hAnsi="Times New Roman" w:cs="Times New Roman"/>
          <w:sz w:val="24"/>
          <w:szCs w:val="24"/>
        </w:rPr>
        <w:t xml:space="preserve"> </w:t>
      </w:r>
      <w:r w:rsidR="00BC2489" w:rsidRPr="00863C9F">
        <w:rPr>
          <w:rStyle w:val="longtext"/>
          <w:rFonts w:ascii="Times New Roman" w:hAnsi="Times New Roman" w:cs="Times New Roman"/>
          <w:sz w:val="24"/>
          <w:szCs w:val="24"/>
        </w:rPr>
        <w:t>Cipta Karya are</w:t>
      </w:r>
      <w:r w:rsidRPr="00863C9F">
        <w:rPr>
          <w:rStyle w:val="longtext"/>
          <w:rFonts w:ascii="Times New Roman" w:hAnsi="Times New Roman" w:cs="Times New Roman"/>
          <w:sz w:val="24"/>
          <w:szCs w:val="24"/>
        </w:rPr>
        <w:t xml:space="preserve"> </w:t>
      </w:r>
      <w:r w:rsidRPr="00863C9F">
        <w:rPr>
          <w:rStyle w:val="hps"/>
          <w:rFonts w:ascii="Times New Roman" w:hAnsi="Times New Roman" w:cs="Times New Roman"/>
          <w:sz w:val="24"/>
          <w:szCs w:val="24"/>
        </w:rPr>
        <w:t>the limited</w:t>
      </w:r>
      <w:r w:rsidRPr="00863C9F">
        <w:rPr>
          <w:rStyle w:val="longtext"/>
          <w:rFonts w:ascii="Times New Roman" w:hAnsi="Times New Roman" w:cs="Times New Roman"/>
          <w:sz w:val="24"/>
          <w:szCs w:val="24"/>
        </w:rPr>
        <w:t xml:space="preserve"> </w:t>
      </w:r>
      <w:r w:rsidRPr="00863C9F">
        <w:rPr>
          <w:rStyle w:val="hps"/>
          <w:rFonts w:ascii="Times New Roman" w:hAnsi="Times New Roman" w:cs="Times New Roman"/>
          <w:sz w:val="24"/>
          <w:szCs w:val="24"/>
        </w:rPr>
        <w:t>quality</w:t>
      </w:r>
      <w:r w:rsidRPr="00863C9F">
        <w:rPr>
          <w:rStyle w:val="longtext"/>
          <w:rFonts w:ascii="Times New Roman" w:hAnsi="Times New Roman" w:cs="Times New Roman"/>
          <w:sz w:val="24"/>
          <w:szCs w:val="24"/>
        </w:rPr>
        <w:t xml:space="preserve"> </w:t>
      </w:r>
      <w:r w:rsidRPr="00863C9F">
        <w:rPr>
          <w:rStyle w:val="hps"/>
          <w:rFonts w:ascii="Times New Roman" w:hAnsi="Times New Roman" w:cs="Times New Roman"/>
          <w:sz w:val="24"/>
          <w:szCs w:val="24"/>
        </w:rPr>
        <w:t>and quantity of</w:t>
      </w:r>
      <w:r w:rsidR="00B206A9" w:rsidRPr="00863C9F">
        <w:rPr>
          <w:rStyle w:val="longtext"/>
          <w:rFonts w:ascii="Times New Roman" w:hAnsi="Times New Roman" w:cs="Times New Roman"/>
          <w:sz w:val="24"/>
          <w:szCs w:val="24"/>
        </w:rPr>
        <w:t xml:space="preserve"> employees</w:t>
      </w:r>
      <w:r w:rsidRPr="00863C9F">
        <w:rPr>
          <w:rStyle w:val="hps"/>
          <w:rFonts w:ascii="Times New Roman" w:hAnsi="Times New Roman" w:cs="Times New Roman"/>
          <w:sz w:val="24"/>
          <w:szCs w:val="24"/>
        </w:rPr>
        <w:t xml:space="preserve"> that have</w:t>
      </w:r>
      <w:r w:rsidRPr="00863C9F">
        <w:rPr>
          <w:rStyle w:val="longtext"/>
          <w:rFonts w:ascii="Times New Roman" w:hAnsi="Times New Roman" w:cs="Times New Roman"/>
          <w:sz w:val="24"/>
          <w:szCs w:val="24"/>
        </w:rPr>
        <w:t xml:space="preserve"> </w:t>
      </w:r>
      <w:r w:rsidRPr="00863C9F">
        <w:rPr>
          <w:rStyle w:val="hps"/>
          <w:rFonts w:ascii="Times New Roman" w:hAnsi="Times New Roman" w:cs="Times New Roman"/>
          <w:sz w:val="24"/>
          <w:szCs w:val="24"/>
        </w:rPr>
        <w:t>certified</w:t>
      </w:r>
      <w:r w:rsidRPr="00863C9F">
        <w:rPr>
          <w:rStyle w:val="longtext"/>
          <w:rFonts w:ascii="Times New Roman" w:hAnsi="Times New Roman" w:cs="Times New Roman"/>
          <w:sz w:val="24"/>
          <w:szCs w:val="24"/>
        </w:rPr>
        <w:t xml:space="preserve"> </w:t>
      </w:r>
      <w:r w:rsidR="00BC2489" w:rsidRPr="00863C9F">
        <w:rPr>
          <w:rStyle w:val="longtext"/>
          <w:rFonts w:ascii="Times New Roman" w:hAnsi="Times New Roman" w:cs="Times New Roman"/>
          <w:sz w:val="24"/>
          <w:szCs w:val="24"/>
        </w:rPr>
        <w:t>related to skill required</w:t>
      </w:r>
      <w:r w:rsidRPr="00863C9F">
        <w:rPr>
          <w:rStyle w:val="longtext"/>
          <w:rFonts w:ascii="Times New Roman" w:hAnsi="Times New Roman" w:cs="Times New Roman"/>
          <w:sz w:val="24"/>
          <w:szCs w:val="24"/>
        </w:rPr>
        <w:t xml:space="preserve">, </w:t>
      </w:r>
      <w:r w:rsidRPr="00863C9F">
        <w:rPr>
          <w:rStyle w:val="hps"/>
          <w:rFonts w:ascii="Times New Roman" w:hAnsi="Times New Roman" w:cs="Times New Roman"/>
          <w:sz w:val="24"/>
          <w:szCs w:val="24"/>
        </w:rPr>
        <w:t>lack of</w:t>
      </w:r>
      <w:r w:rsidRPr="00863C9F">
        <w:rPr>
          <w:rStyle w:val="longtext"/>
          <w:rFonts w:ascii="Times New Roman" w:hAnsi="Times New Roman" w:cs="Times New Roman"/>
          <w:sz w:val="24"/>
          <w:szCs w:val="24"/>
        </w:rPr>
        <w:t xml:space="preserve"> </w:t>
      </w:r>
      <w:r w:rsidRPr="00863C9F">
        <w:rPr>
          <w:rStyle w:val="hps"/>
          <w:rFonts w:ascii="Times New Roman" w:hAnsi="Times New Roman" w:cs="Times New Roman"/>
          <w:sz w:val="24"/>
          <w:szCs w:val="24"/>
        </w:rPr>
        <w:t>motivation,</w:t>
      </w:r>
      <w:r w:rsidRPr="00863C9F">
        <w:rPr>
          <w:rStyle w:val="longtext"/>
          <w:rFonts w:ascii="Times New Roman" w:hAnsi="Times New Roman" w:cs="Times New Roman"/>
          <w:sz w:val="24"/>
          <w:szCs w:val="24"/>
        </w:rPr>
        <w:t xml:space="preserve"> </w:t>
      </w:r>
      <w:r w:rsidRPr="00863C9F">
        <w:rPr>
          <w:rStyle w:val="hps"/>
          <w:rFonts w:ascii="Times New Roman" w:hAnsi="Times New Roman" w:cs="Times New Roman"/>
          <w:sz w:val="24"/>
          <w:szCs w:val="24"/>
        </w:rPr>
        <w:t>and</w:t>
      </w:r>
      <w:r w:rsidRPr="00863C9F">
        <w:rPr>
          <w:rStyle w:val="longtext"/>
          <w:rFonts w:ascii="Times New Roman" w:hAnsi="Times New Roman" w:cs="Times New Roman"/>
          <w:sz w:val="24"/>
          <w:szCs w:val="24"/>
        </w:rPr>
        <w:t xml:space="preserve"> </w:t>
      </w:r>
      <w:r w:rsidRPr="00863C9F">
        <w:rPr>
          <w:rStyle w:val="hps"/>
          <w:rFonts w:ascii="Times New Roman" w:hAnsi="Times New Roman" w:cs="Times New Roman"/>
          <w:sz w:val="24"/>
          <w:szCs w:val="24"/>
        </w:rPr>
        <w:t>threats</w:t>
      </w:r>
      <w:r w:rsidRPr="00863C9F">
        <w:rPr>
          <w:rStyle w:val="longtext"/>
          <w:rFonts w:ascii="Times New Roman" w:hAnsi="Times New Roman" w:cs="Times New Roman"/>
          <w:sz w:val="24"/>
          <w:szCs w:val="24"/>
        </w:rPr>
        <w:t xml:space="preserve"> </w:t>
      </w:r>
      <w:r w:rsidR="00B206A9" w:rsidRPr="00863C9F">
        <w:rPr>
          <w:rStyle w:val="hps"/>
          <w:rFonts w:ascii="Times New Roman" w:hAnsi="Times New Roman" w:cs="Times New Roman"/>
          <w:sz w:val="24"/>
          <w:szCs w:val="24"/>
        </w:rPr>
        <w:t>that</w:t>
      </w:r>
      <w:r w:rsidRPr="00863C9F">
        <w:rPr>
          <w:rStyle w:val="longtext"/>
          <w:rFonts w:ascii="Times New Roman" w:hAnsi="Times New Roman" w:cs="Times New Roman"/>
          <w:sz w:val="24"/>
          <w:szCs w:val="24"/>
        </w:rPr>
        <w:t xml:space="preserve"> </w:t>
      </w:r>
      <w:r w:rsidR="00B206A9" w:rsidRPr="00863C9F">
        <w:rPr>
          <w:rStyle w:val="longtext"/>
          <w:rFonts w:ascii="Times New Roman" w:hAnsi="Times New Roman" w:cs="Times New Roman"/>
          <w:sz w:val="24"/>
          <w:szCs w:val="24"/>
        </w:rPr>
        <w:t xml:space="preserve">the </w:t>
      </w:r>
      <w:r w:rsidRPr="00863C9F">
        <w:rPr>
          <w:rStyle w:val="hps"/>
          <w:rFonts w:ascii="Times New Roman" w:hAnsi="Times New Roman" w:cs="Times New Roman"/>
          <w:sz w:val="24"/>
          <w:szCs w:val="24"/>
        </w:rPr>
        <w:t>employees</w:t>
      </w:r>
      <w:r w:rsidRPr="00863C9F">
        <w:rPr>
          <w:rStyle w:val="longtext"/>
          <w:rFonts w:ascii="Times New Roman" w:hAnsi="Times New Roman" w:cs="Times New Roman"/>
          <w:sz w:val="24"/>
          <w:szCs w:val="24"/>
        </w:rPr>
        <w:t xml:space="preserve"> </w:t>
      </w:r>
      <w:r w:rsidRPr="00863C9F">
        <w:rPr>
          <w:rStyle w:val="hps"/>
          <w:rFonts w:ascii="Times New Roman" w:hAnsi="Times New Roman" w:cs="Times New Roman"/>
          <w:sz w:val="24"/>
          <w:szCs w:val="24"/>
        </w:rPr>
        <w:t>do not</w:t>
      </w:r>
      <w:r w:rsidRPr="00863C9F">
        <w:rPr>
          <w:rStyle w:val="longtext"/>
          <w:rFonts w:ascii="Times New Roman" w:hAnsi="Times New Roman" w:cs="Times New Roman"/>
          <w:sz w:val="24"/>
          <w:szCs w:val="24"/>
        </w:rPr>
        <w:t xml:space="preserve"> </w:t>
      </w:r>
      <w:r w:rsidRPr="00863C9F">
        <w:rPr>
          <w:rStyle w:val="hps"/>
          <w:rFonts w:ascii="Times New Roman" w:hAnsi="Times New Roman" w:cs="Times New Roman"/>
          <w:sz w:val="24"/>
          <w:szCs w:val="24"/>
        </w:rPr>
        <w:t>charge</w:t>
      </w:r>
      <w:r w:rsidRPr="00863C9F">
        <w:rPr>
          <w:rStyle w:val="longtext"/>
          <w:rFonts w:ascii="Times New Roman" w:hAnsi="Times New Roman" w:cs="Times New Roman"/>
          <w:sz w:val="24"/>
          <w:szCs w:val="24"/>
        </w:rPr>
        <w:t xml:space="preserve"> </w:t>
      </w:r>
      <w:r w:rsidRPr="00863C9F">
        <w:rPr>
          <w:rStyle w:val="hps"/>
          <w:rFonts w:ascii="Times New Roman" w:hAnsi="Times New Roman" w:cs="Times New Roman"/>
          <w:sz w:val="24"/>
          <w:szCs w:val="24"/>
        </w:rPr>
        <w:t>formation</w:t>
      </w:r>
      <w:r w:rsidRPr="00863C9F">
        <w:rPr>
          <w:rStyle w:val="longtext"/>
          <w:rFonts w:ascii="Times New Roman" w:hAnsi="Times New Roman" w:cs="Times New Roman"/>
          <w:sz w:val="24"/>
          <w:szCs w:val="24"/>
        </w:rPr>
        <w:t xml:space="preserve"> </w:t>
      </w:r>
      <w:r w:rsidRPr="00863C9F">
        <w:rPr>
          <w:rStyle w:val="hps"/>
          <w:rFonts w:ascii="Times New Roman" w:hAnsi="Times New Roman" w:cs="Times New Roman"/>
          <w:sz w:val="24"/>
          <w:szCs w:val="24"/>
        </w:rPr>
        <w:t>as needed</w:t>
      </w:r>
      <w:r w:rsidRPr="00863C9F">
        <w:rPr>
          <w:rStyle w:val="longtext"/>
          <w:rFonts w:ascii="Times New Roman" w:hAnsi="Times New Roman" w:cs="Times New Roman"/>
          <w:sz w:val="24"/>
          <w:szCs w:val="24"/>
        </w:rPr>
        <w:t xml:space="preserve">. </w:t>
      </w:r>
      <w:r w:rsidR="00B206A9" w:rsidRPr="00863C9F">
        <w:rPr>
          <w:rStyle w:val="hps"/>
          <w:rFonts w:ascii="Times New Roman" w:hAnsi="Times New Roman" w:cs="Times New Roman"/>
          <w:sz w:val="24"/>
          <w:szCs w:val="24"/>
        </w:rPr>
        <w:t>Subsequently</w:t>
      </w:r>
      <w:r w:rsidRPr="00863C9F">
        <w:rPr>
          <w:rStyle w:val="longtext"/>
          <w:rFonts w:ascii="Times New Roman" w:hAnsi="Times New Roman" w:cs="Times New Roman"/>
          <w:sz w:val="24"/>
          <w:szCs w:val="24"/>
        </w:rPr>
        <w:t xml:space="preserve">, </w:t>
      </w:r>
      <w:r w:rsidR="003A7E6D" w:rsidRPr="00863C9F">
        <w:rPr>
          <w:rStyle w:val="longtext"/>
          <w:rFonts w:ascii="Times New Roman" w:hAnsi="Times New Roman" w:cs="Times New Roman"/>
          <w:sz w:val="24"/>
          <w:szCs w:val="24"/>
        </w:rPr>
        <w:t>it</w:t>
      </w:r>
      <w:r w:rsidRPr="00863C9F">
        <w:rPr>
          <w:rStyle w:val="longtext"/>
          <w:rFonts w:ascii="Times New Roman" w:hAnsi="Times New Roman" w:cs="Times New Roman"/>
          <w:sz w:val="24"/>
          <w:szCs w:val="24"/>
        </w:rPr>
        <w:t xml:space="preserve"> </w:t>
      </w:r>
      <w:r w:rsidRPr="00863C9F">
        <w:rPr>
          <w:rStyle w:val="hps"/>
          <w:rFonts w:ascii="Times New Roman" w:hAnsi="Times New Roman" w:cs="Times New Roman"/>
          <w:sz w:val="24"/>
          <w:szCs w:val="24"/>
        </w:rPr>
        <w:t>ha</w:t>
      </w:r>
      <w:r w:rsidR="003A7E6D" w:rsidRPr="00863C9F">
        <w:rPr>
          <w:rStyle w:val="hps"/>
          <w:rFonts w:ascii="Times New Roman" w:hAnsi="Times New Roman" w:cs="Times New Roman"/>
          <w:sz w:val="24"/>
          <w:szCs w:val="24"/>
        </w:rPr>
        <w:t>d</w:t>
      </w:r>
      <w:r w:rsidRPr="00863C9F">
        <w:rPr>
          <w:rStyle w:val="hps"/>
          <w:rFonts w:ascii="Times New Roman" w:hAnsi="Times New Roman" w:cs="Times New Roman"/>
          <w:sz w:val="24"/>
          <w:szCs w:val="24"/>
        </w:rPr>
        <w:t xml:space="preserve"> </w:t>
      </w:r>
      <w:r w:rsidRPr="00863C9F">
        <w:rPr>
          <w:rStyle w:val="hps"/>
          <w:rFonts w:ascii="Times New Roman" w:hAnsi="Times New Roman" w:cs="Times New Roman"/>
          <w:sz w:val="24"/>
          <w:szCs w:val="24"/>
        </w:rPr>
        <w:lastRenderedPageBreak/>
        <w:t>set</w:t>
      </w:r>
      <w:r w:rsidRPr="00863C9F">
        <w:rPr>
          <w:rStyle w:val="longtext"/>
          <w:rFonts w:ascii="Times New Roman" w:hAnsi="Times New Roman" w:cs="Times New Roman"/>
          <w:sz w:val="24"/>
          <w:szCs w:val="24"/>
        </w:rPr>
        <w:t xml:space="preserve"> </w:t>
      </w:r>
      <w:r w:rsidRPr="00863C9F">
        <w:rPr>
          <w:rStyle w:val="hps"/>
          <w:rFonts w:ascii="Times New Roman" w:hAnsi="Times New Roman" w:cs="Times New Roman"/>
          <w:sz w:val="24"/>
          <w:szCs w:val="24"/>
        </w:rPr>
        <w:t>a go</w:t>
      </w:r>
      <w:r w:rsidR="003A7E6D" w:rsidRPr="00863C9F">
        <w:rPr>
          <w:rStyle w:val="hps"/>
          <w:rFonts w:ascii="Times New Roman" w:hAnsi="Times New Roman" w:cs="Times New Roman"/>
          <w:sz w:val="24"/>
          <w:szCs w:val="24"/>
        </w:rPr>
        <w:t>al regarding</w:t>
      </w:r>
      <w:r w:rsidRPr="00863C9F">
        <w:rPr>
          <w:rStyle w:val="longtext"/>
          <w:rFonts w:ascii="Times New Roman" w:hAnsi="Times New Roman" w:cs="Times New Roman"/>
          <w:sz w:val="24"/>
          <w:szCs w:val="24"/>
        </w:rPr>
        <w:t xml:space="preserve"> </w:t>
      </w:r>
      <w:r w:rsidRPr="00863C9F">
        <w:rPr>
          <w:rStyle w:val="hps"/>
          <w:rFonts w:ascii="Times New Roman" w:hAnsi="Times New Roman" w:cs="Times New Roman"/>
          <w:sz w:val="24"/>
          <w:szCs w:val="24"/>
        </w:rPr>
        <w:t>HR management</w:t>
      </w:r>
      <w:r w:rsidRPr="00863C9F">
        <w:rPr>
          <w:rStyle w:val="longtext"/>
          <w:rFonts w:ascii="Times New Roman" w:hAnsi="Times New Roman" w:cs="Times New Roman"/>
          <w:sz w:val="24"/>
          <w:szCs w:val="24"/>
        </w:rPr>
        <w:t xml:space="preserve"> </w:t>
      </w:r>
      <w:r w:rsidR="003A7E6D" w:rsidRPr="00863C9F">
        <w:rPr>
          <w:rStyle w:val="longtext"/>
          <w:rFonts w:ascii="Times New Roman" w:hAnsi="Times New Roman" w:cs="Times New Roman"/>
          <w:sz w:val="24"/>
          <w:szCs w:val="24"/>
        </w:rPr>
        <w:t xml:space="preserve">that </w:t>
      </w:r>
      <w:r w:rsidRPr="00863C9F">
        <w:rPr>
          <w:rStyle w:val="hps"/>
          <w:rFonts w:ascii="Times New Roman" w:hAnsi="Times New Roman" w:cs="Times New Roman"/>
          <w:sz w:val="24"/>
          <w:szCs w:val="24"/>
        </w:rPr>
        <w:t>is</w:t>
      </w:r>
      <w:r w:rsidRPr="00863C9F">
        <w:rPr>
          <w:rStyle w:val="longtext"/>
          <w:rFonts w:ascii="Times New Roman" w:hAnsi="Times New Roman" w:cs="Times New Roman"/>
          <w:sz w:val="24"/>
          <w:szCs w:val="24"/>
        </w:rPr>
        <w:t xml:space="preserve"> </w:t>
      </w:r>
      <w:r w:rsidRPr="00863C9F">
        <w:rPr>
          <w:rStyle w:val="hps"/>
          <w:rFonts w:ascii="Times New Roman" w:hAnsi="Times New Roman" w:cs="Times New Roman"/>
          <w:sz w:val="24"/>
          <w:szCs w:val="24"/>
        </w:rPr>
        <w:t>the availability of</w:t>
      </w:r>
      <w:r w:rsidRPr="00863C9F">
        <w:rPr>
          <w:rStyle w:val="longtext"/>
          <w:rFonts w:ascii="Times New Roman" w:hAnsi="Times New Roman" w:cs="Times New Roman"/>
          <w:sz w:val="24"/>
          <w:szCs w:val="24"/>
        </w:rPr>
        <w:t xml:space="preserve"> </w:t>
      </w:r>
      <w:r w:rsidRPr="00863C9F">
        <w:rPr>
          <w:rStyle w:val="hps"/>
          <w:rFonts w:ascii="Times New Roman" w:hAnsi="Times New Roman" w:cs="Times New Roman"/>
          <w:sz w:val="24"/>
          <w:szCs w:val="24"/>
        </w:rPr>
        <w:t>human resources</w:t>
      </w:r>
      <w:r w:rsidRPr="00863C9F">
        <w:rPr>
          <w:rStyle w:val="longtext"/>
          <w:rFonts w:ascii="Times New Roman" w:hAnsi="Times New Roman" w:cs="Times New Roman"/>
          <w:sz w:val="24"/>
          <w:szCs w:val="24"/>
        </w:rPr>
        <w:t xml:space="preserve"> </w:t>
      </w:r>
      <w:r w:rsidRPr="00863C9F">
        <w:rPr>
          <w:rStyle w:val="hps"/>
          <w:rFonts w:ascii="Times New Roman" w:hAnsi="Times New Roman" w:cs="Times New Roman"/>
          <w:sz w:val="24"/>
          <w:szCs w:val="24"/>
        </w:rPr>
        <w:t>in a creative,</w:t>
      </w:r>
      <w:r w:rsidRPr="00863C9F">
        <w:rPr>
          <w:rStyle w:val="longtext"/>
          <w:rFonts w:ascii="Times New Roman" w:hAnsi="Times New Roman" w:cs="Times New Roman"/>
          <w:sz w:val="24"/>
          <w:szCs w:val="24"/>
        </w:rPr>
        <w:t xml:space="preserve"> </w:t>
      </w:r>
      <w:r w:rsidRPr="00863C9F">
        <w:rPr>
          <w:rStyle w:val="hps"/>
          <w:rFonts w:ascii="Times New Roman" w:hAnsi="Times New Roman" w:cs="Times New Roman"/>
          <w:sz w:val="24"/>
          <w:szCs w:val="24"/>
        </w:rPr>
        <w:t>productive</w:t>
      </w:r>
      <w:r w:rsidRPr="00863C9F">
        <w:rPr>
          <w:rStyle w:val="longtext"/>
          <w:rFonts w:ascii="Times New Roman" w:hAnsi="Times New Roman" w:cs="Times New Roman"/>
          <w:sz w:val="24"/>
          <w:szCs w:val="24"/>
        </w:rPr>
        <w:t xml:space="preserve">, </w:t>
      </w:r>
      <w:r w:rsidRPr="00863C9F">
        <w:rPr>
          <w:rStyle w:val="hps"/>
          <w:rFonts w:ascii="Times New Roman" w:hAnsi="Times New Roman" w:cs="Times New Roman"/>
          <w:sz w:val="24"/>
          <w:szCs w:val="24"/>
        </w:rPr>
        <w:t>innovative</w:t>
      </w:r>
      <w:r w:rsidRPr="00863C9F">
        <w:rPr>
          <w:rStyle w:val="longtext"/>
          <w:rFonts w:ascii="Times New Roman" w:hAnsi="Times New Roman" w:cs="Times New Roman"/>
          <w:sz w:val="24"/>
          <w:szCs w:val="24"/>
        </w:rPr>
        <w:t xml:space="preserve"> </w:t>
      </w:r>
      <w:r w:rsidRPr="00863C9F">
        <w:rPr>
          <w:rStyle w:val="hps"/>
          <w:rFonts w:ascii="Times New Roman" w:hAnsi="Times New Roman" w:cs="Times New Roman"/>
          <w:sz w:val="24"/>
          <w:szCs w:val="24"/>
        </w:rPr>
        <w:t>and</w:t>
      </w:r>
      <w:r w:rsidRPr="00863C9F">
        <w:rPr>
          <w:rStyle w:val="longtext"/>
          <w:rFonts w:ascii="Times New Roman" w:hAnsi="Times New Roman" w:cs="Times New Roman"/>
          <w:sz w:val="24"/>
          <w:szCs w:val="24"/>
        </w:rPr>
        <w:t xml:space="preserve"> </w:t>
      </w:r>
      <w:r w:rsidRPr="00863C9F">
        <w:rPr>
          <w:rStyle w:val="hps"/>
          <w:rFonts w:ascii="Times New Roman" w:hAnsi="Times New Roman" w:cs="Times New Roman"/>
          <w:sz w:val="24"/>
          <w:szCs w:val="24"/>
        </w:rPr>
        <w:t>caring</w:t>
      </w:r>
      <w:r w:rsidRPr="00863C9F">
        <w:rPr>
          <w:rStyle w:val="longtext"/>
          <w:rFonts w:ascii="Times New Roman" w:hAnsi="Times New Roman" w:cs="Times New Roman"/>
          <w:sz w:val="24"/>
          <w:szCs w:val="24"/>
        </w:rPr>
        <w:t>.</w:t>
      </w:r>
    </w:p>
    <w:p w:rsidR="002614C5" w:rsidRDefault="002614C5" w:rsidP="00863C9F">
      <w:pPr>
        <w:spacing w:line="240" w:lineRule="auto"/>
        <w:ind w:left="360"/>
        <w:contextualSpacing/>
        <w:rPr>
          <w:rStyle w:val="longtext"/>
          <w:rFonts w:ascii="Times New Roman" w:hAnsi="Times New Roman" w:cs="Times New Roman"/>
          <w:b/>
          <w:sz w:val="24"/>
          <w:szCs w:val="24"/>
        </w:rPr>
      </w:pPr>
    </w:p>
    <w:p w:rsidR="00951E39" w:rsidRPr="00863C9F" w:rsidRDefault="004E2317" w:rsidP="00863C9F">
      <w:pPr>
        <w:spacing w:line="240" w:lineRule="auto"/>
        <w:ind w:left="360"/>
        <w:contextualSpacing/>
        <w:rPr>
          <w:rFonts w:ascii="Times New Roman" w:eastAsia="Times New Roman" w:hAnsi="Times New Roman" w:cs="Times New Roman"/>
          <w:sz w:val="24"/>
          <w:szCs w:val="24"/>
        </w:rPr>
      </w:pPr>
      <w:r w:rsidRPr="00863C9F">
        <w:rPr>
          <w:rStyle w:val="longtext"/>
          <w:rFonts w:ascii="Times New Roman" w:hAnsi="Times New Roman" w:cs="Times New Roman"/>
          <w:b/>
          <w:sz w:val="24"/>
          <w:szCs w:val="24"/>
        </w:rPr>
        <w:t>1.2. R</w:t>
      </w:r>
      <w:r w:rsidRPr="00863C9F">
        <w:rPr>
          <w:rFonts w:ascii="Times New Roman" w:eastAsia="Times New Roman" w:hAnsi="Times New Roman" w:cs="Times New Roman"/>
          <w:b/>
          <w:sz w:val="24"/>
          <w:szCs w:val="24"/>
        </w:rPr>
        <w:t>esearch</w:t>
      </w:r>
      <w:r w:rsidR="00951E39" w:rsidRPr="00863C9F">
        <w:rPr>
          <w:rFonts w:ascii="Times New Roman" w:eastAsia="Times New Roman" w:hAnsi="Times New Roman" w:cs="Times New Roman"/>
          <w:b/>
          <w:sz w:val="24"/>
          <w:szCs w:val="24"/>
        </w:rPr>
        <w:t xml:space="preserve"> objective</w:t>
      </w:r>
    </w:p>
    <w:p w:rsidR="00951E39" w:rsidRPr="00863C9F" w:rsidRDefault="00164C59" w:rsidP="00863C9F">
      <w:pPr>
        <w:spacing w:line="240" w:lineRule="auto"/>
        <w:ind w:left="36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951E39" w:rsidRPr="00863C9F">
        <w:rPr>
          <w:rFonts w:ascii="Times New Roman" w:eastAsia="Times New Roman" w:hAnsi="Times New Roman" w:cs="Times New Roman"/>
          <w:sz w:val="24"/>
          <w:szCs w:val="24"/>
        </w:rPr>
        <w:t xml:space="preserve">he objective of this research is to </w:t>
      </w:r>
      <w:r w:rsidR="00B206A9" w:rsidRPr="00863C9F">
        <w:rPr>
          <w:rFonts w:ascii="Times New Roman" w:eastAsia="Times New Roman" w:hAnsi="Times New Roman" w:cs="Times New Roman"/>
          <w:sz w:val="24"/>
          <w:szCs w:val="24"/>
        </w:rPr>
        <w:t xml:space="preserve">examine </w:t>
      </w:r>
      <w:r w:rsidR="003E5107" w:rsidRPr="00863C9F">
        <w:rPr>
          <w:rFonts w:ascii="Times New Roman" w:eastAsia="Times New Roman" w:hAnsi="Times New Roman" w:cs="Times New Roman"/>
          <w:sz w:val="24"/>
          <w:szCs w:val="24"/>
        </w:rPr>
        <w:t xml:space="preserve">the </w:t>
      </w:r>
      <w:r w:rsidR="00951E39" w:rsidRPr="00863C9F">
        <w:rPr>
          <w:rFonts w:ascii="Times New Roman" w:eastAsia="Times New Roman" w:hAnsi="Times New Roman" w:cs="Times New Roman"/>
          <w:sz w:val="24"/>
          <w:szCs w:val="24"/>
        </w:rPr>
        <w:t>perf</w:t>
      </w:r>
      <w:r w:rsidR="00AD7CDE" w:rsidRPr="00863C9F">
        <w:rPr>
          <w:rFonts w:ascii="Times New Roman" w:eastAsia="Times New Roman" w:hAnsi="Times New Roman" w:cs="Times New Roman"/>
          <w:sz w:val="24"/>
          <w:szCs w:val="24"/>
        </w:rPr>
        <w:t>ormance appraisal system and the</w:t>
      </w:r>
      <w:r w:rsidR="00951E39" w:rsidRPr="00863C9F">
        <w:rPr>
          <w:rFonts w:ascii="Times New Roman" w:eastAsia="Times New Roman" w:hAnsi="Times New Roman" w:cs="Times New Roman"/>
          <w:sz w:val="24"/>
          <w:szCs w:val="24"/>
        </w:rPr>
        <w:t xml:space="preserve"> applicatio</w:t>
      </w:r>
      <w:r w:rsidR="00AD7CDE" w:rsidRPr="00863C9F">
        <w:rPr>
          <w:rFonts w:ascii="Times New Roman" w:eastAsia="Times New Roman" w:hAnsi="Times New Roman" w:cs="Times New Roman"/>
          <w:sz w:val="24"/>
          <w:szCs w:val="24"/>
        </w:rPr>
        <w:t>n in</w:t>
      </w:r>
      <w:r w:rsidR="00951E39" w:rsidRPr="00863C9F">
        <w:rPr>
          <w:rFonts w:ascii="Times New Roman" w:eastAsia="Times New Roman" w:hAnsi="Times New Roman" w:cs="Times New Roman"/>
          <w:sz w:val="24"/>
          <w:szCs w:val="24"/>
        </w:rPr>
        <w:t xml:space="preserve"> </w:t>
      </w:r>
      <w:r w:rsidR="00AD7CDE" w:rsidRPr="00863C9F">
        <w:rPr>
          <w:rFonts w:ascii="Times New Roman" w:eastAsia="Times New Roman" w:hAnsi="Times New Roman" w:cs="Times New Roman"/>
          <w:sz w:val="24"/>
          <w:szCs w:val="24"/>
        </w:rPr>
        <w:t>C</w:t>
      </w:r>
      <w:r w:rsidR="00C14655" w:rsidRPr="00863C9F">
        <w:rPr>
          <w:rFonts w:ascii="Times New Roman" w:eastAsia="Times New Roman" w:hAnsi="Times New Roman" w:cs="Times New Roman"/>
          <w:sz w:val="24"/>
          <w:szCs w:val="24"/>
        </w:rPr>
        <w:t xml:space="preserve">ipta Karya </w:t>
      </w:r>
      <w:r w:rsidR="00AD7CDE" w:rsidRPr="00863C9F">
        <w:rPr>
          <w:rFonts w:ascii="Times New Roman" w:eastAsia="Times New Roman" w:hAnsi="Times New Roman" w:cs="Times New Roman"/>
          <w:sz w:val="24"/>
          <w:szCs w:val="24"/>
        </w:rPr>
        <w:t>of S</w:t>
      </w:r>
      <w:r w:rsidR="00951E39" w:rsidRPr="00863C9F">
        <w:rPr>
          <w:rFonts w:ascii="Times New Roman" w:eastAsia="Times New Roman" w:hAnsi="Times New Roman" w:cs="Times New Roman"/>
          <w:sz w:val="24"/>
          <w:szCs w:val="24"/>
        </w:rPr>
        <w:t>outh Sumat</w:t>
      </w:r>
      <w:r w:rsidR="003E5107" w:rsidRPr="00863C9F">
        <w:rPr>
          <w:rFonts w:ascii="Times New Roman" w:eastAsia="Times New Roman" w:hAnsi="Times New Roman" w:cs="Times New Roman"/>
          <w:sz w:val="24"/>
          <w:szCs w:val="24"/>
        </w:rPr>
        <w:t>e</w:t>
      </w:r>
      <w:r>
        <w:rPr>
          <w:rFonts w:ascii="Times New Roman" w:eastAsia="Times New Roman" w:hAnsi="Times New Roman" w:cs="Times New Roman"/>
          <w:sz w:val="24"/>
          <w:szCs w:val="24"/>
        </w:rPr>
        <w:t>ra Province as one of</w:t>
      </w:r>
      <w:r w:rsidR="00951E39" w:rsidRPr="00863C9F">
        <w:rPr>
          <w:rFonts w:ascii="Times New Roman" w:eastAsia="Times New Roman" w:hAnsi="Times New Roman" w:cs="Times New Roman"/>
          <w:sz w:val="24"/>
          <w:szCs w:val="24"/>
        </w:rPr>
        <w:t xml:space="preserve"> public </w:t>
      </w:r>
      <w:r w:rsidR="003E5107" w:rsidRPr="00863C9F">
        <w:rPr>
          <w:rFonts w:ascii="Times New Roman" w:eastAsia="Times New Roman" w:hAnsi="Times New Roman" w:cs="Times New Roman"/>
          <w:sz w:val="24"/>
          <w:szCs w:val="24"/>
        </w:rPr>
        <w:t>services</w:t>
      </w:r>
      <w:r w:rsidR="00951E39" w:rsidRPr="00863C9F">
        <w:rPr>
          <w:rFonts w:ascii="Times New Roman" w:eastAsia="Times New Roman" w:hAnsi="Times New Roman" w:cs="Times New Roman"/>
          <w:sz w:val="24"/>
          <w:szCs w:val="24"/>
        </w:rPr>
        <w:t xml:space="preserve"> exist</w:t>
      </w:r>
      <w:r>
        <w:rPr>
          <w:rFonts w:ascii="Times New Roman" w:eastAsia="Times New Roman" w:hAnsi="Times New Roman" w:cs="Times New Roman"/>
          <w:sz w:val="24"/>
          <w:szCs w:val="24"/>
        </w:rPr>
        <w:t>ed</w:t>
      </w:r>
      <w:r w:rsidR="00951E39" w:rsidRPr="00863C9F">
        <w:rPr>
          <w:rFonts w:ascii="Times New Roman" w:eastAsia="Times New Roman" w:hAnsi="Times New Roman" w:cs="Times New Roman"/>
          <w:sz w:val="24"/>
          <w:szCs w:val="24"/>
        </w:rPr>
        <w:t xml:space="preserve"> in the Provincial Government of South Sumatera.</w:t>
      </w:r>
    </w:p>
    <w:p w:rsidR="004E2317" w:rsidRPr="00863C9F" w:rsidRDefault="004E2317" w:rsidP="00863C9F">
      <w:pPr>
        <w:spacing w:line="240" w:lineRule="auto"/>
        <w:ind w:left="360"/>
        <w:contextualSpacing/>
        <w:jc w:val="both"/>
        <w:rPr>
          <w:rFonts w:ascii="Times New Roman" w:eastAsia="Times New Roman" w:hAnsi="Times New Roman" w:cs="Times New Roman"/>
          <w:sz w:val="24"/>
          <w:szCs w:val="24"/>
        </w:rPr>
      </w:pPr>
    </w:p>
    <w:p w:rsidR="00E27651" w:rsidRPr="00863C9F" w:rsidRDefault="00E27651" w:rsidP="00863C9F">
      <w:pPr>
        <w:spacing w:line="240" w:lineRule="auto"/>
        <w:ind w:left="360"/>
        <w:contextualSpacing/>
        <w:rPr>
          <w:rFonts w:ascii="Times New Roman" w:eastAsia="Times New Roman" w:hAnsi="Times New Roman" w:cs="Times New Roman"/>
          <w:sz w:val="24"/>
          <w:szCs w:val="24"/>
        </w:rPr>
      </w:pPr>
    </w:p>
    <w:p w:rsidR="00E27651" w:rsidRPr="00863C9F" w:rsidRDefault="00E27651" w:rsidP="00863C9F">
      <w:pPr>
        <w:spacing w:line="240" w:lineRule="auto"/>
        <w:ind w:left="360"/>
        <w:contextualSpacing/>
        <w:rPr>
          <w:rFonts w:ascii="Times New Roman" w:eastAsia="Times New Roman" w:hAnsi="Times New Roman" w:cs="Times New Roman"/>
          <w:sz w:val="24"/>
          <w:szCs w:val="24"/>
        </w:rPr>
      </w:pPr>
    </w:p>
    <w:p w:rsidR="00ED00F8" w:rsidRPr="00863C9F" w:rsidRDefault="00ED00F8" w:rsidP="00863C9F">
      <w:pPr>
        <w:spacing w:line="240" w:lineRule="auto"/>
        <w:ind w:left="360"/>
        <w:contextualSpacing/>
        <w:rPr>
          <w:rFonts w:ascii="Times New Roman" w:eastAsia="Times New Roman" w:hAnsi="Times New Roman" w:cs="Times New Roman"/>
          <w:sz w:val="24"/>
          <w:szCs w:val="24"/>
        </w:rPr>
      </w:pPr>
    </w:p>
    <w:p w:rsidR="00AD7CDE" w:rsidRPr="00863C9F" w:rsidRDefault="00AD7CDE" w:rsidP="00863C9F">
      <w:pPr>
        <w:spacing w:line="240" w:lineRule="auto"/>
        <w:ind w:left="360"/>
        <w:contextualSpacing/>
        <w:rPr>
          <w:rFonts w:ascii="Times New Roman" w:eastAsia="Times New Roman" w:hAnsi="Times New Roman" w:cs="Times New Roman"/>
          <w:sz w:val="24"/>
          <w:szCs w:val="24"/>
        </w:rPr>
      </w:pPr>
    </w:p>
    <w:p w:rsidR="003B0E8D" w:rsidRPr="00863C9F" w:rsidRDefault="003B0E8D" w:rsidP="00863C9F">
      <w:pPr>
        <w:spacing w:line="240" w:lineRule="auto"/>
        <w:ind w:left="360"/>
        <w:contextualSpacing/>
        <w:rPr>
          <w:rFonts w:ascii="Times New Roman" w:eastAsia="Times New Roman" w:hAnsi="Times New Roman" w:cs="Times New Roman"/>
          <w:sz w:val="24"/>
          <w:szCs w:val="24"/>
        </w:rPr>
      </w:pPr>
    </w:p>
    <w:p w:rsidR="000439F2" w:rsidRPr="00863C9F" w:rsidRDefault="000439F2" w:rsidP="00863C9F">
      <w:pPr>
        <w:spacing w:line="240" w:lineRule="auto"/>
        <w:ind w:left="360"/>
        <w:contextualSpacing/>
        <w:rPr>
          <w:rFonts w:ascii="Times New Roman" w:eastAsia="Times New Roman" w:hAnsi="Times New Roman" w:cs="Times New Roman"/>
          <w:sz w:val="24"/>
          <w:szCs w:val="24"/>
        </w:rPr>
      </w:pPr>
    </w:p>
    <w:p w:rsidR="000439F2" w:rsidRPr="00863C9F" w:rsidRDefault="000439F2" w:rsidP="00863C9F">
      <w:pPr>
        <w:spacing w:line="240" w:lineRule="auto"/>
        <w:ind w:left="360"/>
        <w:contextualSpacing/>
        <w:rPr>
          <w:rFonts w:ascii="Times New Roman" w:eastAsia="Times New Roman" w:hAnsi="Times New Roman" w:cs="Times New Roman"/>
          <w:sz w:val="24"/>
          <w:szCs w:val="24"/>
        </w:rPr>
      </w:pPr>
    </w:p>
    <w:p w:rsidR="000439F2" w:rsidRPr="00863C9F" w:rsidRDefault="000439F2" w:rsidP="00863C9F">
      <w:pPr>
        <w:spacing w:line="240" w:lineRule="auto"/>
        <w:ind w:left="360"/>
        <w:contextualSpacing/>
        <w:rPr>
          <w:rFonts w:ascii="Times New Roman" w:eastAsia="Times New Roman" w:hAnsi="Times New Roman" w:cs="Times New Roman"/>
          <w:sz w:val="24"/>
          <w:szCs w:val="24"/>
        </w:rPr>
      </w:pPr>
    </w:p>
    <w:p w:rsidR="000439F2" w:rsidRPr="00863C9F" w:rsidRDefault="000439F2" w:rsidP="00863C9F">
      <w:pPr>
        <w:spacing w:line="240" w:lineRule="auto"/>
        <w:ind w:left="360"/>
        <w:contextualSpacing/>
        <w:rPr>
          <w:rFonts w:ascii="Times New Roman" w:eastAsia="Times New Roman" w:hAnsi="Times New Roman" w:cs="Times New Roman"/>
          <w:sz w:val="24"/>
          <w:szCs w:val="24"/>
        </w:rPr>
      </w:pPr>
    </w:p>
    <w:p w:rsidR="000439F2" w:rsidRPr="00863C9F" w:rsidRDefault="000439F2" w:rsidP="00863C9F">
      <w:pPr>
        <w:spacing w:line="240" w:lineRule="auto"/>
        <w:ind w:left="360"/>
        <w:contextualSpacing/>
        <w:rPr>
          <w:rFonts w:ascii="Times New Roman" w:eastAsia="Times New Roman" w:hAnsi="Times New Roman" w:cs="Times New Roman"/>
          <w:sz w:val="24"/>
          <w:szCs w:val="24"/>
        </w:rPr>
      </w:pPr>
    </w:p>
    <w:p w:rsidR="000439F2" w:rsidRPr="00863C9F" w:rsidRDefault="000439F2" w:rsidP="00863C9F">
      <w:pPr>
        <w:spacing w:line="240" w:lineRule="auto"/>
        <w:ind w:left="360"/>
        <w:contextualSpacing/>
        <w:rPr>
          <w:rFonts w:ascii="Times New Roman" w:eastAsia="Times New Roman" w:hAnsi="Times New Roman" w:cs="Times New Roman"/>
          <w:sz w:val="24"/>
          <w:szCs w:val="24"/>
        </w:rPr>
      </w:pPr>
    </w:p>
    <w:p w:rsidR="000439F2" w:rsidRPr="00863C9F" w:rsidRDefault="000439F2" w:rsidP="00863C9F">
      <w:pPr>
        <w:spacing w:line="240" w:lineRule="auto"/>
        <w:ind w:left="360"/>
        <w:contextualSpacing/>
        <w:rPr>
          <w:rFonts w:ascii="Times New Roman" w:eastAsia="Times New Roman" w:hAnsi="Times New Roman" w:cs="Times New Roman"/>
          <w:sz w:val="24"/>
          <w:szCs w:val="24"/>
        </w:rPr>
      </w:pPr>
    </w:p>
    <w:p w:rsidR="000439F2" w:rsidRPr="00863C9F" w:rsidRDefault="000439F2" w:rsidP="00863C9F">
      <w:pPr>
        <w:spacing w:line="240" w:lineRule="auto"/>
        <w:ind w:left="360"/>
        <w:contextualSpacing/>
        <w:rPr>
          <w:rFonts w:ascii="Times New Roman" w:eastAsia="Times New Roman" w:hAnsi="Times New Roman" w:cs="Times New Roman"/>
          <w:sz w:val="24"/>
          <w:szCs w:val="24"/>
        </w:rPr>
      </w:pPr>
    </w:p>
    <w:p w:rsidR="000439F2" w:rsidRPr="00863C9F" w:rsidRDefault="000439F2" w:rsidP="00863C9F">
      <w:pPr>
        <w:spacing w:line="240" w:lineRule="auto"/>
        <w:ind w:left="360"/>
        <w:contextualSpacing/>
        <w:rPr>
          <w:rFonts w:ascii="Times New Roman" w:eastAsia="Times New Roman" w:hAnsi="Times New Roman" w:cs="Times New Roman"/>
          <w:sz w:val="24"/>
          <w:szCs w:val="24"/>
        </w:rPr>
      </w:pPr>
    </w:p>
    <w:p w:rsidR="000439F2" w:rsidRPr="00863C9F" w:rsidRDefault="000439F2" w:rsidP="00863C9F">
      <w:pPr>
        <w:spacing w:line="240" w:lineRule="auto"/>
        <w:ind w:left="360"/>
        <w:contextualSpacing/>
        <w:rPr>
          <w:rFonts w:ascii="Times New Roman" w:eastAsia="Times New Roman" w:hAnsi="Times New Roman" w:cs="Times New Roman"/>
          <w:sz w:val="24"/>
          <w:szCs w:val="24"/>
        </w:rPr>
      </w:pPr>
    </w:p>
    <w:p w:rsidR="000439F2" w:rsidRPr="00863C9F" w:rsidRDefault="000439F2" w:rsidP="00863C9F">
      <w:pPr>
        <w:spacing w:line="240" w:lineRule="auto"/>
        <w:ind w:left="360"/>
        <w:contextualSpacing/>
        <w:rPr>
          <w:rFonts w:ascii="Times New Roman" w:eastAsia="Times New Roman" w:hAnsi="Times New Roman" w:cs="Times New Roman"/>
          <w:sz w:val="24"/>
          <w:szCs w:val="24"/>
        </w:rPr>
      </w:pPr>
    </w:p>
    <w:p w:rsidR="000439F2" w:rsidRPr="00863C9F" w:rsidRDefault="000439F2" w:rsidP="00863C9F">
      <w:pPr>
        <w:spacing w:line="240" w:lineRule="auto"/>
        <w:ind w:left="360"/>
        <w:contextualSpacing/>
        <w:rPr>
          <w:rFonts w:ascii="Times New Roman" w:eastAsia="Times New Roman" w:hAnsi="Times New Roman" w:cs="Times New Roman"/>
          <w:sz w:val="24"/>
          <w:szCs w:val="24"/>
        </w:rPr>
      </w:pPr>
    </w:p>
    <w:p w:rsidR="000439F2" w:rsidRPr="00863C9F" w:rsidRDefault="000439F2" w:rsidP="00863C9F">
      <w:pPr>
        <w:spacing w:line="240" w:lineRule="auto"/>
        <w:ind w:left="360"/>
        <w:contextualSpacing/>
        <w:rPr>
          <w:rFonts w:ascii="Times New Roman" w:eastAsia="Times New Roman" w:hAnsi="Times New Roman" w:cs="Times New Roman"/>
          <w:sz w:val="24"/>
          <w:szCs w:val="24"/>
        </w:rPr>
      </w:pPr>
    </w:p>
    <w:p w:rsidR="000439F2" w:rsidRPr="00863C9F" w:rsidRDefault="000439F2" w:rsidP="00863C9F">
      <w:pPr>
        <w:spacing w:line="240" w:lineRule="auto"/>
        <w:ind w:left="360"/>
        <w:contextualSpacing/>
        <w:rPr>
          <w:rFonts w:ascii="Times New Roman" w:eastAsia="Times New Roman" w:hAnsi="Times New Roman" w:cs="Times New Roman"/>
          <w:sz w:val="24"/>
          <w:szCs w:val="24"/>
        </w:rPr>
      </w:pPr>
    </w:p>
    <w:p w:rsidR="000439F2" w:rsidRPr="00863C9F" w:rsidRDefault="000439F2" w:rsidP="00863C9F">
      <w:pPr>
        <w:spacing w:line="240" w:lineRule="auto"/>
        <w:ind w:left="360"/>
        <w:contextualSpacing/>
        <w:rPr>
          <w:rFonts w:ascii="Times New Roman" w:eastAsia="Times New Roman" w:hAnsi="Times New Roman" w:cs="Times New Roman"/>
          <w:sz w:val="24"/>
          <w:szCs w:val="24"/>
        </w:rPr>
      </w:pPr>
    </w:p>
    <w:p w:rsidR="000439F2" w:rsidRPr="00863C9F" w:rsidRDefault="000439F2" w:rsidP="00863C9F">
      <w:pPr>
        <w:spacing w:line="240" w:lineRule="auto"/>
        <w:ind w:left="360"/>
        <w:contextualSpacing/>
        <w:rPr>
          <w:rFonts w:ascii="Times New Roman" w:eastAsia="Times New Roman" w:hAnsi="Times New Roman" w:cs="Times New Roman"/>
          <w:sz w:val="24"/>
          <w:szCs w:val="24"/>
        </w:rPr>
      </w:pPr>
    </w:p>
    <w:p w:rsidR="0055407F" w:rsidRPr="00863C9F" w:rsidRDefault="0055407F" w:rsidP="00863C9F">
      <w:pPr>
        <w:spacing w:line="240" w:lineRule="auto"/>
        <w:ind w:left="360"/>
        <w:contextualSpacing/>
        <w:rPr>
          <w:rFonts w:ascii="Times New Roman" w:eastAsia="Times New Roman" w:hAnsi="Times New Roman" w:cs="Times New Roman"/>
          <w:sz w:val="24"/>
          <w:szCs w:val="24"/>
        </w:rPr>
      </w:pPr>
    </w:p>
    <w:p w:rsidR="000439F2" w:rsidRPr="00863C9F" w:rsidRDefault="000439F2" w:rsidP="00863C9F">
      <w:pPr>
        <w:spacing w:line="240" w:lineRule="auto"/>
        <w:ind w:left="360"/>
        <w:contextualSpacing/>
        <w:rPr>
          <w:rFonts w:ascii="Times New Roman" w:eastAsia="Times New Roman" w:hAnsi="Times New Roman" w:cs="Times New Roman"/>
          <w:sz w:val="24"/>
          <w:szCs w:val="24"/>
        </w:rPr>
      </w:pPr>
    </w:p>
    <w:p w:rsidR="000439F2" w:rsidRPr="00863C9F" w:rsidRDefault="000439F2" w:rsidP="00863C9F">
      <w:pPr>
        <w:spacing w:line="240" w:lineRule="auto"/>
        <w:ind w:left="360"/>
        <w:contextualSpacing/>
        <w:rPr>
          <w:rFonts w:ascii="Times New Roman" w:eastAsia="Times New Roman" w:hAnsi="Times New Roman" w:cs="Times New Roman"/>
          <w:sz w:val="24"/>
          <w:szCs w:val="24"/>
        </w:rPr>
      </w:pPr>
    </w:p>
    <w:p w:rsidR="000439F2" w:rsidRPr="00863C9F" w:rsidRDefault="000439F2" w:rsidP="00863C9F">
      <w:pPr>
        <w:spacing w:line="240" w:lineRule="auto"/>
        <w:ind w:left="360"/>
        <w:contextualSpacing/>
        <w:rPr>
          <w:rFonts w:ascii="Times New Roman" w:eastAsia="Times New Roman" w:hAnsi="Times New Roman" w:cs="Times New Roman"/>
          <w:sz w:val="24"/>
          <w:szCs w:val="24"/>
        </w:rPr>
      </w:pPr>
    </w:p>
    <w:p w:rsidR="000439F2" w:rsidRDefault="000439F2" w:rsidP="00863C9F">
      <w:pPr>
        <w:spacing w:line="240" w:lineRule="auto"/>
        <w:ind w:left="360"/>
        <w:contextualSpacing/>
        <w:rPr>
          <w:rFonts w:ascii="Times New Roman" w:eastAsia="Times New Roman" w:hAnsi="Times New Roman" w:cs="Times New Roman"/>
          <w:sz w:val="24"/>
          <w:szCs w:val="24"/>
        </w:rPr>
      </w:pPr>
    </w:p>
    <w:p w:rsidR="002614C5" w:rsidRDefault="002614C5" w:rsidP="00863C9F">
      <w:pPr>
        <w:spacing w:line="240" w:lineRule="auto"/>
        <w:ind w:left="360"/>
        <w:contextualSpacing/>
        <w:rPr>
          <w:rFonts w:ascii="Times New Roman" w:eastAsia="Times New Roman" w:hAnsi="Times New Roman" w:cs="Times New Roman"/>
          <w:sz w:val="24"/>
          <w:szCs w:val="24"/>
        </w:rPr>
      </w:pPr>
    </w:p>
    <w:p w:rsidR="002614C5" w:rsidRDefault="002614C5" w:rsidP="00863C9F">
      <w:pPr>
        <w:spacing w:line="240" w:lineRule="auto"/>
        <w:ind w:left="360"/>
        <w:contextualSpacing/>
        <w:rPr>
          <w:rFonts w:ascii="Times New Roman" w:eastAsia="Times New Roman" w:hAnsi="Times New Roman" w:cs="Times New Roman"/>
          <w:sz w:val="24"/>
          <w:szCs w:val="24"/>
        </w:rPr>
      </w:pPr>
    </w:p>
    <w:p w:rsidR="002614C5" w:rsidRDefault="002614C5" w:rsidP="00863C9F">
      <w:pPr>
        <w:spacing w:line="240" w:lineRule="auto"/>
        <w:ind w:left="360"/>
        <w:contextualSpacing/>
        <w:rPr>
          <w:rFonts w:ascii="Times New Roman" w:eastAsia="Times New Roman" w:hAnsi="Times New Roman" w:cs="Times New Roman"/>
          <w:sz w:val="24"/>
          <w:szCs w:val="24"/>
        </w:rPr>
      </w:pPr>
    </w:p>
    <w:p w:rsidR="002614C5" w:rsidRDefault="002614C5" w:rsidP="00863C9F">
      <w:pPr>
        <w:spacing w:line="240" w:lineRule="auto"/>
        <w:ind w:left="360"/>
        <w:contextualSpacing/>
        <w:rPr>
          <w:rFonts w:ascii="Times New Roman" w:eastAsia="Times New Roman" w:hAnsi="Times New Roman" w:cs="Times New Roman"/>
          <w:sz w:val="24"/>
          <w:szCs w:val="24"/>
        </w:rPr>
      </w:pPr>
    </w:p>
    <w:p w:rsidR="002614C5" w:rsidRDefault="002614C5" w:rsidP="00863C9F">
      <w:pPr>
        <w:spacing w:line="240" w:lineRule="auto"/>
        <w:ind w:left="360"/>
        <w:contextualSpacing/>
        <w:rPr>
          <w:rFonts w:ascii="Times New Roman" w:eastAsia="Times New Roman" w:hAnsi="Times New Roman" w:cs="Times New Roman"/>
          <w:sz w:val="24"/>
          <w:szCs w:val="24"/>
        </w:rPr>
      </w:pPr>
    </w:p>
    <w:p w:rsidR="002614C5" w:rsidRDefault="002614C5" w:rsidP="00863C9F">
      <w:pPr>
        <w:spacing w:line="240" w:lineRule="auto"/>
        <w:ind w:left="360"/>
        <w:contextualSpacing/>
        <w:rPr>
          <w:rFonts w:ascii="Times New Roman" w:eastAsia="Times New Roman" w:hAnsi="Times New Roman" w:cs="Times New Roman"/>
          <w:sz w:val="24"/>
          <w:szCs w:val="24"/>
        </w:rPr>
      </w:pPr>
    </w:p>
    <w:p w:rsidR="002614C5" w:rsidRDefault="002614C5" w:rsidP="00863C9F">
      <w:pPr>
        <w:spacing w:line="240" w:lineRule="auto"/>
        <w:ind w:left="360"/>
        <w:contextualSpacing/>
        <w:rPr>
          <w:rFonts w:ascii="Times New Roman" w:eastAsia="Times New Roman" w:hAnsi="Times New Roman" w:cs="Times New Roman"/>
          <w:sz w:val="24"/>
          <w:szCs w:val="24"/>
        </w:rPr>
      </w:pPr>
    </w:p>
    <w:p w:rsidR="002614C5" w:rsidRDefault="002614C5" w:rsidP="00863C9F">
      <w:pPr>
        <w:spacing w:line="240" w:lineRule="auto"/>
        <w:ind w:left="360"/>
        <w:contextualSpacing/>
        <w:rPr>
          <w:rFonts w:ascii="Times New Roman" w:eastAsia="Times New Roman" w:hAnsi="Times New Roman" w:cs="Times New Roman"/>
          <w:sz w:val="24"/>
          <w:szCs w:val="24"/>
        </w:rPr>
      </w:pPr>
    </w:p>
    <w:p w:rsidR="002614C5" w:rsidRDefault="002614C5" w:rsidP="00863C9F">
      <w:pPr>
        <w:spacing w:line="240" w:lineRule="auto"/>
        <w:ind w:left="360"/>
        <w:contextualSpacing/>
        <w:rPr>
          <w:rFonts w:ascii="Times New Roman" w:eastAsia="Times New Roman" w:hAnsi="Times New Roman" w:cs="Times New Roman"/>
          <w:sz w:val="24"/>
          <w:szCs w:val="24"/>
        </w:rPr>
      </w:pPr>
    </w:p>
    <w:p w:rsidR="002614C5" w:rsidRDefault="002614C5" w:rsidP="00863C9F">
      <w:pPr>
        <w:spacing w:line="240" w:lineRule="auto"/>
        <w:ind w:left="360"/>
        <w:contextualSpacing/>
        <w:rPr>
          <w:rFonts w:ascii="Times New Roman" w:eastAsia="Times New Roman" w:hAnsi="Times New Roman" w:cs="Times New Roman"/>
          <w:sz w:val="24"/>
          <w:szCs w:val="24"/>
        </w:rPr>
      </w:pPr>
    </w:p>
    <w:p w:rsidR="002614C5" w:rsidRPr="00863C9F" w:rsidRDefault="002614C5" w:rsidP="00863C9F">
      <w:pPr>
        <w:spacing w:line="240" w:lineRule="auto"/>
        <w:ind w:left="360"/>
        <w:contextualSpacing/>
        <w:rPr>
          <w:rFonts w:ascii="Times New Roman" w:eastAsia="Times New Roman" w:hAnsi="Times New Roman" w:cs="Times New Roman"/>
          <w:sz w:val="24"/>
          <w:szCs w:val="24"/>
        </w:rPr>
      </w:pPr>
    </w:p>
    <w:p w:rsidR="00BF7CF7" w:rsidRDefault="00BF7CF7" w:rsidP="00863C9F">
      <w:pPr>
        <w:spacing w:line="240" w:lineRule="auto"/>
        <w:ind w:left="360"/>
        <w:contextualSpacing/>
        <w:rPr>
          <w:rFonts w:ascii="Times New Roman" w:eastAsia="Times New Roman" w:hAnsi="Times New Roman" w:cs="Times New Roman"/>
          <w:sz w:val="24"/>
          <w:szCs w:val="24"/>
        </w:rPr>
      </w:pPr>
    </w:p>
    <w:p w:rsidR="00D57544" w:rsidRDefault="00D57544" w:rsidP="00863C9F">
      <w:pPr>
        <w:spacing w:line="240" w:lineRule="auto"/>
        <w:ind w:left="360"/>
        <w:contextualSpacing/>
        <w:rPr>
          <w:rFonts w:ascii="Times New Roman" w:eastAsia="Times New Roman" w:hAnsi="Times New Roman" w:cs="Times New Roman"/>
          <w:sz w:val="24"/>
          <w:szCs w:val="24"/>
        </w:rPr>
      </w:pPr>
    </w:p>
    <w:p w:rsidR="00164C59" w:rsidRDefault="00164C59" w:rsidP="00863C9F">
      <w:pPr>
        <w:spacing w:line="240" w:lineRule="auto"/>
        <w:ind w:left="360"/>
        <w:contextualSpacing/>
        <w:rPr>
          <w:rFonts w:ascii="Times New Roman" w:eastAsia="Times New Roman" w:hAnsi="Times New Roman" w:cs="Times New Roman"/>
          <w:sz w:val="24"/>
          <w:szCs w:val="24"/>
        </w:rPr>
      </w:pPr>
    </w:p>
    <w:p w:rsidR="00164C59" w:rsidRDefault="00164C59" w:rsidP="00863C9F">
      <w:pPr>
        <w:spacing w:line="240" w:lineRule="auto"/>
        <w:ind w:left="360"/>
        <w:contextualSpacing/>
        <w:rPr>
          <w:rFonts w:ascii="Times New Roman" w:eastAsia="Times New Roman" w:hAnsi="Times New Roman" w:cs="Times New Roman"/>
          <w:sz w:val="24"/>
          <w:szCs w:val="24"/>
        </w:rPr>
      </w:pPr>
    </w:p>
    <w:p w:rsidR="002614C5" w:rsidRDefault="002614C5" w:rsidP="00863C9F">
      <w:pPr>
        <w:spacing w:after="0" w:line="240" w:lineRule="auto"/>
        <w:ind w:left="360"/>
        <w:contextualSpacing/>
        <w:jc w:val="center"/>
        <w:rPr>
          <w:rFonts w:ascii="Times New Roman" w:eastAsia="Times New Roman" w:hAnsi="Times New Roman" w:cs="Times New Roman"/>
          <w:b/>
          <w:sz w:val="24"/>
          <w:szCs w:val="24"/>
        </w:rPr>
      </w:pPr>
    </w:p>
    <w:p w:rsidR="00BF76C3" w:rsidRPr="00863C9F" w:rsidRDefault="00BF76C3" w:rsidP="00863C9F">
      <w:pPr>
        <w:spacing w:after="0" w:line="240" w:lineRule="auto"/>
        <w:ind w:left="360"/>
        <w:contextualSpacing/>
        <w:jc w:val="center"/>
        <w:rPr>
          <w:rFonts w:ascii="Times New Roman" w:eastAsia="Times New Roman" w:hAnsi="Times New Roman" w:cs="Times New Roman"/>
          <w:b/>
          <w:sz w:val="24"/>
          <w:szCs w:val="24"/>
        </w:rPr>
      </w:pPr>
      <w:r w:rsidRPr="00863C9F">
        <w:rPr>
          <w:rFonts w:ascii="Times New Roman" w:eastAsia="Times New Roman" w:hAnsi="Times New Roman" w:cs="Times New Roman"/>
          <w:b/>
          <w:sz w:val="24"/>
          <w:szCs w:val="24"/>
        </w:rPr>
        <w:lastRenderedPageBreak/>
        <w:t xml:space="preserve">II. </w:t>
      </w:r>
      <w:r w:rsidR="00C14655" w:rsidRPr="00863C9F">
        <w:rPr>
          <w:rFonts w:ascii="Times New Roman" w:eastAsia="Times New Roman" w:hAnsi="Times New Roman" w:cs="Times New Roman"/>
          <w:b/>
          <w:sz w:val="24"/>
          <w:szCs w:val="24"/>
        </w:rPr>
        <w:t xml:space="preserve">LITERATURE </w:t>
      </w:r>
      <w:r w:rsidR="004E2317" w:rsidRPr="00863C9F">
        <w:rPr>
          <w:rFonts w:ascii="Times New Roman" w:eastAsia="Times New Roman" w:hAnsi="Times New Roman" w:cs="Times New Roman"/>
          <w:b/>
          <w:sz w:val="24"/>
          <w:szCs w:val="24"/>
        </w:rPr>
        <w:t>REVIEW</w:t>
      </w:r>
    </w:p>
    <w:p w:rsidR="00BF76C3" w:rsidRPr="00863C9F" w:rsidRDefault="00BF76C3" w:rsidP="00863C9F">
      <w:pPr>
        <w:spacing w:after="0" w:line="240" w:lineRule="auto"/>
        <w:ind w:left="360"/>
        <w:contextualSpacing/>
        <w:rPr>
          <w:rFonts w:ascii="Times New Roman" w:eastAsia="Times New Roman" w:hAnsi="Times New Roman" w:cs="Times New Roman"/>
          <w:b/>
          <w:sz w:val="24"/>
          <w:szCs w:val="24"/>
        </w:rPr>
      </w:pPr>
    </w:p>
    <w:p w:rsidR="000439F2" w:rsidRPr="00863C9F" w:rsidRDefault="000439F2" w:rsidP="00863C9F">
      <w:pPr>
        <w:spacing w:after="0" w:line="240" w:lineRule="auto"/>
        <w:ind w:left="360"/>
        <w:contextualSpacing/>
        <w:rPr>
          <w:rFonts w:ascii="Times New Roman" w:eastAsia="Times New Roman" w:hAnsi="Times New Roman" w:cs="Times New Roman"/>
          <w:b/>
          <w:sz w:val="24"/>
          <w:szCs w:val="24"/>
        </w:rPr>
      </w:pPr>
    </w:p>
    <w:p w:rsidR="00341E0A" w:rsidRPr="00863C9F" w:rsidRDefault="004E2317" w:rsidP="00863C9F">
      <w:pPr>
        <w:spacing w:after="0" w:line="240" w:lineRule="auto"/>
        <w:ind w:left="360"/>
        <w:contextualSpacing/>
        <w:rPr>
          <w:rFonts w:ascii="Times New Roman" w:eastAsia="Times New Roman" w:hAnsi="Times New Roman" w:cs="Times New Roman"/>
          <w:b/>
          <w:sz w:val="24"/>
          <w:szCs w:val="24"/>
        </w:rPr>
      </w:pPr>
      <w:r w:rsidRPr="00863C9F">
        <w:rPr>
          <w:rFonts w:ascii="Times New Roman" w:eastAsia="Times New Roman" w:hAnsi="Times New Roman" w:cs="Times New Roman"/>
          <w:b/>
          <w:sz w:val="24"/>
          <w:szCs w:val="24"/>
        </w:rPr>
        <w:t>2.1.</w:t>
      </w:r>
      <w:r w:rsidR="00C14655" w:rsidRPr="00863C9F">
        <w:rPr>
          <w:rFonts w:ascii="Times New Roman" w:eastAsia="Times New Roman" w:hAnsi="Times New Roman" w:cs="Times New Roman"/>
          <w:b/>
          <w:sz w:val="24"/>
          <w:szCs w:val="24"/>
        </w:rPr>
        <w:t xml:space="preserve"> </w:t>
      </w:r>
      <w:r w:rsidR="0013365F" w:rsidRPr="00863C9F">
        <w:rPr>
          <w:rFonts w:ascii="Times New Roman" w:eastAsia="Times New Roman" w:hAnsi="Times New Roman" w:cs="Times New Roman"/>
          <w:b/>
          <w:sz w:val="24"/>
          <w:szCs w:val="24"/>
        </w:rPr>
        <w:t>PA</w:t>
      </w:r>
      <w:r w:rsidRPr="00863C9F">
        <w:rPr>
          <w:rFonts w:ascii="Times New Roman" w:eastAsia="Times New Roman" w:hAnsi="Times New Roman" w:cs="Times New Roman"/>
          <w:b/>
          <w:sz w:val="24"/>
          <w:szCs w:val="24"/>
        </w:rPr>
        <w:t xml:space="preserve"> and </w:t>
      </w:r>
      <w:r w:rsidR="00657ACB">
        <w:rPr>
          <w:rFonts w:ascii="Times New Roman" w:eastAsia="Times New Roman" w:hAnsi="Times New Roman" w:cs="Times New Roman"/>
          <w:b/>
          <w:sz w:val="24"/>
          <w:szCs w:val="24"/>
        </w:rPr>
        <w:t>its</w:t>
      </w:r>
      <w:r w:rsidR="005F70CC" w:rsidRPr="00863C9F">
        <w:rPr>
          <w:rFonts w:ascii="Times New Roman" w:eastAsia="Times New Roman" w:hAnsi="Times New Roman" w:cs="Times New Roman"/>
          <w:b/>
          <w:sz w:val="24"/>
          <w:szCs w:val="24"/>
        </w:rPr>
        <w:t xml:space="preserve"> purpose</w:t>
      </w:r>
    </w:p>
    <w:p w:rsidR="004E2317" w:rsidRPr="00863C9F" w:rsidRDefault="00341E0A" w:rsidP="00127B9A">
      <w:pPr>
        <w:widowControl w:val="0"/>
        <w:spacing w:after="0" w:line="240" w:lineRule="auto"/>
        <w:ind w:left="360" w:firstLine="450"/>
        <w:contextualSpacing/>
        <w:jc w:val="both"/>
        <w:rPr>
          <w:rFonts w:ascii="Times New Roman" w:eastAsia="Times New Roman" w:hAnsi="Times New Roman" w:cs="Times New Roman"/>
          <w:sz w:val="24"/>
          <w:szCs w:val="24"/>
        </w:rPr>
      </w:pPr>
      <w:r w:rsidRPr="00863C9F">
        <w:rPr>
          <w:rFonts w:ascii="Times New Roman" w:eastAsia="Times New Roman" w:hAnsi="Times New Roman" w:cs="Times New Roman"/>
          <w:sz w:val="24"/>
          <w:szCs w:val="24"/>
        </w:rPr>
        <w:t>P</w:t>
      </w:r>
      <w:r w:rsidR="0013365F" w:rsidRPr="00863C9F">
        <w:rPr>
          <w:rFonts w:ascii="Times New Roman" w:eastAsia="Times New Roman" w:hAnsi="Times New Roman" w:cs="Times New Roman"/>
          <w:sz w:val="24"/>
          <w:szCs w:val="24"/>
        </w:rPr>
        <w:t>A</w:t>
      </w:r>
      <w:r w:rsidR="004E2317" w:rsidRPr="00863C9F">
        <w:rPr>
          <w:rFonts w:ascii="Times New Roman" w:eastAsia="Times New Roman" w:hAnsi="Times New Roman" w:cs="Times New Roman"/>
          <w:sz w:val="24"/>
          <w:szCs w:val="24"/>
        </w:rPr>
        <w:t xml:space="preserve"> is a</w:t>
      </w:r>
      <w:r w:rsidR="000358F8" w:rsidRPr="00863C9F">
        <w:rPr>
          <w:rFonts w:ascii="Times New Roman" w:eastAsia="Times New Roman" w:hAnsi="Times New Roman" w:cs="Times New Roman"/>
          <w:sz w:val="24"/>
          <w:szCs w:val="24"/>
        </w:rPr>
        <w:t xml:space="preserve"> formal evaluation of the performance taken by employees </w:t>
      </w:r>
      <w:r w:rsidR="00E34685" w:rsidRPr="00863C9F">
        <w:rPr>
          <w:rFonts w:ascii="Times New Roman" w:eastAsia="Times New Roman" w:hAnsi="Times New Roman" w:cs="Times New Roman"/>
          <w:sz w:val="24"/>
          <w:szCs w:val="24"/>
        </w:rPr>
        <w:t>individual</w:t>
      </w:r>
      <w:r w:rsidR="000358F8" w:rsidRPr="00863C9F">
        <w:rPr>
          <w:rFonts w:ascii="Times New Roman" w:eastAsia="Times New Roman" w:hAnsi="Times New Roman" w:cs="Times New Roman"/>
          <w:sz w:val="24"/>
          <w:szCs w:val="24"/>
        </w:rPr>
        <w:t>ly</w:t>
      </w:r>
      <w:r w:rsidR="00E34685" w:rsidRPr="00863C9F">
        <w:rPr>
          <w:rFonts w:ascii="Times New Roman" w:eastAsia="Times New Roman" w:hAnsi="Times New Roman" w:cs="Times New Roman"/>
          <w:sz w:val="24"/>
          <w:szCs w:val="24"/>
        </w:rPr>
        <w:t xml:space="preserve"> or in team</w:t>
      </w:r>
      <w:r w:rsidR="00657ACB">
        <w:rPr>
          <w:rFonts w:ascii="Times New Roman" w:eastAsia="Times New Roman" w:hAnsi="Times New Roman" w:cs="Times New Roman"/>
          <w:sz w:val="24"/>
          <w:szCs w:val="24"/>
        </w:rPr>
        <w:t>s</w:t>
      </w:r>
      <w:r w:rsidR="000358F8" w:rsidRPr="00863C9F">
        <w:rPr>
          <w:rFonts w:ascii="Times New Roman" w:eastAsia="Times New Roman" w:hAnsi="Times New Roman" w:cs="Times New Roman"/>
          <w:sz w:val="24"/>
          <w:szCs w:val="24"/>
        </w:rPr>
        <w:t xml:space="preserve"> in organization</w:t>
      </w:r>
      <w:r w:rsidR="00121F70" w:rsidRPr="00863C9F">
        <w:rPr>
          <w:rFonts w:ascii="Times New Roman" w:eastAsia="Times New Roman" w:hAnsi="Times New Roman" w:cs="Times New Roman"/>
          <w:sz w:val="24"/>
          <w:szCs w:val="24"/>
        </w:rPr>
        <w:t>s</w:t>
      </w:r>
      <w:r w:rsidRPr="00863C9F">
        <w:rPr>
          <w:rFonts w:ascii="Times New Roman" w:eastAsia="Times New Roman" w:hAnsi="Times New Roman" w:cs="Times New Roman"/>
          <w:sz w:val="24"/>
          <w:szCs w:val="24"/>
        </w:rPr>
        <w:t xml:space="preserve">. </w:t>
      </w:r>
      <w:r w:rsidR="00E34685" w:rsidRPr="00863C9F">
        <w:rPr>
          <w:rFonts w:ascii="Times New Roman" w:eastAsia="Times New Roman" w:hAnsi="Times New Roman" w:cs="Times New Roman"/>
          <w:sz w:val="24"/>
          <w:szCs w:val="24"/>
        </w:rPr>
        <w:t>In team</w:t>
      </w:r>
      <w:r w:rsidR="00657ACB">
        <w:rPr>
          <w:rFonts w:ascii="Times New Roman" w:eastAsia="Times New Roman" w:hAnsi="Times New Roman" w:cs="Times New Roman"/>
          <w:sz w:val="24"/>
          <w:szCs w:val="24"/>
        </w:rPr>
        <w:t>s</w:t>
      </w:r>
      <w:r w:rsidR="000358F8" w:rsidRPr="00863C9F">
        <w:rPr>
          <w:rFonts w:ascii="Times New Roman" w:eastAsia="Times New Roman" w:hAnsi="Times New Roman" w:cs="Times New Roman"/>
          <w:sz w:val="24"/>
          <w:szCs w:val="24"/>
        </w:rPr>
        <w:t>,</w:t>
      </w:r>
      <w:r w:rsidR="00E34685" w:rsidRPr="00863C9F">
        <w:rPr>
          <w:rFonts w:ascii="Times New Roman" w:eastAsia="Times New Roman" w:hAnsi="Times New Roman" w:cs="Times New Roman"/>
          <w:sz w:val="24"/>
          <w:szCs w:val="24"/>
        </w:rPr>
        <w:t xml:space="preserve"> appraisal</w:t>
      </w:r>
      <w:r w:rsidR="00657ACB">
        <w:rPr>
          <w:rFonts w:ascii="Times New Roman" w:eastAsia="Times New Roman" w:hAnsi="Times New Roman" w:cs="Times New Roman"/>
          <w:sz w:val="24"/>
          <w:szCs w:val="24"/>
        </w:rPr>
        <w:t>s</w:t>
      </w:r>
      <w:r w:rsidR="00E34685" w:rsidRPr="00863C9F">
        <w:rPr>
          <w:rFonts w:ascii="Times New Roman" w:eastAsia="Times New Roman" w:hAnsi="Times New Roman" w:cs="Times New Roman"/>
          <w:sz w:val="24"/>
          <w:szCs w:val="24"/>
        </w:rPr>
        <w:t xml:space="preserve"> </w:t>
      </w:r>
      <w:r w:rsidR="004E2317" w:rsidRPr="00863C9F">
        <w:rPr>
          <w:rFonts w:ascii="Times New Roman" w:eastAsia="Times New Roman" w:hAnsi="Times New Roman" w:cs="Times New Roman"/>
          <w:sz w:val="24"/>
          <w:szCs w:val="24"/>
        </w:rPr>
        <w:t>may be more critical for organizations with a lot of work done by work teams, but the focus in most organization</w:t>
      </w:r>
      <w:r w:rsidR="00B87673" w:rsidRPr="00863C9F">
        <w:rPr>
          <w:rFonts w:ascii="Times New Roman" w:eastAsia="Times New Roman" w:hAnsi="Times New Roman" w:cs="Times New Roman"/>
          <w:sz w:val="24"/>
          <w:szCs w:val="24"/>
        </w:rPr>
        <w:t>s still rely o</w:t>
      </w:r>
      <w:r w:rsidR="00121F70" w:rsidRPr="00863C9F">
        <w:rPr>
          <w:rFonts w:ascii="Times New Roman" w:eastAsia="Times New Roman" w:hAnsi="Times New Roman" w:cs="Times New Roman"/>
          <w:sz w:val="24"/>
          <w:szCs w:val="24"/>
        </w:rPr>
        <w:t>n individual</w:t>
      </w:r>
      <w:r w:rsidR="00B87673" w:rsidRPr="00863C9F">
        <w:rPr>
          <w:rFonts w:ascii="Times New Roman" w:eastAsia="Times New Roman" w:hAnsi="Times New Roman" w:cs="Times New Roman"/>
          <w:sz w:val="24"/>
          <w:szCs w:val="24"/>
        </w:rPr>
        <w:t>.</w:t>
      </w:r>
      <w:r w:rsidR="00127B9A">
        <w:rPr>
          <w:rFonts w:ascii="Times New Roman" w:eastAsia="Times New Roman" w:hAnsi="Times New Roman" w:cs="Times New Roman"/>
          <w:sz w:val="24"/>
          <w:szCs w:val="24"/>
        </w:rPr>
        <w:t xml:space="preserve"> </w:t>
      </w:r>
      <w:r w:rsidR="004E2317" w:rsidRPr="00863C9F">
        <w:rPr>
          <w:rFonts w:ascii="Times New Roman" w:eastAsia="Times New Roman" w:hAnsi="Times New Roman" w:cs="Times New Roman"/>
          <w:sz w:val="24"/>
          <w:szCs w:val="24"/>
        </w:rPr>
        <w:t xml:space="preserve">The purpose of </w:t>
      </w:r>
      <w:r w:rsidR="0013365F" w:rsidRPr="00863C9F">
        <w:rPr>
          <w:rFonts w:ascii="Times New Roman" w:eastAsia="Times New Roman" w:hAnsi="Times New Roman" w:cs="Times New Roman"/>
          <w:sz w:val="24"/>
          <w:szCs w:val="24"/>
        </w:rPr>
        <w:t xml:space="preserve">PA </w:t>
      </w:r>
      <w:r w:rsidR="00E34685" w:rsidRPr="00863C9F">
        <w:rPr>
          <w:rFonts w:ascii="Times New Roman" w:eastAsia="Times New Roman" w:hAnsi="Times New Roman" w:cs="Times New Roman"/>
          <w:sz w:val="24"/>
          <w:szCs w:val="24"/>
        </w:rPr>
        <w:t>i</w:t>
      </w:r>
      <w:r w:rsidR="000358F8" w:rsidRPr="00863C9F">
        <w:rPr>
          <w:rFonts w:ascii="Times New Roman" w:eastAsia="Times New Roman" w:hAnsi="Times New Roman" w:cs="Times New Roman"/>
          <w:sz w:val="24"/>
          <w:szCs w:val="24"/>
        </w:rPr>
        <w:t>s to determine ones</w:t>
      </w:r>
      <w:r w:rsidR="004E2317" w:rsidRPr="00863C9F">
        <w:rPr>
          <w:rFonts w:ascii="Times New Roman" w:eastAsia="Times New Roman" w:hAnsi="Times New Roman" w:cs="Times New Roman"/>
          <w:sz w:val="24"/>
          <w:szCs w:val="24"/>
        </w:rPr>
        <w:t xml:space="preserve"> among the officials </w:t>
      </w:r>
      <w:r w:rsidR="00C14655" w:rsidRPr="00863C9F">
        <w:rPr>
          <w:rFonts w:ascii="Times New Roman" w:eastAsia="Times New Roman" w:hAnsi="Times New Roman" w:cs="Times New Roman"/>
          <w:sz w:val="24"/>
          <w:szCs w:val="24"/>
        </w:rPr>
        <w:t>will be promoted, demoted</w:t>
      </w:r>
      <w:r w:rsidR="004E2317" w:rsidRPr="00863C9F">
        <w:rPr>
          <w:rFonts w:ascii="Times New Roman" w:eastAsia="Times New Roman" w:hAnsi="Times New Roman" w:cs="Times New Roman"/>
          <w:sz w:val="24"/>
          <w:szCs w:val="24"/>
        </w:rPr>
        <w:t>, transferred, and dismissed. Of course, it is strongly associated with the training and development as well as rewards and punishments used to motivate employees.</w:t>
      </w:r>
    </w:p>
    <w:p w:rsidR="00FB7612" w:rsidRDefault="00FB7612" w:rsidP="00863C9F">
      <w:pPr>
        <w:spacing w:after="0" w:line="240" w:lineRule="auto"/>
        <w:ind w:left="360"/>
        <w:contextualSpacing/>
        <w:jc w:val="both"/>
        <w:rPr>
          <w:rFonts w:ascii="Times New Roman" w:eastAsia="Times New Roman" w:hAnsi="Times New Roman" w:cs="Times New Roman"/>
          <w:b/>
          <w:sz w:val="24"/>
          <w:szCs w:val="24"/>
        </w:rPr>
      </w:pPr>
    </w:p>
    <w:p w:rsidR="0013365F" w:rsidRPr="00863C9F" w:rsidRDefault="00F67161" w:rsidP="00863C9F">
      <w:pPr>
        <w:spacing w:after="0" w:line="240" w:lineRule="auto"/>
        <w:ind w:left="360"/>
        <w:contextualSpacing/>
        <w:jc w:val="both"/>
        <w:rPr>
          <w:rFonts w:ascii="Times New Roman" w:eastAsia="Times New Roman" w:hAnsi="Times New Roman" w:cs="Times New Roman"/>
          <w:b/>
          <w:sz w:val="24"/>
          <w:szCs w:val="24"/>
        </w:rPr>
      </w:pPr>
      <w:r w:rsidRPr="00863C9F">
        <w:rPr>
          <w:rFonts w:ascii="Times New Roman" w:eastAsia="Times New Roman" w:hAnsi="Times New Roman" w:cs="Times New Roman"/>
          <w:b/>
          <w:sz w:val="24"/>
          <w:szCs w:val="24"/>
        </w:rPr>
        <w:t>2.2. Subjective versus o</w:t>
      </w:r>
      <w:r w:rsidR="00F571CE" w:rsidRPr="00863C9F">
        <w:rPr>
          <w:rFonts w:ascii="Times New Roman" w:eastAsia="Times New Roman" w:hAnsi="Times New Roman" w:cs="Times New Roman"/>
          <w:b/>
          <w:sz w:val="24"/>
          <w:szCs w:val="24"/>
        </w:rPr>
        <w:t xml:space="preserve">bjective </w:t>
      </w:r>
      <w:r w:rsidR="0013365F" w:rsidRPr="00863C9F">
        <w:rPr>
          <w:rFonts w:ascii="Times New Roman" w:eastAsia="Times New Roman" w:hAnsi="Times New Roman" w:cs="Times New Roman"/>
          <w:b/>
          <w:sz w:val="24"/>
          <w:szCs w:val="24"/>
        </w:rPr>
        <w:t>PA</w:t>
      </w:r>
    </w:p>
    <w:p w:rsidR="00D826A5" w:rsidRPr="00863C9F" w:rsidRDefault="0013365F" w:rsidP="00127B9A">
      <w:pPr>
        <w:spacing w:after="0" w:line="240" w:lineRule="auto"/>
        <w:ind w:left="360" w:firstLine="450"/>
        <w:contextualSpacing/>
        <w:jc w:val="both"/>
        <w:rPr>
          <w:rFonts w:ascii="Times New Roman" w:eastAsia="Times New Roman" w:hAnsi="Times New Roman" w:cs="Times New Roman"/>
          <w:sz w:val="24"/>
          <w:szCs w:val="24"/>
        </w:rPr>
      </w:pPr>
      <w:r w:rsidRPr="00863C9F">
        <w:rPr>
          <w:rFonts w:ascii="Times New Roman" w:eastAsia="Times New Roman" w:hAnsi="Times New Roman" w:cs="Times New Roman"/>
          <w:sz w:val="24"/>
          <w:szCs w:val="24"/>
        </w:rPr>
        <w:t>Organizations had better to</w:t>
      </w:r>
      <w:r w:rsidR="00F67161" w:rsidRPr="00863C9F">
        <w:rPr>
          <w:rFonts w:ascii="Times New Roman" w:eastAsia="Times New Roman" w:hAnsi="Times New Roman" w:cs="Times New Roman"/>
          <w:sz w:val="24"/>
          <w:szCs w:val="24"/>
        </w:rPr>
        <w:t xml:space="preserve"> choose at which </w:t>
      </w:r>
      <w:r w:rsidR="00F571CE" w:rsidRPr="00863C9F">
        <w:rPr>
          <w:rFonts w:ascii="Times New Roman" w:eastAsia="Times New Roman" w:hAnsi="Times New Roman" w:cs="Times New Roman"/>
          <w:sz w:val="24"/>
          <w:szCs w:val="24"/>
        </w:rPr>
        <w:t xml:space="preserve">level of </w:t>
      </w:r>
      <w:r w:rsidRPr="00863C9F">
        <w:rPr>
          <w:rFonts w:ascii="Times New Roman" w:eastAsia="Times New Roman" w:hAnsi="Times New Roman" w:cs="Times New Roman"/>
          <w:sz w:val="24"/>
          <w:szCs w:val="24"/>
        </w:rPr>
        <w:t xml:space="preserve">PA </w:t>
      </w:r>
      <w:r w:rsidR="00F67161" w:rsidRPr="00863C9F">
        <w:rPr>
          <w:rFonts w:ascii="Times New Roman" w:eastAsia="Times New Roman" w:hAnsi="Times New Roman" w:cs="Times New Roman"/>
          <w:sz w:val="24"/>
          <w:szCs w:val="24"/>
        </w:rPr>
        <w:t xml:space="preserve">to be objective (evaluating the </w:t>
      </w:r>
      <w:r w:rsidR="00F3650C" w:rsidRPr="00863C9F">
        <w:rPr>
          <w:rFonts w:ascii="Times New Roman" w:eastAsia="Times New Roman" w:hAnsi="Times New Roman" w:cs="Times New Roman"/>
          <w:sz w:val="24"/>
          <w:szCs w:val="24"/>
        </w:rPr>
        <w:t xml:space="preserve">standard </w:t>
      </w:r>
      <w:r w:rsidR="00F67161" w:rsidRPr="00863C9F">
        <w:rPr>
          <w:rFonts w:ascii="Times New Roman" w:eastAsia="Times New Roman" w:hAnsi="Times New Roman" w:cs="Times New Roman"/>
          <w:sz w:val="24"/>
          <w:szCs w:val="24"/>
        </w:rPr>
        <w:t xml:space="preserve">performance </w:t>
      </w:r>
      <w:r w:rsidR="00F3650C" w:rsidRPr="00863C9F">
        <w:rPr>
          <w:rFonts w:ascii="Times New Roman" w:eastAsia="Times New Roman" w:hAnsi="Times New Roman" w:cs="Times New Roman"/>
          <w:sz w:val="24"/>
          <w:szCs w:val="24"/>
        </w:rPr>
        <w:t xml:space="preserve">required </w:t>
      </w:r>
      <w:r w:rsidR="00F67161" w:rsidRPr="00863C9F">
        <w:rPr>
          <w:rFonts w:ascii="Times New Roman" w:eastAsia="Times New Roman" w:hAnsi="Times New Roman" w:cs="Times New Roman"/>
          <w:sz w:val="24"/>
          <w:szCs w:val="24"/>
        </w:rPr>
        <w:t>versus specific) versus subjective (evaluat</w:t>
      </w:r>
      <w:r w:rsidR="00F3650C" w:rsidRPr="00863C9F">
        <w:rPr>
          <w:rFonts w:ascii="Times New Roman" w:eastAsia="Times New Roman" w:hAnsi="Times New Roman" w:cs="Times New Roman"/>
          <w:sz w:val="24"/>
          <w:szCs w:val="24"/>
        </w:rPr>
        <w:t xml:space="preserve">ing </w:t>
      </w:r>
      <w:r w:rsidRPr="00863C9F">
        <w:rPr>
          <w:rFonts w:ascii="Times New Roman" w:eastAsia="Times New Roman" w:hAnsi="Times New Roman" w:cs="Times New Roman"/>
          <w:sz w:val="24"/>
          <w:szCs w:val="24"/>
        </w:rPr>
        <w:t xml:space="preserve">how well the </w:t>
      </w:r>
      <w:r w:rsidR="00F67161" w:rsidRPr="00863C9F">
        <w:rPr>
          <w:rFonts w:ascii="Times New Roman" w:eastAsia="Times New Roman" w:hAnsi="Times New Roman" w:cs="Times New Roman"/>
          <w:sz w:val="24"/>
          <w:szCs w:val="24"/>
        </w:rPr>
        <w:t>performance</w:t>
      </w:r>
      <w:r w:rsidRPr="00863C9F">
        <w:rPr>
          <w:rFonts w:ascii="Times New Roman" w:eastAsia="Times New Roman" w:hAnsi="Times New Roman" w:cs="Times New Roman"/>
          <w:sz w:val="24"/>
          <w:szCs w:val="24"/>
        </w:rPr>
        <w:t xml:space="preserve"> of employees</w:t>
      </w:r>
      <w:r w:rsidR="00F67161" w:rsidRPr="00863C9F">
        <w:rPr>
          <w:rFonts w:ascii="Times New Roman" w:eastAsia="Times New Roman" w:hAnsi="Times New Roman" w:cs="Times New Roman"/>
          <w:sz w:val="24"/>
          <w:szCs w:val="24"/>
        </w:rPr>
        <w:t xml:space="preserve"> in general). </w:t>
      </w:r>
      <w:r w:rsidR="00F3650C" w:rsidRPr="00863C9F">
        <w:rPr>
          <w:rFonts w:ascii="Times New Roman" w:eastAsia="Times New Roman" w:hAnsi="Times New Roman" w:cs="Times New Roman"/>
          <w:sz w:val="24"/>
          <w:szCs w:val="24"/>
        </w:rPr>
        <w:t>S</w:t>
      </w:r>
      <w:r w:rsidR="00F67161" w:rsidRPr="00863C9F">
        <w:rPr>
          <w:rFonts w:ascii="Times New Roman" w:eastAsia="Times New Roman" w:hAnsi="Times New Roman" w:cs="Times New Roman"/>
          <w:sz w:val="24"/>
          <w:szCs w:val="24"/>
        </w:rPr>
        <w:t xml:space="preserve">ubjective </w:t>
      </w:r>
      <w:r w:rsidR="00F3650C" w:rsidRPr="00863C9F">
        <w:rPr>
          <w:rFonts w:ascii="Times New Roman" w:eastAsia="Times New Roman" w:hAnsi="Times New Roman" w:cs="Times New Roman"/>
          <w:sz w:val="24"/>
          <w:szCs w:val="24"/>
        </w:rPr>
        <w:t xml:space="preserve">appraisal </w:t>
      </w:r>
      <w:r w:rsidR="00F67161" w:rsidRPr="00863C9F">
        <w:rPr>
          <w:rFonts w:ascii="Times New Roman" w:eastAsia="Times New Roman" w:hAnsi="Times New Roman" w:cs="Times New Roman"/>
          <w:sz w:val="24"/>
          <w:szCs w:val="24"/>
        </w:rPr>
        <w:t>ca</w:t>
      </w:r>
      <w:r w:rsidRPr="00863C9F">
        <w:rPr>
          <w:rFonts w:ascii="Times New Roman" w:eastAsia="Times New Roman" w:hAnsi="Times New Roman" w:cs="Times New Roman"/>
          <w:sz w:val="24"/>
          <w:szCs w:val="24"/>
        </w:rPr>
        <w:t xml:space="preserve">n be important when the desired </w:t>
      </w:r>
      <w:r w:rsidR="00F67161" w:rsidRPr="00863C9F">
        <w:rPr>
          <w:rFonts w:ascii="Times New Roman" w:eastAsia="Times New Roman" w:hAnsi="Times New Roman" w:cs="Times New Roman"/>
          <w:sz w:val="24"/>
          <w:szCs w:val="24"/>
        </w:rPr>
        <w:t>chara</w:t>
      </w:r>
      <w:r w:rsidRPr="00863C9F">
        <w:rPr>
          <w:rFonts w:ascii="Times New Roman" w:eastAsia="Times New Roman" w:hAnsi="Times New Roman" w:cs="Times New Roman"/>
          <w:sz w:val="24"/>
          <w:szCs w:val="24"/>
        </w:rPr>
        <w:t>cteristics of the performance are</w:t>
      </w:r>
      <w:r w:rsidR="00F67161" w:rsidRPr="00863C9F">
        <w:rPr>
          <w:rFonts w:ascii="Times New Roman" w:eastAsia="Times New Roman" w:hAnsi="Times New Roman" w:cs="Times New Roman"/>
          <w:sz w:val="24"/>
          <w:szCs w:val="24"/>
        </w:rPr>
        <w:t xml:space="preserve"> difficult to </w:t>
      </w:r>
      <w:r w:rsidR="00F571CE" w:rsidRPr="00863C9F">
        <w:rPr>
          <w:rFonts w:ascii="Times New Roman" w:eastAsia="Times New Roman" w:hAnsi="Times New Roman" w:cs="Times New Roman"/>
          <w:sz w:val="24"/>
          <w:szCs w:val="24"/>
        </w:rPr>
        <w:t>be measure</w:t>
      </w:r>
      <w:r w:rsidRPr="00863C9F">
        <w:rPr>
          <w:rFonts w:ascii="Times New Roman" w:eastAsia="Times New Roman" w:hAnsi="Times New Roman" w:cs="Times New Roman"/>
          <w:sz w:val="24"/>
          <w:szCs w:val="24"/>
        </w:rPr>
        <w:t>d</w:t>
      </w:r>
      <w:r w:rsidR="00F571CE" w:rsidRPr="00863C9F">
        <w:rPr>
          <w:rFonts w:ascii="Times New Roman" w:eastAsia="Times New Roman" w:hAnsi="Times New Roman" w:cs="Times New Roman"/>
          <w:sz w:val="24"/>
          <w:szCs w:val="24"/>
        </w:rPr>
        <w:t xml:space="preserve"> quantitatively</w:t>
      </w:r>
      <w:r w:rsidR="00F67161" w:rsidRPr="00863C9F">
        <w:rPr>
          <w:rFonts w:ascii="Times New Roman" w:eastAsia="Times New Roman" w:hAnsi="Times New Roman" w:cs="Times New Roman"/>
          <w:sz w:val="24"/>
          <w:szCs w:val="24"/>
        </w:rPr>
        <w:t>. F</w:t>
      </w:r>
      <w:r w:rsidR="00F3650C" w:rsidRPr="00863C9F">
        <w:rPr>
          <w:rFonts w:ascii="Times New Roman" w:eastAsia="Times New Roman" w:hAnsi="Times New Roman" w:cs="Times New Roman"/>
          <w:sz w:val="24"/>
          <w:szCs w:val="24"/>
        </w:rPr>
        <w:t>or example, an objective appraisal</w:t>
      </w:r>
      <w:r w:rsidR="00F67161" w:rsidRPr="00863C9F">
        <w:rPr>
          <w:rFonts w:ascii="Times New Roman" w:eastAsia="Times New Roman" w:hAnsi="Times New Roman" w:cs="Times New Roman"/>
          <w:sz w:val="24"/>
          <w:szCs w:val="24"/>
        </w:rPr>
        <w:t xml:space="preserve"> of communication skills is a very difficult ta</w:t>
      </w:r>
      <w:r w:rsidR="00657ACB">
        <w:rPr>
          <w:rFonts w:ascii="Times New Roman" w:eastAsia="Times New Roman" w:hAnsi="Times New Roman" w:cs="Times New Roman"/>
          <w:sz w:val="24"/>
          <w:szCs w:val="24"/>
        </w:rPr>
        <w:t>sk. Formal PA</w:t>
      </w:r>
      <w:r w:rsidR="00F67161" w:rsidRPr="00863C9F">
        <w:rPr>
          <w:rFonts w:ascii="Times New Roman" w:eastAsia="Times New Roman" w:hAnsi="Times New Roman" w:cs="Times New Roman"/>
          <w:sz w:val="24"/>
          <w:szCs w:val="24"/>
        </w:rPr>
        <w:t xml:space="preserve"> may include </w:t>
      </w:r>
      <w:r w:rsidR="00F571CE" w:rsidRPr="00863C9F">
        <w:rPr>
          <w:rFonts w:ascii="Times New Roman" w:eastAsia="Times New Roman" w:hAnsi="Times New Roman" w:cs="Times New Roman"/>
          <w:sz w:val="24"/>
          <w:szCs w:val="24"/>
        </w:rPr>
        <w:t xml:space="preserve">both </w:t>
      </w:r>
      <w:r w:rsidR="00F67161" w:rsidRPr="00863C9F">
        <w:rPr>
          <w:rFonts w:ascii="Times New Roman" w:eastAsia="Times New Roman" w:hAnsi="Times New Roman" w:cs="Times New Roman"/>
          <w:sz w:val="24"/>
          <w:szCs w:val="24"/>
        </w:rPr>
        <w:t>objective and subjective</w:t>
      </w:r>
      <w:r w:rsidR="00F571CE" w:rsidRPr="00863C9F">
        <w:rPr>
          <w:rFonts w:ascii="Times New Roman" w:eastAsia="Times New Roman" w:hAnsi="Times New Roman" w:cs="Times New Roman"/>
          <w:sz w:val="24"/>
          <w:szCs w:val="24"/>
        </w:rPr>
        <w:t>.</w:t>
      </w:r>
      <w:r w:rsidR="00127B9A">
        <w:rPr>
          <w:rFonts w:ascii="Times New Roman" w:eastAsia="Times New Roman" w:hAnsi="Times New Roman" w:cs="Times New Roman"/>
          <w:sz w:val="24"/>
          <w:szCs w:val="24"/>
        </w:rPr>
        <w:t xml:space="preserve"> </w:t>
      </w:r>
      <w:r w:rsidR="00F3650C" w:rsidRPr="00863C9F">
        <w:rPr>
          <w:rFonts w:ascii="Times New Roman" w:eastAsia="Times New Roman" w:hAnsi="Times New Roman" w:cs="Times New Roman"/>
          <w:sz w:val="24"/>
          <w:szCs w:val="24"/>
        </w:rPr>
        <w:t>P</w:t>
      </w:r>
      <w:r w:rsidRPr="00863C9F">
        <w:rPr>
          <w:rFonts w:ascii="Times New Roman" w:eastAsia="Times New Roman" w:hAnsi="Times New Roman" w:cs="Times New Roman"/>
          <w:sz w:val="24"/>
          <w:szCs w:val="24"/>
        </w:rPr>
        <w:t xml:space="preserve">A </w:t>
      </w:r>
      <w:r w:rsidR="00F3650C" w:rsidRPr="00863C9F">
        <w:rPr>
          <w:rFonts w:ascii="Times New Roman" w:eastAsia="Times New Roman" w:hAnsi="Times New Roman" w:cs="Times New Roman"/>
          <w:sz w:val="24"/>
          <w:szCs w:val="24"/>
        </w:rPr>
        <w:t>standard</w:t>
      </w:r>
      <w:r w:rsidRPr="00863C9F">
        <w:rPr>
          <w:rFonts w:ascii="Times New Roman" w:eastAsia="Times New Roman" w:hAnsi="Times New Roman" w:cs="Times New Roman"/>
          <w:sz w:val="24"/>
          <w:szCs w:val="24"/>
        </w:rPr>
        <w:t>s</w:t>
      </w:r>
      <w:r w:rsidR="00F3650C" w:rsidRPr="00863C9F">
        <w:rPr>
          <w:rFonts w:ascii="Times New Roman" w:eastAsia="Times New Roman" w:hAnsi="Times New Roman" w:cs="Times New Roman"/>
          <w:sz w:val="24"/>
          <w:szCs w:val="24"/>
        </w:rPr>
        <w:t xml:space="preserve"> </w:t>
      </w:r>
      <w:r w:rsidR="00F67161" w:rsidRPr="00863C9F">
        <w:rPr>
          <w:rFonts w:ascii="Times New Roman" w:eastAsia="Times New Roman" w:hAnsi="Times New Roman" w:cs="Times New Roman"/>
          <w:sz w:val="24"/>
          <w:szCs w:val="24"/>
        </w:rPr>
        <w:t>wi</w:t>
      </w:r>
      <w:r w:rsidR="00F3650C" w:rsidRPr="00863C9F">
        <w:rPr>
          <w:rFonts w:ascii="Times New Roman" w:eastAsia="Times New Roman" w:hAnsi="Times New Roman" w:cs="Times New Roman"/>
          <w:sz w:val="24"/>
          <w:szCs w:val="24"/>
        </w:rPr>
        <w:t>ll be based on job requirements</w:t>
      </w:r>
      <w:r w:rsidR="00F571CE" w:rsidRPr="00863C9F">
        <w:rPr>
          <w:rFonts w:ascii="Times New Roman" w:eastAsia="Times New Roman" w:hAnsi="Times New Roman" w:cs="Times New Roman"/>
          <w:sz w:val="24"/>
          <w:szCs w:val="24"/>
        </w:rPr>
        <w:t xml:space="preserve"> regard</w:t>
      </w:r>
      <w:r w:rsidR="00F3650C" w:rsidRPr="00863C9F">
        <w:rPr>
          <w:rFonts w:ascii="Times New Roman" w:eastAsia="Times New Roman" w:hAnsi="Times New Roman" w:cs="Times New Roman"/>
          <w:sz w:val="24"/>
          <w:szCs w:val="24"/>
        </w:rPr>
        <w:t>ing</w:t>
      </w:r>
      <w:r w:rsidR="00F571CE" w:rsidRPr="00863C9F">
        <w:rPr>
          <w:rFonts w:ascii="Times New Roman" w:eastAsia="Times New Roman" w:hAnsi="Times New Roman" w:cs="Times New Roman"/>
          <w:sz w:val="24"/>
          <w:szCs w:val="24"/>
        </w:rPr>
        <w:t xml:space="preserve"> to </w:t>
      </w:r>
      <w:r w:rsidR="00F67161" w:rsidRPr="00863C9F">
        <w:rPr>
          <w:rFonts w:ascii="Times New Roman" w:eastAsia="Times New Roman" w:hAnsi="Times New Roman" w:cs="Times New Roman"/>
          <w:sz w:val="24"/>
          <w:szCs w:val="24"/>
        </w:rPr>
        <w:t>job analysis has</w:t>
      </w:r>
      <w:r w:rsidR="00F3650C" w:rsidRPr="00863C9F">
        <w:rPr>
          <w:rFonts w:ascii="Times New Roman" w:eastAsia="Times New Roman" w:hAnsi="Times New Roman" w:cs="Times New Roman"/>
          <w:sz w:val="24"/>
          <w:szCs w:val="24"/>
        </w:rPr>
        <w:t xml:space="preserve"> been prepared.</w:t>
      </w:r>
      <w:r w:rsidRPr="00863C9F">
        <w:rPr>
          <w:rFonts w:ascii="Times New Roman" w:eastAsia="Times New Roman" w:hAnsi="Times New Roman" w:cs="Times New Roman"/>
          <w:sz w:val="24"/>
          <w:szCs w:val="24"/>
        </w:rPr>
        <w:t xml:space="preserve"> Nonetheless</w:t>
      </w:r>
      <w:r w:rsidR="00F3650C" w:rsidRPr="00863C9F">
        <w:rPr>
          <w:rFonts w:ascii="Times New Roman" w:eastAsia="Times New Roman" w:hAnsi="Times New Roman" w:cs="Times New Roman"/>
          <w:sz w:val="24"/>
          <w:szCs w:val="24"/>
        </w:rPr>
        <w:t>, t</w:t>
      </w:r>
      <w:r w:rsidR="00F67161" w:rsidRPr="00863C9F">
        <w:rPr>
          <w:rFonts w:ascii="Times New Roman" w:eastAsia="Times New Roman" w:hAnsi="Times New Roman" w:cs="Times New Roman"/>
          <w:sz w:val="24"/>
          <w:szCs w:val="24"/>
        </w:rPr>
        <w:t xml:space="preserve">he more objective </w:t>
      </w:r>
      <w:r w:rsidRPr="00863C9F">
        <w:rPr>
          <w:rFonts w:ascii="Times New Roman" w:eastAsia="Times New Roman" w:hAnsi="Times New Roman" w:cs="Times New Roman"/>
          <w:sz w:val="24"/>
          <w:szCs w:val="24"/>
        </w:rPr>
        <w:t>PA</w:t>
      </w:r>
      <w:r w:rsidR="00043E3D" w:rsidRPr="00863C9F">
        <w:rPr>
          <w:rFonts w:ascii="Times New Roman" w:eastAsia="Times New Roman" w:hAnsi="Times New Roman" w:cs="Times New Roman"/>
          <w:sz w:val="24"/>
          <w:szCs w:val="24"/>
        </w:rPr>
        <w:t>, it is frequently</w:t>
      </w:r>
      <w:r w:rsidR="00F67161" w:rsidRPr="00863C9F">
        <w:rPr>
          <w:rFonts w:ascii="Times New Roman" w:eastAsia="Times New Roman" w:hAnsi="Times New Roman" w:cs="Times New Roman"/>
          <w:sz w:val="24"/>
          <w:szCs w:val="24"/>
        </w:rPr>
        <w:t xml:space="preserve"> time-consuming and expensive to develop. Thus, organizations must weigh the costs and benefits in determining an</w:t>
      </w:r>
      <w:r w:rsidR="000358F8" w:rsidRPr="00863C9F">
        <w:rPr>
          <w:rFonts w:ascii="Times New Roman" w:eastAsia="Times New Roman" w:hAnsi="Times New Roman" w:cs="Times New Roman"/>
          <w:sz w:val="24"/>
          <w:szCs w:val="24"/>
        </w:rPr>
        <w:t xml:space="preserve"> effective </w:t>
      </w:r>
      <w:r w:rsidR="00F3650C" w:rsidRPr="00863C9F">
        <w:rPr>
          <w:rFonts w:ascii="Times New Roman" w:eastAsia="Times New Roman" w:hAnsi="Times New Roman" w:cs="Times New Roman"/>
          <w:sz w:val="24"/>
          <w:szCs w:val="24"/>
        </w:rPr>
        <w:t>an</w:t>
      </w:r>
      <w:r w:rsidR="000358F8" w:rsidRPr="00863C9F">
        <w:rPr>
          <w:rFonts w:ascii="Times New Roman" w:eastAsia="Times New Roman" w:hAnsi="Times New Roman" w:cs="Times New Roman"/>
          <w:sz w:val="24"/>
          <w:szCs w:val="24"/>
        </w:rPr>
        <w:t>d</w:t>
      </w:r>
      <w:r w:rsidR="00F3650C" w:rsidRPr="00863C9F">
        <w:rPr>
          <w:rFonts w:ascii="Times New Roman" w:eastAsia="Times New Roman" w:hAnsi="Times New Roman" w:cs="Times New Roman"/>
          <w:sz w:val="24"/>
          <w:szCs w:val="24"/>
        </w:rPr>
        <w:t xml:space="preserve"> efficient </w:t>
      </w:r>
      <w:r w:rsidR="00043E3D" w:rsidRPr="00863C9F">
        <w:rPr>
          <w:rFonts w:ascii="Times New Roman" w:eastAsia="Times New Roman" w:hAnsi="Times New Roman" w:cs="Times New Roman"/>
          <w:sz w:val="24"/>
          <w:szCs w:val="24"/>
        </w:rPr>
        <w:t>PA</w:t>
      </w:r>
      <w:r w:rsidR="000358F8" w:rsidRPr="00863C9F">
        <w:rPr>
          <w:rFonts w:ascii="Times New Roman" w:eastAsia="Times New Roman" w:hAnsi="Times New Roman" w:cs="Times New Roman"/>
          <w:sz w:val="24"/>
          <w:szCs w:val="24"/>
        </w:rPr>
        <w:t xml:space="preserve"> form</w:t>
      </w:r>
      <w:r w:rsidR="00F67161" w:rsidRPr="00863C9F">
        <w:rPr>
          <w:rFonts w:ascii="Times New Roman" w:eastAsia="Times New Roman" w:hAnsi="Times New Roman" w:cs="Times New Roman"/>
          <w:sz w:val="24"/>
          <w:szCs w:val="24"/>
        </w:rPr>
        <w:t>.</w:t>
      </w:r>
    </w:p>
    <w:p w:rsidR="00FB7612" w:rsidRDefault="00FB7612" w:rsidP="00863C9F">
      <w:pPr>
        <w:spacing w:after="0" w:line="240" w:lineRule="auto"/>
        <w:ind w:left="360"/>
        <w:contextualSpacing/>
        <w:jc w:val="both"/>
        <w:rPr>
          <w:rFonts w:ascii="Times New Roman" w:eastAsia="Times New Roman" w:hAnsi="Times New Roman" w:cs="Times New Roman"/>
          <w:b/>
          <w:sz w:val="24"/>
          <w:szCs w:val="24"/>
        </w:rPr>
      </w:pPr>
    </w:p>
    <w:p w:rsidR="00043E3D" w:rsidRPr="00863C9F" w:rsidRDefault="00F67161" w:rsidP="00863C9F">
      <w:pPr>
        <w:spacing w:after="0" w:line="240" w:lineRule="auto"/>
        <w:ind w:left="360"/>
        <w:contextualSpacing/>
        <w:jc w:val="both"/>
        <w:rPr>
          <w:rFonts w:ascii="Times New Roman" w:eastAsia="Times New Roman" w:hAnsi="Times New Roman" w:cs="Times New Roman"/>
          <w:b/>
          <w:sz w:val="24"/>
          <w:szCs w:val="24"/>
        </w:rPr>
      </w:pPr>
      <w:r w:rsidRPr="00863C9F">
        <w:rPr>
          <w:rFonts w:ascii="Times New Roman" w:eastAsia="Times New Roman" w:hAnsi="Times New Roman" w:cs="Times New Roman"/>
          <w:b/>
          <w:sz w:val="24"/>
          <w:szCs w:val="24"/>
        </w:rPr>
        <w:t>2.3. Freq</w:t>
      </w:r>
      <w:r w:rsidR="00D826A5" w:rsidRPr="00863C9F">
        <w:rPr>
          <w:rFonts w:ascii="Times New Roman" w:eastAsia="Times New Roman" w:hAnsi="Times New Roman" w:cs="Times New Roman"/>
          <w:b/>
          <w:sz w:val="24"/>
          <w:szCs w:val="24"/>
        </w:rPr>
        <w:t xml:space="preserve">uency of </w:t>
      </w:r>
      <w:r w:rsidR="00043E3D" w:rsidRPr="00863C9F">
        <w:rPr>
          <w:rFonts w:ascii="Times New Roman" w:eastAsia="Times New Roman" w:hAnsi="Times New Roman" w:cs="Times New Roman"/>
          <w:b/>
          <w:sz w:val="24"/>
          <w:szCs w:val="24"/>
        </w:rPr>
        <w:t>PA</w:t>
      </w:r>
    </w:p>
    <w:p w:rsidR="00D826A5" w:rsidRPr="00863C9F" w:rsidRDefault="00F67161" w:rsidP="00863C9F">
      <w:pPr>
        <w:spacing w:after="0" w:line="240" w:lineRule="auto"/>
        <w:ind w:left="360"/>
        <w:contextualSpacing/>
        <w:jc w:val="both"/>
        <w:rPr>
          <w:rFonts w:ascii="Times New Roman" w:eastAsia="Times New Roman" w:hAnsi="Times New Roman" w:cs="Times New Roman"/>
          <w:sz w:val="24"/>
          <w:szCs w:val="24"/>
        </w:rPr>
      </w:pPr>
      <w:r w:rsidRPr="00863C9F">
        <w:rPr>
          <w:rFonts w:ascii="Times New Roman" w:eastAsia="Times New Roman" w:hAnsi="Times New Roman" w:cs="Times New Roman"/>
          <w:sz w:val="24"/>
          <w:szCs w:val="24"/>
        </w:rPr>
        <w:t xml:space="preserve">Traditionally, most organizations recommend </w:t>
      </w:r>
      <w:r w:rsidR="000358F8" w:rsidRPr="00863C9F">
        <w:rPr>
          <w:rFonts w:ascii="Times New Roman" w:eastAsia="Times New Roman" w:hAnsi="Times New Roman" w:cs="Times New Roman"/>
          <w:sz w:val="24"/>
          <w:szCs w:val="24"/>
        </w:rPr>
        <w:t xml:space="preserve">the appraiser </w:t>
      </w:r>
      <w:r w:rsidRPr="00863C9F">
        <w:rPr>
          <w:rFonts w:ascii="Times New Roman" w:eastAsia="Times New Roman" w:hAnsi="Times New Roman" w:cs="Times New Roman"/>
          <w:sz w:val="24"/>
          <w:szCs w:val="24"/>
        </w:rPr>
        <w:t xml:space="preserve">to </w:t>
      </w:r>
      <w:r w:rsidR="00EA1406" w:rsidRPr="00863C9F">
        <w:rPr>
          <w:rFonts w:ascii="Times New Roman" w:eastAsia="Times New Roman" w:hAnsi="Times New Roman" w:cs="Times New Roman"/>
          <w:sz w:val="24"/>
          <w:szCs w:val="24"/>
        </w:rPr>
        <w:t xml:space="preserve">conduct </w:t>
      </w:r>
      <w:r w:rsidR="00043E3D" w:rsidRPr="00863C9F">
        <w:rPr>
          <w:rFonts w:ascii="Times New Roman" w:eastAsia="Times New Roman" w:hAnsi="Times New Roman" w:cs="Times New Roman"/>
          <w:sz w:val="24"/>
          <w:szCs w:val="24"/>
        </w:rPr>
        <w:t xml:space="preserve">PA </w:t>
      </w:r>
      <w:r w:rsidRPr="00863C9F">
        <w:rPr>
          <w:rFonts w:ascii="Times New Roman" w:eastAsia="Times New Roman" w:hAnsi="Times New Roman" w:cs="Times New Roman"/>
          <w:sz w:val="24"/>
          <w:szCs w:val="24"/>
        </w:rPr>
        <w:t>in every 6 or 12 months. P</w:t>
      </w:r>
      <w:r w:rsidR="00EA1406" w:rsidRPr="00863C9F">
        <w:rPr>
          <w:rFonts w:ascii="Times New Roman" w:eastAsia="Times New Roman" w:hAnsi="Times New Roman" w:cs="Times New Roman"/>
          <w:sz w:val="24"/>
          <w:szCs w:val="24"/>
        </w:rPr>
        <w:t>A</w:t>
      </w:r>
      <w:r w:rsidR="00D826A5" w:rsidRPr="00863C9F">
        <w:rPr>
          <w:rFonts w:ascii="Times New Roman" w:eastAsia="Times New Roman" w:hAnsi="Times New Roman" w:cs="Times New Roman"/>
          <w:sz w:val="24"/>
          <w:szCs w:val="24"/>
        </w:rPr>
        <w:t xml:space="preserve"> </w:t>
      </w:r>
      <w:r w:rsidR="00EA1406" w:rsidRPr="00863C9F">
        <w:rPr>
          <w:rFonts w:ascii="Times New Roman" w:eastAsia="Times New Roman" w:hAnsi="Times New Roman" w:cs="Times New Roman"/>
          <w:sz w:val="24"/>
          <w:szCs w:val="24"/>
        </w:rPr>
        <w:t>can</w:t>
      </w:r>
      <w:r w:rsidRPr="00863C9F">
        <w:rPr>
          <w:rFonts w:ascii="Times New Roman" w:eastAsia="Times New Roman" w:hAnsi="Times New Roman" w:cs="Times New Roman"/>
          <w:sz w:val="24"/>
          <w:szCs w:val="24"/>
        </w:rPr>
        <w:t xml:space="preserve"> be carried out very </w:t>
      </w:r>
      <w:r w:rsidR="00BF689D" w:rsidRPr="00863C9F">
        <w:rPr>
          <w:rFonts w:ascii="Times New Roman" w:eastAsia="Times New Roman" w:hAnsi="Times New Roman" w:cs="Times New Roman"/>
          <w:sz w:val="24"/>
          <w:szCs w:val="24"/>
        </w:rPr>
        <w:t xml:space="preserve">oft because of negative views </w:t>
      </w:r>
      <w:r w:rsidRPr="00863C9F">
        <w:rPr>
          <w:rFonts w:ascii="Times New Roman" w:eastAsia="Times New Roman" w:hAnsi="Times New Roman" w:cs="Times New Roman"/>
          <w:sz w:val="24"/>
          <w:szCs w:val="24"/>
        </w:rPr>
        <w:t>on the internal</w:t>
      </w:r>
      <w:r w:rsidR="00043E3D" w:rsidRPr="00863C9F">
        <w:rPr>
          <w:rFonts w:ascii="Times New Roman" w:eastAsia="Times New Roman" w:hAnsi="Times New Roman" w:cs="Times New Roman"/>
          <w:sz w:val="24"/>
          <w:szCs w:val="24"/>
        </w:rPr>
        <w:t xml:space="preserve"> </w:t>
      </w:r>
      <w:r w:rsidR="00BF689D" w:rsidRPr="00863C9F">
        <w:rPr>
          <w:rFonts w:ascii="Times New Roman" w:eastAsia="Times New Roman" w:hAnsi="Times New Roman" w:cs="Times New Roman"/>
          <w:sz w:val="24"/>
          <w:szCs w:val="24"/>
        </w:rPr>
        <w:t>organization</w:t>
      </w:r>
      <w:r w:rsidR="00043E3D" w:rsidRPr="00863C9F">
        <w:rPr>
          <w:rFonts w:ascii="Times New Roman" w:eastAsia="Times New Roman" w:hAnsi="Times New Roman" w:cs="Times New Roman"/>
          <w:sz w:val="24"/>
          <w:szCs w:val="24"/>
        </w:rPr>
        <w:t xml:space="preserve"> climate</w:t>
      </w:r>
      <w:r w:rsidR="00BF689D" w:rsidRPr="00863C9F">
        <w:rPr>
          <w:rFonts w:ascii="Times New Roman" w:eastAsia="Times New Roman" w:hAnsi="Times New Roman" w:cs="Times New Roman"/>
          <w:sz w:val="24"/>
          <w:szCs w:val="24"/>
        </w:rPr>
        <w:t xml:space="preserve"> </w:t>
      </w:r>
      <w:r w:rsidR="00043E3D" w:rsidRPr="00863C9F">
        <w:rPr>
          <w:rFonts w:ascii="Times New Roman" w:eastAsia="Times New Roman" w:hAnsi="Times New Roman" w:cs="Times New Roman"/>
          <w:sz w:val="24"/>
          <w:szCs w:val="24"/>
        </w:rPr>
        <w:t>about PA p</w:t>
      </w:r>
      <w:r w:rsidRPr="00863C9F">
        <w:rPr>
          <w:rFonts w:ascii="Times New Roman" w:eastAsia="Times New Roman" w:hAnsi="Times New Roman" w:cs="Times New Roman"/>
          <w:sz w:val="24"/>
          <w:szCs w:val="24"/>
        </w:rPr>
        <w:t>rocess</w:t>
      </w:r>
      <w:r w:rsidR="00EA1406" w:rsidRPr="00863C9F">
        <w:rPr>
          <w:rFonts w:ascii="Times New Roman" w:eastAsia="Times New Roman" w:hAnsi="Times New Roman" w:cs="Times New Roman"/>
          <w:sz w:val="24"/>
          <w:szCs w:val="24"/>
        </w:rPr>
        <w:t>. This is a strain</w:t>
      </w:r>
      <w:r w:rsidRPr="00863C9F">
        <w:rPr>
          <w:rFonts w:ascii="Times New Roman" w:eastAsia="Times New Roman" w:hAnsi="Times New Roman" w:cs="Times New Roman"/>
          <w:sz w:val="24"/>
          <w:szCs w:val="24"/>
        </w:rPr>
        <w:t xml:space="preserve"> for</w:t>
      </w:r>
      <w:r w:rsidR="00043E3D" w:rsidRPr="00863C9F">
        <w:rPr>
          <w:rFonts w:ascii="Times New Roman" w:eastAsia="Times New Roman" w:hAnsi="Times New Roman" w:cs="Times New Roman"/>
          <w:sz w:val="24"/>
          <w:szCs w:val="24"/>
        </w:rPr>
        <w:t xml:space="preserve"> both</w:t>
      </w:r>
      <w:r w:rsidRPr="00863C9F">
        <w:rPr>
          <w:rFonts w:ascii="Times New Roman" w:eastAsia="Times New Roman" w:hAnsi="Times New Roman" w:cs="Times New Roman"/>
          <w:sz w:val="24"/>
          <w:szCs w:val="24"/>
        </w:rPr>
        <w:t xml:space="preserve"> employees and managers, especially when the</w:t>
      </w:r>
      <w:r w:rsidR="00EA1406" w:rsidRPr="00863C9F">
        <w:rPr>
          <w:rFonts w:ascii="Times New Roman" w:eastAsia="Times New Roman" w:hAnsi="Times New Roman" w:cs="Times New Roman"/>
          <w:sz w:val="24"/>
          <w:szCs w:val="24"/>
        </w:rPr>
        <w:t xml:space="preserve"> performance showed</w:t>
      </w:r>
      <w:r w:rsidRPr="00863C9F">
        <w:rPr>
          <w:rFonts w:ascii="Times New Roman" w:eastAsia="Times New Roman" w:hAnsi="Times New Roman" w:cs="Times New Roman"/>
          <w:sz w:val="24"/>
          <w:szCs w:val="24"/>
        </w:rPr>
        <w:t xml:space="preserve"> </w:t>
      </w:r>
      <w:r w:rsidR="00EA1406" w:rsidRPr="00863C9F">
        <w:rPr>
          <w:rFonts w:ascii="Times New Roman" w:eastAsia="Times New Roman" w:hAnsi="Times New Roman" w:cs="Times New Roman"/>
          <w:sz w:val="24"/>
          <w:szCs w:val="24"/>
        </w:rPr>
        <w:t xml:space="preserve">results </w:t>
      </w:r>
      <w:r w:rsidR="00043E3D" w:rsidRPr="00863C9F">
        <w:rPr>
          <w:rFonts w:ascii="Times New Roman" w:eastAsia="Times New Roman" w:hAnsi="Times New Roman" w:cs="Times New Roman"/>
          <w:sz w:val="24"/>
          <w:szCs w:val="24"/>
        </w:rPr>
        <w:t>below the expected standards required</w:t>
      </w:r>
      <w:r w:rsidRPr="00863C9F">
        <w:rPr>
          <w:rFonts w:ascii="Times New Roman" w:eastAsia="Times New Roman" w:hAnsi="Times New Roman" w:cs="Times New Roman"/>
          <w:sz w:val="24"/>
          <w:szCs w:val="24"/>
        </w:rPr>
        <w:t>.</w:t>
      </w:r>
    </w:p>
    <w:p w:rsidR="00FB7612" w:rsidRDefault="00FB7612" w:rsidP="00863C9F">
      <w:pPr>
        <w:spacing w:after="0" w:line="240" w:lineRule="auto"/>
        <w:ind w:left="360"/>
        <w:contextualSpacing/>
        <w:jc w:val="both"/>
        <w:rPr>
          <w:rStyle w:val="longtext"/>
          <w:rFonts w:ascii="Times New Roman" w:hAnsi="Times New Roman" w:cs="Times New Roman"/>
          <w:b/>
          <w:sz w:val="24"/>
          <w:szCs w:val="24"/>
        </w:rPr>
      </w:pPr>
    </w:p>
    <w:p w:rsidR="00D826A5" w:rsidRPr="00863C9F" w:rsidRDefault="00F67161" w:rsidP="00863C9F">
      <w:pPr>
        <w:spacing w:after="0" w:line="240" w:lineRule="auto"/>
        <w:ind w:left="360"/>
        <w:contextualSpacing/>
        <w:jc w:val="both"/>
        <w:rPr>
          <w:rFonts w:ascii="Times New Roman" w:hAnsi="Times New Roman" w:cs="Times New Roman"/>
          <w:b/>
          <w:sz w:val="24"/>
          <w:szCs w:val="24"/>
        </w:rPr>
      </w:pPr>
      <w:r w:rsidRPr="00863C9F">
        <w:rPr>
          <w:rStyle w:val="longtext"/>
          <w:rFonts w:ascii="Times New Roman" w:hAnsi="Times New Roman" w:cs="Times New Roman"/>
          <w:b/>
          <w:sz w:val="24"/>
          <w:szCs w:val="24"/>
        </w:rPr>
        <w:t>2.4. The performance apprais</w:t>
      </w:r>
      <w:r w:rsidR="00BF76C3" w:rsidRPr="00863C9F">
        <w:rPr>
          <w:rStyle w:val="longtext"/>
          <w:rFonts w:ascii="Times New Roman" w:hAnsi="Times New Roman" w:cs="Times New Roman"/>
          <w:b/>
          <w:sz w:val="24"/>
          <w:szCs w:val="24"/>
        </w:rPr>
        <w:t>ers</w:t>
      </w:r>
    </w:p>
    <w:p w:rsidR="00D826A5" w:rsidRPr="00863C9F" w:rsidRDefault="00F67161" w:rsidP="00863C9F">
      <w:pPr>
        <w:spacing w:after="0" w:line="240" w:lineRule="auto"/>
        <w:ind w:left="360" w:firstLine="450"/>
        <w:contextualSpacing/>
        <w:jc w:val="both"/>
        <w:rPr>
          <w:rStyle w:val="longtext"/>
          <w:rFonts w:ascii="Times New Roman" w:hAnsi="Times New Roman" w:cs="Times New Roman"/>
          <w:sz w:val="24"/>
          <w:szCs w:val="24"/>
        </w:rPr>
      </w:pPr>
      <w:r w:rsidRPr="00863C9F">
        <w:rPr>
          <w:rStyle w:val="longtext"/>
          <w:rFonts w:ascii="Times New Roman" w:hAnsi="Times New Roman" w:cs="Times New Roman"/>
          <w:i/>
          <w:sz w:val="24"/>
          <w:szCs w:val="24"/>
        </w:rPr>
        <w:t>Supervisors.</w:t>
      </w:r>
      <w:r w:rsidRPr="00863C9F">
        <w:rPr>
          <w:rStyle w:val="longtext"/>
          <w:rFonts w:ascii="Times New Roman" w:hAnsi="Times New Roman" w:cs="Times New Roman"/>
          <w:sz w:val="24"/>
          <w:szCs w:val="24"/>
        </w:rPr>
        <w:t xml:space="preserve"> </w:t>
      </w:r>
      <w:r w:rsidR="00DC2958" w:rsidRPr="00863C9F">
        <w:rPr>
          <w:rStyle w:val="longtext"/>
          <w:rFonts w:ascii="Times New Roman" w:hAnsi="Times New Roman" w:cs="Times New Roman"/>
          <w:sz w:val="24"/>
          <w:szCs w:val="24"/>
        </w:rPr>
        <w:t>A supervi</w:t>
      </w:r>
      <w:r w:rsidR="00AA480D">
        <w:rPr>
          <w:rStyle w:val="longtext"/>
          <w:rFonts w:ascii="Times New Roman" w:hAnsi="Times New Roman" w:cs="Times New Roman"/>
          <w:sz w:val="24"/>
          <w:szCs w:val="24"/>
        </w:rPr>
        <w:t>s</w:t>
      </w:r>
      <w:r w:rsidR="00DC2958" w:rsidRPr="00863C9F">
        <w:rPr>
          <w:rStyle w:val="longtext"/>
          <w:rFonts w:ascii="Times New Roman" w:hAnsi="Times New Roman" w:cs="Times New Roman"/>
          <w:sz w:val="24"/>
          <w:szCs w:val="24"/>
        </w:rPr>
        <w:t>or</w:t>
      </w:r>
      <w:r w:rsidRPr="00863C9F">
        <w:rPr>
          <w:rStyle w:val="longtext"/>
          <w:rFonts w:ascii="Times New Roman" w:hAnsi="Times New Roman" w:cs="Times New Roman"/>
          <w:sz w:val="24"/>
          <w:szCs w:val="24"/>
        </w:rPr>
        <w:t xml:space="preserve"> is the most direct</w:t>
      </w:r>
      <w:r w:rsidR="00DC2958" w:rsidRPr="00863C9F">
        <w:rPr>
          <w:rStyle w:val="longtext"/>
          <w:rFonts w:ascii="Times New Roman" w:hAnsi="Times New Roman" w:cs="Times New Roman"/>
          <w:sz w:val="24"/>
          <w:szCs w:val="24"/>
        </w:rPr>
        <w:t xml:space="preserve"> head</w:t>
      </w:r>
      <w:r w:rsidRPr="00863C9F">
        <w:rPr>
          <w:rStyle w:val="longtext"/>
          <w:rFonts w:ascii="Times New Roman" w:hAnsi="Times New Roman" w:cs="Times New Roman"/>
          <w:sz w:val="24"/>
          <w:szCs w:val="24"/>
        </w:rPr>
        <w:t xml:space="preserve"> </w:t>
      </w:r>
      <w:r w:rsidR="00DC2958" w:rsidRPr="00863C9F">
        <w:rPr>
          <w:rStyle w:val="longtext"/>
          <w:rFonts w:ascii="Times New Roman" w:hAnsi="Times New Roman" w:cs="Times New Roman"/>
          <w:sz w:val="24"/>
          <w:szCs w:val="24"/>
        </w:rPr>
        <w:t xml:space="preserve">overseeing </w:t>
      </w:r>
      <w:r w:rsidRPr="00863C9F">
        <w:rPr>
          <w:rStyle w:val="longtext"/>
          <w:rFonts w:ascii="Times New Roman" w:hAnsi="Times New Roman" w:cs="Times New Roman"/>
          <w:sz w:val="24"/>
          <w:szCs w:val="24"/>
        </w:rPr>
        <w:t xml:space="preserve">the employees. To assess the performance effectively, the supervisor should contact the employee and </w:t>
      </w:r>
      <w:r w:rsidR="00D56218" w:rsidRPr="00863C9F">
        <w:rPr>
          <w:rStyle w:val="longtext"/>
          <w:rFonts w:ascii="Times New Roman" w:hAnsi="Times New Roman" w:cs="Times New Roman"/>
          <w:sz w:val="24"/>
          <w:szCs w:val="24"/>
        </w:rPr>
        <w:t xml:space="preserve">frequently </w:t>
      </w:r>
      <w:r w:rsidRPr="00863C9F">
        <w:rPr>
          <w:rStyle w:val="longtext"/>
          <w:rFonts w:ascii="Times New Roman" w:hAnsi="Times New Roman" w:cs="Times New Roman"/>
          <w:sz w:val="24"/>
          <w:szCs w:val="24"/>
        </w:rPr>
        <w:t>able to obtain information specifically related to performance. Although it has been assumed that the level of this relationship will appear regularly, but many supervisors do not actually have the opport</w:t>
      </w:r>
      <w:r w:rsidR="00DC2958" w:rsidRPr="00863C9F">
        <w:rPr>
          <w:rStyle w:val="longtext"/>
          <w:rFonts w:ascii="Times New Roman" w:hAnsi="Times New Roman" w:cs="Times New Roman"/>
          <w:sz w:val="24"/>
          <w:szCs w:val="24"/>
        </w:rPr>
        <w:t>unity to observe the</w:t>
      </w:r>
      <w:r w:rsidRPr="00863C9F">
        <w:rPr>
          <w:rStyle w:val="longtext"/>
          <w:rFonts w:ascii="Times New Roman" w:hAnsi="Times New Roman" w:cs="Times New Roman"/>
          <w:sz w:val="24"/>
          <w:szCs w:val="24"/>
        </w:rPr>
        <w:t xml:space="preserve"> employees</w:t>
      </w:r>
      <w:r w:rsidR="00DC2958" w:rsidRPr="00863C9F">
        <w:rPr>
          <w:rStyle w:val="longtext"/>
          <w:rFonts w:ascii="Times New Roman" w:hAnsi="Times New Roman" w:cs="Times New Roman"/>
          <w:sz w:val="24"/>
          <w:szCs w:val="24"/>
        </w:rPr>
        <w:t xml:space="preserve"> behavior</w:t>
      </w:r>
      <w:r w:rsidRPr="00863C9F">
        <w:rPr>
          <w:rStyle w:val="longtext"/>
          <w:rFonts w:ascii="Times New Roman" w:hAnsi="Times New Roman" w:cs="Times New Roman"/>
          <w:sz w:val="24"/>
          <w:szCs w:val="24"/>
        </w:rPr>
        <w:t>.</w:t>
      </w:r>
    </w:p>
    <w:p w:rsidR="00D826A5" w:rsidRPr="00863C9F" w:rsidRDefault="00F67161" w:rsidP="00863C9F">
      <w:pPr>
        <w:spacing w:after="0" w:line="240" w:lineRule="auto"/>
        <w:ind w:left="360" w:firstLine="450"/>
        <w:contextualSpacing/>
        <w:jc w:val="both"/>
        <w:rPr>
          <w:rFonts w:ascii="Times New Roman" w:hAnsi="Times New Roman" w:cs="Times New Roman"/>
          <w:sz w:val="24"/>
          <w:szCs w:val="24"/>
        </w:rPr>
      </w:pPr>
      <w:r w:rsidRPr="00863C9F">
        <w:rPr>
          <w:rStyle w:val="longtext"/>
          <w:rFonts w:ascii="Times New Roman" w:hAnsi="Times New Roman" w:cs="Times New Roman"/>
          <w:i/>
          <w:sz w:val="24"/>
          <w:szCs w:val="24"/>
        </w:rPr>
        <w:t>Co</w:t>
      </w:r>
      <w:r w:rsidR="00D56218" w:rsidRPr="00863C9F">
        <w:rPr>
          <w:rStyle w:val="longtext"/>
          <w:rFonts w:ascii="Times New Roman" w:hAnsi="Times New Roman" w:cs="Times New Roman"/>
          <w:i/>
          <w:sz w:val="24"/>
          <w:szCs w:val="24"/>
        </w:rPr>
        <w:t>-workers</w:t>
      </w:r>
      <w:r w:rsidRPr="00863C9F">
        <w:rPr>
          <w:rStyle w:val="longtext"/>
          <w:rFonts w:ascii="Times New Roman" w:hAnsi="Times New Roman" w:cs="Times New Roman"/>
          <w:i/>
          <w:sz w:val="24"/>
          <w:szCs w:val="24"/>
        </w:rPr>
        <w:t>.</w:t>
      </w:r>
      <w:r w:rsidRPr="00863C9F">
        <w:rPr>
          <w:rStyle w:val="longtext"/>
          <w:rFonts w:ascii="Times New Roman" w:hAnsi="Times New Roman" w:cs="Times New Roman"/>
          <w:sz w:val="24"/>
          <w:szCs w:val="24"/>
        </w:rPr>
        <w:t xml:space="preserve"> In some situations co-workers can assess the performance of their peers. An organization may c</w:t>
      </w:r>
      <w:r w:rsidR="00DC2958" w:rsidRPr="00863C9F">
        <w:rPr>
          <w:rStyle w:val="longtext"/>
          <w:rFonts w:ascii="Times New Roman" w:hAnsi="Times New Roman" w:cs="Times New Roman"/>
          <w:sz w:val="24"/>
          <w:szCs w:val="24"/>
        </w:rPr>
        <w:t>hoose to support peer appraisal</w:t>
      </w:r>
      <w:r w:rsidR="00BF689D" w:rsidRPr="00863C9F">
        <w:rPr>
          <w:rStyle w:val="longtext"/>
          <w:rFonts w:ascii="Times New Roman" w:hAnsi="Times New Roman" w:cs="Times New Roman"/>
          <w:sz w:val="24"/>
          <w:szCs w:val="24"/>
        </w:rPr>
        <w:t>, and very likely when</w:t>
      </w:r>
      <w:r w:rsidRPr="00863C9F">
        <w:rPr>
          <w:rStyle w:val="longtext"/>
          <w:rFonts w:ascii="Times New Roman" w:hAnsi="Times New Roman" w:cs="Times New Roman"/>
          <w:sz w:val="24"/>
          <w:szCs w:val="24"/>
        </w:rPr>
        <w:t xml:space="preserve"> the relationship between supervisors and employees is limited. In addition, to mana</w:t>
      </w:r>
      <w:r w:rsidR="00D826A5" w:rsidRPr="00863C9F">
        <w:rPr>
          <w:rStyle w:val="longtext"/>
          <w:rFonts w:ascii="Times New Roman" w:hAnsi="Times New Roman" w:cs="Times New Roman"/>
          <w:sz w:val="24"/>
          <w:szCs w:val="24"/>
        </w:rPr>
        <w:t xml:space="preserve">ge a team working on his </w:t>
      </w:r>
      <w:r w:rsidRPr="00863C9F">
        <w:rPr>
          <w:rStyle w:val="longtext"/>
          <w:rFonts w:ascii="Times New Roman" w:hAnsi="Times New Roman" w:cs="Times New Roman"/>
          <w:sz w:val="24"/>
          <w:szCs w:val="24"/>
        </w:rPr>
        <w:t>own team, ranked by their peers work is an important component in the performance appraisal system.</w:t>
      </w:r>
    </w:p>
    <w:p w:rsidR="00D826A5" w:rsidRPr="00863C9F" w:rsidRDefault="00F67161" w:rsidP="00863C9F">
      <w:pPr>
        <w:spacing w:after="0" w:line="240" w:lineRule="auto"/>
        <w:ind w:left="360" w:firstLine="450"/>
        <w:contextualSpacing/>
        <w:jc w:val="both"/>
        <w:rPr>
          <w:rFonts w:ascii="Times New Roman" w:hAnsi="Times New Roman" w:cs="Times New Roman"/>
          <w:sz w:val="24"/>
          <w:szCs w:val="24"/>
        </w:rPr>
      </w:pPr>
      <w:r w:rsidRPr="00863C9F">
        <w:rPr>
          <w:rStyle w:val="longtext"/>
          <w:rFonts w:ascii="Times New Roman" w:hAnsi="Times New Roman" w:cs="Times New Roman"/>
          <w:i/>
          <w:sz w:val="24"/>
          <w:szCs w:val="24"/>
        </w:rPr>
        <w:t>Individual employees</w:t>
      </w:r>
      <w:r w:rsidRPr="00863C9F">
        <w:rPr>
          <w:rStyle w:val="longtext"/>
          <w:rFonts w:ascii="Times New Roman" w:hAnsi="Times New Roman" w:cs="Times New Roman"/>
          <w:sz w:val="24"/>
          <w:szCs w:val="24"/>
        </w:rPr>
        <w:t>. Sometimes, employees are given the opportunity to assess their ow</w:t>
      </w:r>
      <w:r w:rsidR="00DC2958" w:rsidRPr="00863C9F">
        <w:rPr>
          <w:rStyle w:val="longtext"/>
          <w:rFonts w:ascii="Times New Roman" w:hAnsi="Times New Roman" w:cs="Times New Roman"/>
          <w:sz w:val="24"/>
          <w:szCs w:val="24"/>
        </w:rPr>
        <w:t>n performance. Although many</w:t>
      </w:r>
      <w:r w:rsidRPr="00863C9F">
        <w:rPr>
          <w:rStyle w:val="longtext"/>
          <w:rFonts w:ascii="Times New Roman" w:hAnsi="Times New Roman" w:cs="Times New Roman"/>
          <w:sz w:val="24"/>
          <w:szCs w:val="24"/>
        </w:rPr>
        <w:t xml:space="preserve"> refuse to accept the measurements themselves, it can be very valuable information to the supervisor. Disputes between supervisor and employee assessment would be a reason for concern. Disputes often arise because of a lack of communication and performance feedback from the e</w:t>
      </w:r>
      <w:r w:rsidR="0055407F" w:rsidRPr="00863C9F">
        <w:rPr>
          <w:rStyle w:val="longtext"/>
          <w:rFonts w:ascii="Times New Roman" w:hAnsi="Times New Roman" w:cs="Times New Roman"/>
          <w:sz w:val="24"/>
          <w:szCs w:val="24"/>
        </w:rPr>
        <w:t xml:space="preserve">mployees. When the ratio </w:t>
      </w:r>
      <w:r w:rsidRPr="00863C9F">
        <w:rPr>
          <w:rStyle w:val="longtext"/>
          <w:rFonts w:ascii="Times New Roman" w:hAnsi="Times New Roman" w:cs="Times New Roman"/>
          <w:sz w:val="24"/>
          <w:szCs w:val="24"/>
        </w:rPr>
        <w:t>indicate a dispute, this information can be used to convince managers to increase the amount of feedback to the employee in the future.</w:t>
      </w:r>
    </w:p>
    <w:p w:rsidR="00D826A5" w:rsidRPr="00863C9F" w:rsidRDefault="00F67161" w:rsidP="00863C9F">
      <w:pPr>
        <w:spacing w:after="0" w:line="240" w:lineRule="auto"/>
        <w:ind w:left="360" w:firstLine="450"/>
        <w:contextualSpacing/>
        <w:jc w:val="both"/>
        <w:rPr>
          <w:rFonts w:ascii="Times New Roman" w:hAnsi="Times New Roman" w:cs="Times New Roman"/>
          <w:sz w:val="24"/>
          <w:szCs w:val="24"/>
        </w:rPr>
      </w:pPr>
      <w:r w:rsidRPr="00863C9F">
        <w:rPr>
          <w:rStyle w:val="longtext"/>
          <w:rFonts w:ascii="Times New Roman" w:hAnsi="Times New Roman" w:cs="Times New Roman"/>
          <w:i/>
          <w:sz w:val="24"/>
          <w:szCs w:val="24"/>
        </w:rPr>
        <w:t>Subordinate employees</w:t>
      </w:r>
      <w:r w:rsidRPr="00863C9F">
        <w:rPr>
          <w:rStyle w:val="longtext"/>
          <w:rFonts w:ascii="Times New Roman" w:hAnsi="Times New Roman" w:cs="Times New Roman"/>
          <w:sz w:val="24"/>
          <w:szCs w:val="24"/>
        </w:rPr>
        <w:t xml:space="preserve">. </w:t>
      </w:r>
      <w:r w:rsidR="00DC2958" w:rsidRPr="00863C9F">
        <w:rPr>
          <w:rStyle w:val="longtext"/>
          <w:rFonts w:ascii="Times New Roman" w:hAnsi="Times New Roman" w:cs="Times New Roman"/>
          <w:sz w:val="24"/>
          <w:szCs w:val="24"/>
        </w:rPr>
        <w:t>I</w:t>
      </w:r>
      <w:r w:rsidRPr="00863C9F">
        <w:rPr>
          <w:rStyle w:val="longtext"/>
          <w:rFonts w:ascii="Times New Roman" w:hAnsi="Times New Roman" w:cs="Times New Roman"/>
          <w:sz w:val="24"/>
          <w:szCs w:val="24"/>
        </w:rPr>
        <w:t xml:space="preserve">f there is a </w:t>
      </w:r>
      <w:r w:rsidR="0055407F" w:rsidRPr="00863C9F">
        <w:rPr>
          <w:rStyle w:val="longtext"/>
          <w:rFonts w:ascii="Times New Roman" w:hAnsi="Times New Roman" w:cs="Times New Roman"/>
          <w:sz w:val="24"/>
          <w:szCs w:val="24"/>
        </w:rPr>
        <w:t>v</w:t>
      </w:r>
      <w:r w:rsidRPr="00863C9F">
        <w:rPr>
          <w:rStyle w:val="longtext"/>
          <w:rFonts w:ascii="Times New Roman" w:hAnsi="Times New Roman" w:cs="Times New Roman"/>
          <w:sz w:val="24"/>
          <w:szCs w:val="24"/>
        </w:rPr>
        <w:t>ery useful information</w:t>
      </w:r>
      <w:r w:rsidR="00DC2958" w:rsidRPr="00863C9F">
        <w:rPr>
          <w:rStyle w:val="longtext"/>
          <w:rFonts w:ascii="Times New Roman" w:hAnsi="Times New Roman" w:cs="Times New Roman"/>
          <w:sz w:val="24"/>
          <w:szCs w:val="24"/>
        </w:rPr>
        <w:t>, so it is important to support the subordinate to be honest</w:t>
      </w:r>
      <w:r w:rsidRPr="00863C9F">
        <w:rPr>
          <w:rStyle w:val="longtext"/>
          <w:rFonts w:ascii="Times New Roman" w:hAnsi="Times New Roman" w:cs="Times New Roman"/>
          <w:sz w:val="24"/>
          <w:szCs w:val="24"/>
        </w:rPr>
        <w:t xml:space="preserve">. Candor, of course, it may appear as subordinates to ensure anonymity and no fear of retaliation. Information from subordinates is useful not </w:t>
      </w:r>
      <w:r w:rsidRPr="00863C9F">
        <w:rPr>
          <w:rStyle w:val="longtext"/>
          <w:rFonts w:ascii="Times New Roman" w:hAnsi="Times New Roman" w:cs="Times New Roman"/>
          <w:sz w:val="24"/>
          <w:szCs w:val="24"/>
        </w:rPr>
        <w:lastRenderedPageBreak/>
        <w:t>only</w:t>
      </w:r>
      <w:r w:rsidR="0055407F" w:rsidRPr="00863C9F">
        <w:rPr>
          <w:rStyle w:val="longtext"/>
          <w:rFonts w:ascii="Times New Roman" w:hAnsi="Times New Roman" w:cs="Times New Roman"/>
          <w:sz w:val="24"/>
          <w:szCs w:val="24"/>
        </w:rPr>
        <w:t xml:space="preserve"> to determine how well the managers</w:t>
      </w:r>
      <w:r w:rsidRPr="00863C9F">
        <w:rPr>
          <w:rStyle w:val="longtext"/>
          <w:rFonts w:ascii="Times New Roman" w:hAnsi="Times New Roman" w:cs="Times New Roman"/>
          <w:sz w:val="24"/>
          <w:szCs w:val="24"/>
        </w:rPr>
        <w:t xml:space="preserve"> </w:t>
      </w:r>
      <w:r w:rsidR="0055407F" w:rsidRPr="00863C9F">
        <w:rPr>
          <w:rStyle w:val="longtext"/>
          <w:rFonts w:ascii="Times New Roman" w:hAnsi="Times New Roman" w:cs="Times New Roman"/>
          <w:sz w:val="24"/>
          <w:szCs w:val="24"/>
        </w:rPr>
        <w:t xml:space="preserve">or heads </w:t>
      </w:r>
      <w:r w:rsidRPr="00863C9F">
        <w:rPr>
          <w:rStyle w:val="longtext"/>
          <w:rFonts w:ascii="Times New Roman" w:hAnsi="Times New Roman" w:cs="Times New Roman"/>
          <w:sz w:val="24"/>
          <w:szCs w:val="24"/>
        </w:rPr>
        <w:t>communicate, plan, delegate, and organize</w:t>
      </w:r>
      <w:r w:rsidR="00647DA9" w:rsidRPr="00863C9F">
        <w:rPr>
          <w:rStyle w:val="longtext"/>
          <w:rFonts w:ascii="Times New Roman" w:hAnsi="Times New Roman" w:cs="Times New Roman"/>
          <w:sz w:val="24"/>
          <w:szCs w:val="24"/>
        </w:rPr>
        <w:t>,</w:t>
      </w:r>
      <w:r w:rsidRPr="00863C9F">
        <w:rPr>
          <w:rStyle w:val="longtext"/>
          <w:rFonts w:ascii="Times New Roman" w:hAnsi="Times New Roman" w:cs="Times New Roman"/>
          <w:sz w:val="24"/>
          <w:szCs w:val="24"/>
        </w:rPr>
        <w:t xml:space="preserve"> but also to identify areas of common problems in the department. </w:t>
      </w:r>
      <w:r w:rsidR="00647DA9" w:rsidRPr="00863C9F">
        <w:rPr>
          <w:rStyle w:val="longtext"/>
          <w:rFonts w:ascii="Times New Roman" w:hAnsi="Times New Roman" w:cs="Times New Roman"/>
          <w:sz w:val="24"/>
          <w:szCs w:val="24"/>
        </w:rPr>
        <w:t xml:space="preserve">Some </w:t>
      </w:r>
      <w:r w:rsidRPr="00863C9F">
        <w:rPr>
          <w:rStyle w:val="longtext"/>
          <w:rFonts w:ascii="Times New Roman" w:hAnsi="Times New Roman" w:cs="Times New Roman"/>
          <w:sz w:val="24"/>
          <w:szCs w:val="24"/>
        </w:rPr>
        <w:t>managerial judgments can b</w:t>
      </w:r>
      <w:r w:rsidR="0055407F" w:rsidRPr="00863C9F">
        <w:rPr>
          <w:rStyle w:val="longtext"/>
          <w:rFonts w:ascii="Times New Roman" w:hAnsi="Times New Roman" w:cs="Times New Roman"/>
          <w:sz w:val="24"/>
          <w:szCs w:val="24"/>
        </w:rPr>
        <w:t>e valuable when</w:t>
      </w:r>
      <w:r w:rsidR="00647DA9" w:rsidRPr="00863C9F">
        <w:rPr>
          <w:rStyle w:val="longtext"/>
          <w:rFonts w:ascii="Times New Roman" w:hAnsi="Times New Roman" w:cs="Times New Roman"/>
          <w:sz w:val="24"/>
          <w:szCs w:val="24"/>
        </w:rPr>
        <w:t xml:space="preserve"> the information have</w:t>
      </w:r>
      <w:r w:rsidRPr="00863C9F">
        <w:rPr>
          <w:rStyle w:val="longtext"/>
          <w:rFonts w:ascii="Times New Roman" w:hAnsi="Times New Roman" w:cs="Times New Roman"/>
          <w:sz w:val="24"/>
          <w:szCs w:val="24"/>
        </w:rPr>
        <w:t xml:space="preserve"> collected in a situation </w:t>
      </w:r>
      <w:r w:rsidR="00647DA9" w:rsidRPr="00863C9F">
        <w:rPr>
          <w:rStyle w:val="longtext"/>
          <w:rFonts w:ascii="Times New Roman" w:hAnsi="Times New Roman" w:cs="Times New Roman"/>
          <w:sz w:val="24"/>
          <w:szCs w:val="24"/>
        </w:rPr>
        <w:t xml:space="preserve">with </w:t>
      </w:r>
      <w:r w:rsidRPr="00863C9F">
        <w:rPr>
          <w:rStyle w:val="longtext"/>
          <w:rFonts w:ascii="Times New Roman" w:hAnsi="Times New Roman" w:cs="Times New Roman"/>
          <w:sz w:val="24"/>
          <w:szCs w:val="24"/>
        </w:rPr>
        <w:t>full of confidence and candor.</w:t>
      </w:r>
    </w:p>
    <w:p w:rsidR="00D826A5" w:rsidRPr="00863C9F" w:rsidRDefault="00F67161" w:rsidP="00863C9F">
      <w:pPr>
        <w:spacing w:after="0" w:line="240" w:lineRule="auto"/>
        <w:ind w:left="360" w:firstLine="450"/>
        <w:contextualSpacing/>
        <w:jc w:val="both"/>
        <w:rPr>
          <w:rFonts w:ascii="Times New Roman" w:hAnsi="Times New Roman" w:cs="Times New Roman"/>
          <w:sz w:val="24"/>
          <w:szCs w:val="24"/>
        </w:rPr>
      </w:pPr>
      <w:r w:rsidRPr="00863C9F">
        <w:rPr>
          <w:rStyle w:val="longtext"/>
          <w:rFonts w:ascii="Times New Roman" w:hAnsi="Times New Roman" w:cs="Times New Roman"/>
          <w:i/>
          <w:sz w:val="24"/>
          <w:szCs w:val="24"/>
        </w:rPr>
        <w:t>Computer</w:t>
      </w:r>
      <w:r w:rsidRPr="00863C9F">
        <w:rPr>
          <w:rStyle w:val="longtext"/>
          <w:rFonts w:ascii="Times New Roman" w:hAnsi="Times New Roman" w:cs="Times New Roman"/>
          <w:sz w:val="24"/>
          <w:szCs w:val="24"/>
        </w:rPr>
        <w:t>. Computer-assisted management involves the use of computers to monitor, supervise, and evaluate the performance automatically. Supervise an employee with a computer at risk of attack to personal issues. Some lawmakers have legislation limiting the use of computers to control the organization. Although t</w:t>
      </w:r>
      <w:r w:rsidR="00D826A5" w:rsidRPr="00863C9F">
        <w:rPr>
          <w:rStyle w:val="longtext"/>
          <w:rFonts w:ascii="Times New Roman" w:hAnsi="Times New Roman" w:cs="Times New Roman"/>
          <w:sz w:val="24"/>
          <w:szCs w:val="24"/>
        </w:rPr>
        <w:t xml:space="preserve">roubling, the computer can be a </w:t>
      </w:r>
      <w:r w:rsidRPr="00863C9F">
        <w:rPr>
          <w:rStyle w:val="longtext"/>
          <w:rFonts w:ascii="Times New Roman" w:hAnsi="Times New Roman" w:cs="Times New Roman"/>
          <w:sz w:val="24"/>
          <w:szCs w:val="24"/>
        </w:rPr>
        <w:t>valuable assessment of the human resources manager.</w:t>
      </w:r>
    </w:p>
    <w:p w:rsidR="00D826A5" w:rsidRPr="00863C9F" w:rsidRDefault="00F67161" w:rsidP="00863C9F">
      <w:pPr>
        <w:spacing w:after="0" w:line="240" w:lineRule="auto"/>
        <w:ind w:left="360" w:firstLine="450"/>
        <w:contextualSpacing/>
        <w:jc w:val="both"/>
        <w:rPr>
          <w:rFonts w:ascii="Times New Roman" w:hAnsi="Times New Roman" w:cs="Times New Roman"/>
          <w:sz w:val="24"/>
          <w:szCs w:val="24"/>
        </w:rPr>
      </w:pPr>
      <w:r w:rsidRPr="00863C9F">
        <w:rPr>
          <w:rStyle w:val="longtext"/>
          <w:rFonts w:ascii="Times New Roman" w:hAnsi="Times New Roman" w:cs="Times New Roman"/>
          <w:i/>
          <w:sz w:val="24"/>
          <w:szCs w:val="24"/>
        </w:rPr>
        <w:t>Customers.</w:t>
      </w:r>
      <w:r w:rsidRPr="00863C9F">
        <w:rPr>
          <w:rStyle w:val="longtext"/>
          <w:rFonts w:ascii="Times New Roman" w:hAnsi="Times New Roman" w:cs="Times New Roman"/>
          <w:sz w:val="24"/>
          <w:szCs w:val="24"/>
        </w:rPr>
        <w:t xml:space="preserve"> In organizations that provide services products, the customers are in a perfect position to provide good feedback performance. For example, guests who came out of the hotel after using a regular hotel services are required to complete a response card on how their satisfaction during the</w:t>
      </w:r>
      <w:r w:rsidR="00647DA9" w:rsidRPr="00863C9F">
        <w:rPr>
          <w:rStyle w:val="longtext"/>
          <w:rFonts w:ascii="Times New Roman" w:hAnsi="Times New Roman" w:cs="Times New Roman"/>
          <w:sz w:val="24"/>
          <w:szCs w:val="24"/>
        </w:rPr>
        <w:t>ir stay at the hotel and</w:t>
      </w:r>
      <w:r w:rsidRPr="00863C9F">
        <w:rPr>
          <w:rStyle w:val="longtext"/>
          <w:rFonts w:ascii="Times New Roman" w:hAnsi="Times New Roman" w:cs="Times New Roman"/>
          <w:sz w:val="24"/>
          <w:szCs w:val="24"/>
        </w:rPr>
        <w:t xml:space="preserve"> </w:t>
      </w:r>
      <w:r w:rsidR="00647DA9" w:rsidRPr="00863C9F">
        <w:rPr>
          <w:rStyle w:val="longtext"/>
          <w:rFonts w:ascii="Times New Roman" w:hAnsi="Times New Roman" w:cs="Times New Roman"/>
          <w:sz w:val="24"/>
          <w:szCs w:val="24"/>
        </w:rPr>
        <w:t xml:space="preserve">the services given by </w:t>
      </w:r>
      <w:r w:rsidRPr="00863C9F">
        <w:rPr>
          <w:rStyle w:val="longtext"/>
          <w:rFonts w:ascii="Times New Roman" w:hAnsi="Times New Roman" w:cs="Times New Roman"/>
          <w:sz w:val="24"/>
          <w:szCs w:val="24"/>
        </w:rPr>
        <w:t>employees.</w:t>
      </w:r>
    </w:p>
    <w:p w:rsidR="00D826A5" w:rsidRPr="00863C9F" w:rsidRDefault="00F67161" w:rsidP="00863C9F">
      <w:pPr>
        <w:spacing w:after="0" w:line="240" w:lineRule="auto"/>
        <w:ind w:left="360" w:firstLine="450"/>
        <w:contextualSpacing/>
        <w:jc w:val="both"/>
        <w:rPr>
          <w:rStyle w:val="longtext"/>
          <w:rFonts w:ascii="Times New Roman" w:hAnsi="Times New Roman" w:cs="Times New Roman"/>
          <w:sz w:val="24"/>
          <w:szCs w:val="24"/>
        </w:rPr>
      </w:pPr>
      <w:r w:rsidRPr="00863C9F">
        <w:rPr>
          <w:rStyle w:val="longtext"/>
          <w:rFonts w:ascii="Times New Roman" w:hAnsi="Times New Roman" w:cs="Times New Roman"/>
          <w:i/>
          <w:sz w:val="24"/>
          <w:szCs w:val="24"/>
        </w:rPr>
        <w:t>Job</w:t>
      </w:r>
      <w:r w:rsidRPr="00863C9F">
        <w:rPr>
          <w:rStyle w:val="longtext"/>
          <w:rFonts w:ascii="Times New Roman" w:hAnsi="Times New Roman" w:cs="Times New Roman"/>
          <w:sz w:val="24"/>
          <w:szCs w:val="24"/>
        </w:rPr>
        <w:t xml:space="preserve">. Finally, the employees at all levels within an organization can receive feedback from the work they do. Similarly, employees associated with the work situation with a </w:t>
      </w:r>
      <w:r w:rsidR="0055407F" w:rsidRPr="00863C9F">
        <w:rPr>
          <w:rStyle w:val="longtext"/>
          <w:rFonts w:ascii="Times New Roman" w:hAnsi="Times New Roman" w:cs="Times New Roman"/>
          <w:sz w:val="24"/>
          <w:szCs w:val="24"/>
        </w:rPr>
        <w:t>high dependence-that is, an employee</w:t>
      </w:r>
      <w:r w:rsidRPr="00863C9F">
        <w:rPr>
          <w:rStyle w:val="longtext"/>
          <w:rFonts w:ascii="Times New Roman" w:hAnsi="Times New Roman" w:cs="Times New Roman"/>
          <w:sz w:val="24"/>
          <w:szCs w:val="24"/>
        </w:rPr>
        <w:t xml:space="preserve"> who is not able to do his job without input from others, constantly concerned about their performance levels and realize that others are waiting for them to provide the required part of employment information.</w:t>
      </w:r>
    </w:p>
    <w:p w:rsidR="00FB7612" w:rsidRDefault="00FB7612" w:rsidP="00863C9F">
      <w:pPr>
        <w:spacing w:after="0" w:line="240" w:lineRule="auto"/>
        <w:ind w:left="360"/>
        <w:contextualSpacing/>
        <w:jc w:val="both"/>
        <w:rPr>
          <w:rFonts w:ascii="Times New Roman" w:eastAsia="Times New Roman" w:hAnsi="Times New Roman" w:cs="Times New Roman"/>
          <w:b/>
          <w:sz w:val="24"/>
          <w:szCs w:val="24"/>
        </w:rPr>
      </w:pPr>
    </w:p>
    <w:p w:rsidR="00D826A5" w:rsidRPr="00863C9F" w:rsidRDefault="00F67161" w:rsidP="00863C9F">
      <w:pPr>
        <w:spacing w:after="0" w:line="240" w:lineRule="auto"/>
        <w:ind w:left="360"/>
        <w:contextualSpacing/>
        <w:jc w:val="both"/>
        <w:rPr>
          <w:rFonts w:ascii="Times New Roman" w:eastAsia="Times New Roman" w:hAnsi="Times New Roman" w:cs="Times New Roman"/>
          <w:b/>
          <w:sz w:val="24"/>
          <w:szCs w:val="24"/>
        </w:rPr>
      </w:pPr>
      <w:r w:rsidRPr="00863C9F">
        <w:rPr>
          <w:rFonts w:ascii="Times New Roman" w:eastAsia="Times New Roman" w:hAnsi="Times New Roman" w:cs="Times New Roman"/>
          <w:b/>
          <w:sz w:val="24"/>
          <w:szCs w:val="24"/>
        </w:rPr>
        <w:t>2.5.</w:t>
      </w:r>
      <w:r w:rsidR="00D826A5" w:rsidRPr="00863C9F">
        <w:rPr>
          <w:rFonts w:ascii="Times New Roman" w:eastAsia="Times New Roman" w:hAnsi="Times New Roman" w:cs="Times New Roman"/>
          <w:b/>
          <w:sz w:val="24"/>
          <w:szCs w:val="24"/>
        </w:rPr>
        <w:t xml:space="preserve"> P</w:t>
      </w:r>
      <w:r w:rsidR="00CC7829" w:rsidRPr="00863C9F">
        <w:rPr>
          <w:rFonts w:ascii="Times New Roman" w:eastAsia="Times New Roman" w:hAnsi="Times New Roman" w:cs="Times New Roman"/>
          <w:b/>
          <w:sz w:val="24"/>
          <w:szCs w:val="24"/>
        </w:rPr>
        <w:t>A</w:t>
      </w:r>
      <w:r w:rsidR="00D826A5" w:rsidRPr="00863C9F">
        <w:rPr>
          <w:rFonts w:ascii="Times New Roman" w:eastAsia="Times New Roman" w:hAnsi="Times New Roman" w:cs="Times New Roman"/>
          <w:b/>
          <w:sz w:val="24"/>
          <w:szCs w:val="24"/>
        </w:rPr>
        <w:t xml:space="preserve"> process</w:t>
      </w:r>
    </w:p>
    <w:p w:rsidR="00B87673" w:rsidRPr="00863C9F" w:rsidRDefault="00CC7829" w:rsidP="00863C9F">
      <w:pPr>
        <w:spacing w:after="0" w:line="240" w:lineRule="auto"/>
        <w:ind w:left="360" w:firstLine="450"/>
        <w:contextualSpacing/>
        <w:jc w:val="both"/>
        <w:rPr>
          <w:rFonts w:ascii="Times New Roman" w:eastAsia="Times New Roman" w:hAnsi="Times New Roman" w:cs="Times New Roman"/>
          <w:sz w:val="24"/>
          <w:szCs w:val="24"/>
        </w:rPr>
      </w:pPr>
      <w:r w:rsidRPr="00863C9F">
        <w:rPr>
          <w:rFonts w:ascii="Times New Roman" w:eastAsia="Times New Roman" w:hAnsi="Times New Roman" w:cs="Times New Roman"/>
          <w:sz w:val="24"/>
          <w:szCs w:val="24"/>
        </w:rPr>
        <w:t>The initial step in</w:t>
      </w:r>
      <w:r w:rsidR="00F67161" w:rsidRPr="00863C9F">
        <w:rPr>
          <w:rFonts w:ascii="Times New Roman" w:eastAsia="Times New Roman" w:hAnsi="Times New Roman" w:cs="Times New Roman"/>
          <w:sz w:val="24"/>
          <w:szCs w:val="24"/>
        </w:rPr>
        <w:t xml:space="preserve"> the </w:t>
      </w:r>
      <w:r w:rsidRPr="00863C9F">
        <w:rPr>
          <w:rFonts w:ascii="Times New Roman" w:eastAsia="Times New Roman" w:hAnsi="Times New Roman" w:cs="Times New Roman"/>
          <w:sz w:val="24"/>
          <w:szCs w:val="24"/>
        </w:rPr>
        <w:t xml:space="preserve">PA </w:t>
      </w:r>
      <w:r w:rsidR="00F67161" w:rsidRPr="00863C9F">
        <w:rPr>
          <w:rFonts w:ascii="Times New Roman" w:eastAsia="Times New Roman" w:hAnsi="Times New Roman" w:cs="Times New Roman"/>
          <w:sz w:val="24"/>
          <w:szCs w:val="24"/>
        </w:rPr>
        <w:t xml:space="preserve">process is to identify specific goals. A </w:t>
      </w:r>
      <w:r w:rsidRPr="00863C9F">
        <w:rPr>
          <w:rFonts w:ascii="Times New Roman" w:eastAsia="Times New Roman" w:hAnsi="Times New Roman" w:cs="Times New Roman"/>
          <w:sz w:val="24"/>
          <w:szCs w:val="24"/>
        </w:rPr>
        <w:t>PA</w:t>
      </w:r>
      <w:r w:rsidR="00F67161" w:rsidRPr="00863C9F">
        <w:rPr>
          <w:rFonts w:ascii="Times New Roman" w:eastAsia="Times New Roman" w:hAnsi="Times New Roman" w:cs="Times New Roman"/>
          <w:sz w:val="24"/>
          <w:szCs w:val="24"/>
        </w:rPr>
        <w:t xml:space="preserve"> system may not effectively provide any desired destination, so, management should decide on specific goals which are believed to be the most important and can be realistically achieved. So many fail</w:t>
      </w:r>
      <w:r w:rsidR="00BF689D" w:rsidRPr="00863C9F">
        <w:rPr>
          <w:rFonts w:ascii="Times New Roman" w:eastAsia="Times New Roman" w:hAnsi="Times New Roman" w:cs="Times New Roman"/>
          <w:sz w:val="24"/>
          <w:szCs w:val="24"/>
        </w:rPr>
        <w:t xml:space="preserve">s </w:t>
      </w:r>
      <w:r w:rsidRPr="00863C9F">
        <w:rPr>
          <w:rFonts w:ascii="Times New Roman" w:eastAsia="Times New Roman" w:hAnsi="Times New Roman" w:cs="Times New Roman"/>
          <w:sz w:val="24"/>
          <w:szCs w:val="24"/>
        </w:rPr>
        <w:t xml:space="preserve">due to </w:t>
      </w:r>
      <w:r w:rsidR="00F67161" w:rsidRPr="00863C9F">
        <w:rPr>
          <w:rFonts w:ascii="Times New Roman" w:eastAsia="Times New Roman" w:hAnsi="Times New Roman" w:cs="Times New Roman"/>
          <w:sz w:val="24"/>
          <w:szCs w:val="24"/>
        </w:rPr>
        <w:t xml:space="preserve">the </w:t>
      </w:r>
      <w:r w:rsidRPr="00863C9F">
        <w:rPr>
          <w:rFonts w:ascii="Times New Roman" w:eastAsia="Times New Roman" w:hAnsi="Times New Roman" w:cs="Times New Roman"/>
          <w:sz w:val="24"/>
          <w:szCs w:val="24"/>
        </w:rPr>
        <w:t xml:space="preserve">PA </w:t>
      </w:r>
      <w:r w:rsidR="00F67161" w:rsidRPr="00863C9F">
        <w:rPr>
          <w:rFonts w:ascii="Times New Roman" w:eastAsia="Times New Roman" w:hAnsi="Times New Roman" w:cs="Times New Roman"/>
          <w:sz w:val="24"/>
          <w:szCs w:val="24"/>
        </w:rPr>
        <w:t xml:space="preserve">system </w:t>
      </w:r>
      <w:r w:rsidR="00D826A5" w:rsidRPr="00863C9F">
        <w:rPr>
          <w:rFonts w:ascii="Times New Roman" w:eastAsia="Times New Roman" w:hAnsi="Times New Roman" w:cs="Times New Roman"/>
          <w:sz w:val="24"/>
          <w:szCs w:val="24"/>
        </w:rPr>
        <w:t xml:space="preserve">relies </w:t>
      </w:r>
      <w:r w:rsidR="00F67161" w:rsidRPr="00863C9F">
        <w:rPr>
          <w:rFonts w:ascii="Times New Roman" w:eastAsia="Times New Roman" w:hAnsi="Times New Roman" w:cs="Times New Roman"/>
          <w:sz w:val="24"/>
          <w:szCs w:val="24"/>
        </w:rPr>
        <w:t xml:space="preserve">so much </w:t>
      </w:r>
      <w:r w:rsidR="00D826A5" w:rsidRPr="00863C9F">
        <w:rPr>
          <w:rFonts w:ascii="Times New Roman" w:eastAsia="Times New Roman" w:hAnsi="Times New Roman" w:cs="Times New Roman"/>
          <w:sz w:val="24"/>
          <w:szCs w:val="24"/>
        </w:rPr>
        <w:t>on</w:t>
      </w:r>
      <w:r w:rsidR="00F67161" w:rsidRPr="00863C9F">
        <w:rPr>
          <w:rFonts w:ascii="Times New Roman" w:eastAsia="Times New Roman" w:hAnsi="Times New Roman" w:cs="Times New Roman"/>
          <w:sz w:val="24"/>
          <w:szCs w:val="24"/>
        </w:rPr>
        <w:t xml:space="preserve"> a method and did not specify </w:t>
      </w:r>
      <w:r w:rsidRPr="00863C9F">
        <w:rPr>
          <w:rFonts w:ascii="Times New Roman" w:eastAsia="Times New Roman" w:hAnsi="Times New Roman" w:cs="Times New Roman"/>
          <w:sz w:val="24"/>
          <w:szCs w:val="24"/>
        </w:rPr>
        <w:t xml:space="preserve">really </w:t>
      </w:r>
      <w:r w:rsidR="00F67161" w:rsidRPr="00863C9F">
        <w:rPr>
          <w:rFonts w:ascii="Times New Roman" w:eastAsia="Times New Roman" w:hAnsi="Times New Roman" w:cs="Times New Roman"/>
          <w:sz w:val="24"/>
          <w:szCs w:val="24"/>
        </w:rPr>
        <w:t xml:space="preserve">what is needed for a </w:t>
      </w:r>
      <w:r w:rsidR="00B87673" w:rsidRPr="00863C9F">
        <w:rPr>
          <w:rFonts w:ascii="Times New Roman" w:eastAsia="Times New Roman" w:hAnsi="Times New Roman" w:cs="Times New Roman"/>
          <w:sz w:val="24"/>
          <w:szCs w:val="24"/>
        </w:rPr>
        <w:t>finishing system.</w:t>
      </w:r>
    </w:p>
    <w:p w:rsidR="00F67161" w:rsidRPr="00863C9F" w:rsidRDefault="00CC7829" w:rsidP="00863C9F">
      <w:pPr>
        <w:spacing w:after="0" w:line="240" w:lineRule="auto"/>
        <w:ind w:left="360" w:firstLine="450"/>
        <w:contextualSpacing/>
        <w:jc w:val="both"/>
        <w:rPr>
          <w:rFonts w:ascii="Times New Roman" w:eastAsia="Times New Roman" w:hAnsi="Times New Roman" w:cs="Times New Roman"/>
          <w:sz w:val="24"/>
          <w:szCs w:val="24"/>
        </w:rPr>
      </w:pPr>
      <w:r w:rsidRPr="00863C9F">
        <w:rPr>
          <w:rFonts w:ascii="Times New Roman" w:eastAsia="Times New Roman" w:hAnsi="Times New Roman" w:cs="Times New Roman"/>
          <w:sz w:val="24"/>
          <w:szCs w:val="24"/>
        </w:rPr>
        <w:t xml:space="preserve">The next step </w:t>
      </w:r>
      <w:r w:rsidR="00F67161" w:rsidRPr="00863C9F">
        <w:rPr>
          <w:rFonts w:ascii="Times New Roman" w:eastAsia="Times New Roman" w:hAnsi="Times New Roman" w:cs="Times New Roman"/>
          <w:sz w:val="24"/>
          <w:szCs w:val="24"/>
        </w:rPr>
        <w:t>is preparing the criteria for performance stand</w:t>
      </w:r>
      <w:r w:rsidR="00D826A5" w:rsidRPr="00863C9F">
        <w:rPr>
          <w:rFonts w:ascii="Times New Roman" w:eastAsia="Times New Roman" w:hAnsi="Times New Roman" w:cs="Times New Roman"/>
          <w:sz w:val="24"/>
          <w:szCs w:val="24"/>
        </w:rPr>
        <w:t xml:space="preserve">ards </w:t>
      </w:r>
      <w:r w:rsidRPr="00863C9F">
        <w:rPr>
          <w:rFonts w:ascii="Times New Roman" w:eastAsia="Times New Roman" w:hAnsi="Times New Roman" w:cs="Times New Roman"/>
          <w:sz w:val="24"/>
          <w:szCs w:val="24"/>
        </w:rPr>
        <w:t xml:space="preserve">followed by </w:t>
      </w:r>
      <w:r w:rsidR="00D826A5" w:rsidRPr="00863C9F">
        <w:rPr>
          <w:rFonts w:ascii="Times New Roman" w:eastAsia="Times New Roman" w:hAnsi="Times New Roman" w:cs="Times New Roman"/>
          <w:sz w:val="24"/>
          <w:szCs w:val="24"/>
        </w:rPr>
        <w:t>communicat</w:t>
      </w:r>
      <w:r w:rsidRPr="00863C9F">
        <w:rPr>
          <w:rFonts w:ascii="Times New Roman" w:eastAsia="Times New Roman" w:hAnsi="Times New Roman" w:cs="Times New Roman"/>
          <w:sz w:val="24"/>
          <w:szCs w:val="24"/>
        </w:rPr>
        <w:t>ing it well. W</w:t>
      </w:r>
      <w:r w:rsidR="00F67161" w:rsidRPr="00863C9F">
        <w:rPr>
          <w:rFonts w:ascii="Times New Roman" w:eastAsia="Times New Roman" w:hAnsi="Times New Roman" w:cs="Times New Roman"/>
          <w:sz w:val="24"/>
          <w:szCs w:val="24"/>
        </w:rPr>
        <w:t>hen</w:t>
      </w:r>
      <w:r w:rsidRPr="00863C9F">
        <w:rPr>
          <w:rFonts w:ascii="Times New Roman" w:eastAsia="Times New Roman" w:hAnsi="Times New Roman" w:cs="Times New Roman"/>
          <w:sz w:val="24"/>
          <w:szCs w:val="24"/>
        </w:rPr>
        <w:t xml:space="preserve"> a</w:t>
      </w:r>
      <w:r w:rsidR="00BF689D" w:rsidRPr="00863C9F">
        <w:rPr>
          <w:rFonts w:ascii="Times New Roman" w:eastAsia="Times New Roman" w:hAnsi="Times New Roman" w:cs="Times New Roman"/>
          <w:sz w:val="24"/>
          <w:szCs w:val="24"/>
        </w:rPr>
        <w:t xml:space="preserve"> work is done</w:t>
      </w:r>
      <w:r w:rsidR="00F67161" w:rsidRPr="00863C9F">
        <w:rPr>
          <w:rFonts w:ascii="Times New Roman" w:eastAsia="Times New Roman" w:hAnsi="Times New Roman" w:cs="Times New Roman"/>
          <w:sz w:val="24"/>
          <w:szCs w:val="24"/>
        </w:rPr>
        <w:t>, a</w:t>
      </w:r>
      <w:r w:rsidR="0055407F" w:rsidRPr="00863C9F">
        <w:rPr>
          <w:rFonts w:ascii="Times New Roman" w:eastAsia="Times New Roman" w:hAnsi="Times New Roman" w:cs="Times New Roman"/>
          <w:sz w:val="24"/>
          <w:szCs w:val="24"/>
        </w:rPr>
        <w:t>ppraisers</w:t>
      </w:r>
      <w:r w:rsidR="00F67161" w:rsidRPr="00863C9F">
        <w:rPr>
          <w:rFonts w:ascii="Times New Roman" w:eastAsia="Times New Roman" w:hAnsi="Times New Roman" w:cs="Times New Roman"/>
          <w:sz w:val="24"/>
          <w:szCs w:val="24"/>
        </w:rPr>
        <w:t xml:space="preserve"> began assessing performance. Finally, at the end of the period, a</w:t>
      </w:r>
      <w:r w:rsidRPr="00863C9F">
        <w:rPr>
          <w:rFonts w:ascii="Times New Roman" w:eastAsia="Times New Roman" w:hAnsi="Times New Roman" w:cs="Times New Roman"/>
          <w:sz w:val="24"/>
          <w:szCs w:val="24"/>
        </w:rPr>
        <w:t xml:space="preserve">ppraiser </w:t>
      </w:r>
      <w:r w:rsidR="00F67161" w:rsidRPr="00863C9F">
        <w:rPr>
          <w:rFonts w:ascii="Times New Roman" w:eastAsia="Times New Roman" w:hAnsi="Times New Roman" w:cs="Times New Roman"/>
          <w:sz w:val="24"/>
          <w:szCs w:val="24"/>
        </w:rPr>
        <w:t xml:space="preserve">and employers </w:t>
      </w:r>
      <w:r w:rsidRPr="00863C9F">
        <w:rPr>
          <w:rFonts w:ascii="Times New Roman" w:eastAsia="Times New Roman" w:hAnsi="Times New Roman" w:cs="Times New Roman"/>
          <w:sz w:val="24"/>
          <w:szCs w:val="24"/>
        </w:rPr>
        <w:t xml:space="preserve">appraise </w:t>
      </w:r>
      <w:r w:rsidR="00F67161" w:rsidRPr="00863C9F">
        <w:rPr>
          <w:rFonts w:ascii="Times New Roman" w:eastAsia="Times New Roman" w:hAnsi="Times New Roman" w:cs="Times New Roman"/>
          <w:sz w:val="24"/>
          <w:szCs w:val="24"/>
        </w:rPr>
        <w:t xml:space="preserve">jointly </w:t>
      </w:r>
      <w:r w:rsidR="00437CC7" w:rsidRPr="00863C9F">
        <w:rPr>
          <w:rFonts w:ascii="Times New Roman" w:eastAsia="Times New Roman" w:hAnsi="Times New Roman" w:cs="Times New Roman"/>
          <w:sz w:val="24"/>
          <w:szCs w:val="24"/>
        </w:rPr>
        <w:t xml:space="preserve">to </w:t>
      </w:r>
      <w:r w:rsidR="00F67161" w:rsidRPr="00863C9F">
        <w:rPr>
          <w:rFonts w:ascii="Times New Roman" w:eastAsia="Times New Roman" w:hAnsi="Times New Roman" w:cs="Times New Roman"/>
          <w:sz w:val="24"/>
          <w:szCs w:val="24"/>
        </w:rPr>
        <w:t xml:space="preserve">review the job performance with the </w:t>
      </w:r>
      <w:r w:rsidR="00437CC7" w:rsidRPr="00863C9F">
        <w:rPr>
          <w:rFonts w:ascii="Times New Roman" w:eastAsia="Times New Roman" w:hAnsi="Times New Roman" w:cs="Times New Roman"/>
          <w:sz w:val="24"/>
          <w:szCs w:val="24"/>
        </w:rPr>
        <w:t>PA</w:t>
      </w:r>
      <w:r w:rsidR="00F67161" w:rsidRPr="00863C9F">
        <w:rPr>
          <w:rFonts w:ascii="Times New Roman" w:eastAsia="Times New Roman" w:hAnsi="Times New Roman" w:cs="Times New Roman"/>
          <w:sz w:val="24"/>
          <w:szCs w:val="24"/>
        </w:rPr>
        <w:t>. This study helps determine how well the employee has been matched to the performan</w:t>
      </w:r>
      <w:r w:rsidR="00437CC7" w:rsidRPr="00863C9F">
        <w:rPr>
          <w:rFonts w:ascii="Times New Roman" w:eastAsia="Times New Roman" w:hAnsi="Times New Roman" w:cs="Times New Roman"/>
          <w:sz w:val="24"/>
          <w:szCs w:val="24"/>
        </w:rPr>
        <w:t>ce standards</w:t>
      </w:r>
      <w:r w:rsidR="00F67161" w:rsidRPr="00863C9F">
        <w:rPr>
          <w:rFonts w:ascii="Times New Roman" w:eastAsia="Times New Roman" w:hAnsi="Times New Roman" w:cs="Times New Roman"/>
          <w:sz w:val="24"/>
          <w:szCs w:val="24"/>
        </w:rPr>
        <w:t>, determine the strengths and weaknesses of performance as well as the reasons for, an</w:t>
      </w:r>
      <w:r w:rsidR="0055407F" w:rsidRPr="00863C9F">
        <w:rPr>
          <w:rFonts w:ascii="Times New Roman" w:eastAsia="Times New Roman" w:hAnsi="Times New Roman" w:cs="Times New Roman"/>
          <w:sz w:val="24"/>
          <w:szCs w:val="24"/>
        </w:rPr>
        <w:t xml:space="preserve">d develop a plan of correction. </w:t>
      </w:r>
      <w:r w:rsidR="00F67161" w:rsidRPr="00863C9F">
        <w:rPr>
          <w:rFonts w:ascii="Times New Roman" w:eastAsia="Times New Roman" w:hAnsi="Times New Roman" w:cs="Times New Roman"/>
          <w:sz w:val="24"/>
          <w:szCs w:val="24"/>
        </w:rPr>
        <w:t xml:space="preserve">In the correction step </w:t>
      </w:r>
      <w:r w:rsidR="00437CC7" w:rsidRPr="00863C9F">
        <w:rPr>
          <w:rFonts w:ascii="Times New Roman" w:eastAsia="Times New Roman" w:hAnsi="Times New Roman" w:cs="Times New Roman"/>
          <w:sz w:val="24"/>
          <w:szCs w:val="24"/>
        </w:rPr>
        <w:t xml:space="preserve">are prepared </w:t>
      </w:r>
      <w:r w:rsidR="00F67161" w:rsidRPr="00863C9F">
        <w:rPr>
          <w:rFonts w:ascii="Times New Roman" w:eastAsia="Times New Roman" w:hAnsi="Times New Roman" w:cs="Times New Roman"/>
          <w:sz w:val="24"/>
          <w:szCs w:val="24"/>
        </w:rPr>
        <w:t>a number of improvements to be achieved in the next</w:t>
      </w:r>
      <w:r w:rsidR="00437CC7" w:rsidRPr="00863C9F">
        <w:rPr>
          <w:rFonts w:ascii="Times New Roman" w:eastAsia="Times New Roman" w:hAnsi="Times New Roman" w:cs="Times New Roman"/>
          <w:sz w:val="24"/>
          <w:szCs w:val="24"/>
        </w:rPr>
        <w:t xml:space="preserve"> </w:t>
      </w:r>
      <w:r w:rsidR="00F67161" w:rsidRPr="00863C9F">
        <w:rPr>
          <w:rFonts w:ascii="Times New Roman" w:eastAsia="Times New Roman" w:hAnsi="Times New Roman" w:cs="Times New Roman"/>
          <w:sz w:val="24"/>
          <w:szCs w:val="24"/>
        </w:rPr>
        <w:t>period</w:t>
      </w:r>
      <w:r w:rsidR="00437CC7" w:rsidRPr="00863C9F">
        <w:rPr>
          <w:rFonts w:ascii="Times New Roman" w:eastAsia="Times New Roman" w:hAnsi="Times New Roman" w:cs="Times New Roman"/>
          <w:sz w:val="24"/>
          <w:szCs w:val="24"/>
        </w:rPr>
        <w:t xml:space="preserve"> of appraisal</w:t>
      </w:r>
      <w:r w:rsidR="00F67161" w:rsidRPr="00863C9F">
        <w:rPr>
          <w:rFonts w:ascii="Times New Roman" w:eastAsia="Times New Roman" w:hAnsi="Times New Roman" w:cs="Times New Roman"/>
          <w:sz w:val="24"/>
          <w:szCs w:val="24"/>
        </w:rPr>
        <w:t>.</w:t>
      </w:r>
    </w:p>
    <w:p w:rsidR="00F67161" w:rsidRPr="00863C9F" w:rsidRDefault="00F67161" w:rsidP="00863C9F">
      <w:pPr>
        <w:spacing w:line="240" w:lineRule="auto"/>
        <w:ind w:left="360" w:firstLine="446"/>
        <w:contextualSpacing/>
        <w:jc w:val="both"/>
        <w:rPr>
          <w:rFonts w:ascii="Times New Roman" w:hAnsi="Times New Roman" w:cs="Times New Roman"/>
          <w:sz w:val="24"/>
          <w:szCs w:val="24"/>
        </w:rPr>
      </w:pPr>
    </w:p>
    <w:p w:rsidR="005C23D9" w:rsidRPr="00863C9F" w:rsidRDefault="005C23D9" w:rsidP="00863C9F">
      <w:pPr>
        <w:spacing w:line="240" w:lineRule="auto"/>
        <w:ind w:left="360" w:firstLine="446"/>
        <w:contextualSpacing/>
        <w:jc w:val="both"/>
        <w:rPr>
          <w:rFonts w:ascii="Times New Roman" w:hAnsi="Times New Roman" w:cs="Times New Roman"/>
          <w:sz w:val="24"/>
          <w:szCs w:val="24"/>
        </w:rPr>
      </w:pPr>
    </w:p>
    <w:p w:rsidR="005C23D9" w:rsidRPr="00863C9F" w:rsidRDefault="005C23D9" w:rsidP="00863C9F">
      <w:pPr>
        <w:spacing w:line="240" w:lineRule="auto"/>
        <w:ind w:left="360" w:firstLine="446"/>
        <w:contextualSpacing/>
        <w:jc w:val="both"/>
        <w:rPr>
          <w:rFonts w:ascii="Times New Roman" w:hAnsi="Times New Roman" w:cs="Times New Roman"/>
          <w:sz w:val="24"/>
          <w:szCs w:val="24"/>
        </w:rPr>
      </w:pPr>
    </w:p>
    <w:p w:rsidR="00A54644" w:rsidRPr="00863C9F" w:rsidRDefault="00A54644" w:rsidP="00863C9F">
      <w:pPr>
        <w:spacing w:line="240" w:lineRule="auto"/>
        <w:ind w:left="360" w:firstLine="446"/>
        <w:contextualSpacing/>
        <w:jc w:val="both"/>
        <w:rPr>
          <w:rFonts w:ascii="Times New Roman" w:hAnsi="Times New Roman" w:cs="Times New Roman"/>
          <w:sz w:val="24"/>
          <w:szCs w:val="24"/>
        </w:rPr>
      </w:pPr>
    </w:p>
    <w:p w:rsidR="005C23D9" w:rsidRPr="00863C9F" w:rsidRDefault="005C23D9" w:rsidP="00863C9F">
      <w:pPr>
        <w:spacing w:line="240" w:lineRule="auto"/>
        <w:ind w:left="360" w:firstLine="446"/>
        <w:contextualSpacing/>
        <w:jc w:val="both"/>
        <w:rPr>
          <w:rFonts w:ascii="Times New Roman" w:hAnsi="Times New Roman" w:cs="Times New Roman"/>
          <w:sz w:val="24"/>
          <w:szCs w:val="24"/>
        </w:rPr>
      </w:pPr>
    </w:p>
    <w:p w:rsidR="00E27651" w:rsidRPr="00863C9F" w:rsidRDefault="00E27651" w:rsidP="00863C9F">
      <w:pPr>
        <w:spacing w:line="240" w:lineRule="auto"/>
        <w:ind w:left="360" w:firstLine="446"/>
        <w:contextualSpacing/>
        <w:jc w:val="both"/>
        <w:rPr>
          <w:rFonts w:ascii="Times New Roman" w:hAnsi="Times New Roman" w:cs="Times New Roman"/>
          <w:sz w:val="24"/>
          <w:szCs w:val="24"/>
        </w:rPr>
      </w:pPr>
    </w:p>
    <w:p w:rsidR="00B87673" w:rsidRPr="00863C9F" w:rsidRDefault="00B87673" w:rsidP="00863C9F">
      <w:pPr>
        <w:spacing w:line="240" w:lineRule="auto"/>
        <w:ind w:left="360" w:firstLine="446"/>
        <w:contextualSpacing/>
        <w:jc w:val="both"/>
        <w:rPr>
          <w:rFonts w:ascii="Times New Roman" w:hAnsi="Times New Roman" w:cs="Times New Roman"/>
          <w:sz w:val="24"/>
          <w:szCs w:val="24"/>
        </w:rPr>
      </w:pPr>
    </w:p>
    <w:p w:rsidR="00437CC7" w:rsidRPr="00863C9F" w:rsidRDefault="00437CC7" w:rsidP="00863C9F">
      <w:pPr>
        <w:spacing w:line="240" w:lineRule="auto"/>
        <w:contextualSpacing/>
        <w:jc w:val="both"/>
        <w:rPr>
          <w:rFonts w:ascii="Times New Roman" w:hAnsi="Times New Roman" w:cs="Times New Roman"/>
          <w:sz w:val="24"/>
          <w:szCs w:val="24"/>
        </w:rPr>
      </w:pPr>
    </w:p>
    <w:p w:rsidR="008D0B1D" w:rsidRPr="00863C9F" w:rsidRDefault="008D0B1D" w:rsidP="00863C9F">
      <w:pPr>
        <w:spacing w:line="240" w:lineRule="auto"/>
        <w:contextualSpacing/>
        <w:jc w:val="both"/>
        <w:rPr>
          <w:rFonts w:ascii="Times New Roman" w:hAnsi="Times New Roman" w:cs="Times New Roman"/>
          <w:sz w:val="24"/>
          <w:szCs w:val="24"/>
        </w:rPr>
      </w:pPr>
    </w:p>
    <w:p w:rsidR="00437CC7" w:rsidRPr="00863C9F" w:rsidRDefault="00437CC7" w:rsidP="00863C9F">
      <w:pPr>
        <w:spacing w:line="240" w:lineRule="auto"/>
        <w:ind w:left="360" w:firstLine="446"/>
        <w:contextualSpacing/>
        <w:jc w:val="both"/>
        <w:rPr>
          <w:rFonts w:ascii="Times New Roman" w:hAnsi="Times New Roman" w:cs="Times New Roman"/>
          <w:sz w:val="24"/>
          <w:szCs w:val="24"/>
        </w:rPr>
      </w:pPr>
    </w:p>
    <w:p w:rsidR="0055407F" w:rsidRPr="00863C9F" w:rsidRDefault="0055407F" w:rsidP="00863C9F">
      <w:pPr>
        <w:spacing w:line="240" w:lineRule="auto"/>
        <w:ind w:left="360" w:firstLine="446"/>
        <w:contextualSpacing/>
        <w:jc w:val="both"/>
        <w:rPr>
          <w:rFonts w:ascii="Times New Roman" w:hAnsi="Times New Roman" w:cs="Times New Roman"/>
          <w:sz w:val="24"/>
          <w:szCs w:val="24"/>
        </w:rPr>
      </w:pPr>
    </w:p>
    <w:p w:rsidR="0055407F" w:rsidRPr="00863C9F" w:rsidRDefault="0055407F" w:rsidP="00863C9F">
      <w:pPr>
        <w:spacing w:line="240" w:lineRule="auto"/>
        <w:ind w:left="360" w:firstLine="446"/>
        <w:contextualSpacing/>
        <w:jc w:val="both"/>
        <w:rPr>
          <w:rFonts w:ascii="Times New Roman" w:hAnsi="Times New Roman" w:cs="Times New Roman"/>
          <w:sz w:val="24"/>
          <w:szCs w:val="24"/>
        </w:rPr>
      </w:pPr>
    </w:p>
    <w:p w:rsidR="0055407F" w:rsidRPr="00863C9F" w:rsidRDefault="0055407F" w:rsidP="00863C9F">
      <w:pPr>
        <w:spacing w:line="240" w:lineRule="auto"/>
        <w:ind w:left="360" w:firstLine="446"/>
        <w:contextualSpacing/>
        <w:jc w:val="both"/>
        <w:rPr>
          <w:rFonts w:ascii="Times New Roman" w:hAnsi="Times New Roman" w:cs="Times New Roman"/>
          <w:sz w:val="24"/>
          <w:szCs w:val="24"/>
        </w:rPr>
      </w:pPr>
    </w:p>
    <w:p w:rsidR="00013DF9" w:rsidRDefault="00013DF9" w:rsidP="00863C9F">
      <w:pPr>
        <w:spacing w:line="240" w:lineRule="auto"/>
        <w:ind w:left="360" w:firstLine="446"/>
        <w:contextualSpacing/>
        <w:jc w:val="both"/>
        <w:rPr>
          <w:rFonts w:ascii="Times New Roman" w:hAnsi="Times New Roman" w:cs="Times New Roman"/>
          <w:sz w:val="24"/>
          <w:szCs w:val="24"/>
        </w:rPr>
      </w:pPr>
    </w:p>
    <w:p w:rsidR="00FB7612" w:rsidRPr="00863C9F" w:rsidRDefault="00FB7612" w:rsidP="00863C9F">
      <w:pPr>
        <w:spacing w:line="240" w:lineRule="auto"/>
        <w:ind w:left="360" w:firstLine="446"/>
        <w:contextualSpacing/>
        <w:jc w:val="both"/>
        <w:rPr>
          <w:rFonts w:ascii="Times New Roman" w:hAnsi="Times New Roman" w:cs="Times New Roman"/>
          <w:sz w:val="24"/>
          <w:szCs w:val="24"/>
        </w:rPr>
      </w:pPr>
    </w:p>
    <w:p w:rsidR="00BF76C3" w:rsidRDefault="005C23D9" w:rsidP="00863C9F">
      <w:pPr>
        <w:pStyle w:val="ListParagraph"/>
        <w:numPr>
          <w:ilvl w:val="0"/>
          <w:numId w:val="12"/>
        </w:numPr>
        <w:spacing w:after="0" w:line="240" w:lineRule="auto"/>
        <w:ind w:left="720" w:hanging="360"/>
        <w:jc w:val="center"/>
        <w:rPr>
          <w:rStyle w:val="hps"/>
          <w:rFonts w:ascii="Times New Roman" w:hAnsi="Times New Roman" w:cs="Times New Roman"/>
          <w:b/>
          <w:sz w:val="24"/>
          <w:szCs w:val="24"/>
        </w:rPr>
      </w:pPr>
      <w:r w:rsidRPr="00863C9F">
        <w:rPr>
          <w:rStyle w:val="hps"/>
          <w:rFonts w:ascii="Times New Roman" w:hAnsi="Times New Roman" w:cs="Times New Roman"/>
          <w:b/>
          <w:sz w:val="24"/>
          <w:szCs w:val="24"/>
        </w:rPr>
        <w:lastRenderedPageBreak/>
        <w:t>RESEARCH</w:t>
      </w:r>
      <w:r w:rsidRPr="00863C9F">
        <w:rPr>
          <w:rFonts w:ascii="Times New Roman" w:hAnsi="Times New Roman" w:cs="Times New Roman"/>
          <w:b/>
          <w:sz w:val="24"/>
          <w:szCs w:val="24"/>
        </w:rPr>
        <w:t xml:space="preserve"> </w:t>
      </w:r>
      <w:r w:rsidRPr="00863C9F">
        <w:rPr>
          <w:rStyle w:val="hps"/>
          <w:rFonts w:ascii="Times New Roman" w:hAnsi="Times New Roman" w:cs="Times New Roman"/>
          <w:b/>
          <w:sz w:val="24"/>
          <w:szCs w:val="24"/>
        </w:rPr>
        <w:t>METHODOLOGY</w:t>
      </w:r>
    </w:p>
    <w:p w:rsidR="00D57544" w:rsidRPr="00863C9F" w:rsidRDefault="00D57544" w:rsidP="00D57544">
      <w:pPr>
        <w:pStyle w:val="ListParagraph"/>
        <w:spacing w:after="0" w:line="240" w:lineRule="auto"/>
        <w:rPr>
          <w:rFonts w:ascii="Times New Roman" w:hAnsi="Times New Roman" w:cs="Times New Roman"/>
          <w:b/>
          <w:sz w:val="24"/>
          <w:szCs w:val="24"/>
        </w:rPr>
      </w:pPr>
    </w:p>
    <w:p w:rsidR="00BF76C3" w:rsidRPr="00863C9F" w:rsidRDefault="00BF76C3" w:rsidP="00863C9F">
      <w:pPr>
        <w:pStyle w:val="ListParagraph"/>
        <w:spacing w:after="0" w:line="240" w:lineRule="auto"/>
        <w:ind w:left="630"/>
        <w:rPr>
          <w:rStyle w:val="hps"/>
          <w:rFonts w:ascii="Times New Roman" w:hAnsi="Times New Roman" w:cs="Times New Roman"/>
          <w:b/>
          <w:sz w:val="24"/>
          <w:szCs w:val="24"/>
        </w:rPr>
      </w:pPr>
    </w:p>
    <w:p w:rsidR="00BF7CF7" w:rsidRPr="00863C9F" w:rsidRDefault="005C23D9" w:rsidP="00863C9F">
      <w:pPr>
        <w:spacing w:after="0" w:line="240" w:lineRule="auto"/>
        <w:ind w:left="360" w:firstLine="450"/>
        <w:contextualSpacing/>
        <w:jc w:val="both"/>
        <w:rPr>
          <w:rFonts w:ascii="Times New Roman" w:hAnsi="Times New Roman" w:cs="Times New Roman"/>
          <w:i/>
          <w:sz w:val="24"/>
          <w:szCs w:val="24"/>
        </w:rPr>
      </w:pPr>
      <w:r w:rsidRPr="00863C9F">
        <w:rPr>
          <w:rStyle w:val="hps"/>
          <w:rFonts w:ascii="Times New Roman" w:hAnsi="Times New Roman" w:cs="Times New Roman"/>
          <w:sz w:val="24"/>
          <w:szCs w:val="24"/>
        </w:rPr>
        <w:t>The study was designed</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in the form of</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a qua</w:t>
      </w:r>
      <w:r w:rsidR="00127B9A">
        <w:rPr>
          <w:rStyle w:val="hps"/>
          <w:rFonts w:ascii="Times New Roman" w:hAnsi="Times New Roman" w:cs="Times New Roman"/>
          <w:sz w:val="24"/>
          <w:szCs w:val="24"/>
        </w:rPr>
        <w:t>ntitati</w:t>
      </w:r>
      <w:r w:rsidRPr="00863C9F">
        <w:rPr>
          <w:rStyle w:val="hps"/>
          <w:rFonts w:ascii="Times New Roman" w:hAnsi="Times New Roman" w:cs="Times New Roman"/>
          <w:sz w:val="24"/>
          <w:szCs w:val="24"/>
        </w:rPr>
        <w:t>ve</w:t>
      </w:r>
      <w:r w:rsidRPr="00863C9F">
        <w:rPr>
          <w:rFonts w:ascii="Times New Roman" w:hAnsi="Times New Roman" w:cs="Times New Roman"/>
          <w:sz w:val="24"/>
          <w:szCs w:val="24"/>
        </w:rPr>
        <w:t xml:space="preserve"> </w:t>
      </w:r>
      <w:r w:rsidR="00127B9A">
        <w:rPr>
          <w:rFonts w:ascii="Times New Roman" w:hAnsi="Times New Roman" w:cs="Times New Roman"/>
          <w:sz w:val="24"/>
          <w:szCs w:val="24"/>
        </w:rPr>
        <w:t>approach</w:t>
      </w:r>
      <w:r w:rsidRPr="00863C9F">
        <w:rPr>
          <w:rFonts w:ascii="Times New Roman" w:hAnsi="Times New Roman" w:cs="Times New Roman"/>
          <w:sz w:val="24"/>
          <w:szCs w:val="24"/>
        </w:rPr>
        <w:t xml:space="preserve"> </w:t>
      </w:r>
      <w:r w:rsidR="00127B9A">
        <w:rPr>
          <w:rFonts w:ascii="Times New Roman" w:hAnsi="Times New Roman" w:cs="Times New Roman"/>
          <w:sz w:val="24"/>
          <w:szCs w:val="24"/>
        </w:rPr>
        <w:t xml:space="preserve">by implementing the </w:t>
      </w:r>
      <w:r w:rsidRPr="00863C9F">
        <w:rPr>
          <w:rStyle w:val="hps"/>
          <w:rFonts w:ascii="Times New Roman" w:hAnsi="Times New Roman" w:cs="Times New Roman"/>
          <w:sz w:val="24"/>
          <w:szCs w:val="24"/>
        </w:rPr>
        <w:t>descriptive</w:t>
      </w:r>
      <w:r w:rsidR="008D0B1D" w:rsidRPr="00863C9F">
        <w:rPr>
          <w:rStyle w:val="hps"/>
          <w:rFonts w:ascii="Times New Roman" w:hAnsi="Times New Roman" w:cs="Times New Roman"/>
          <w:sz w:val="24"/>
          <w:szCs w:val="24"/>
        </w:rPr>
        <w:t xml:space="preserve"> analysis</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Data</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collected include</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the primary and</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secondary data</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by distributing</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questionnaires to</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respondents</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and</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collecting</w:t>
      </w:r>
      <w:r w:rsidRPr="00863C9F">
        <w:rPr>
          <w:rFonts w:ascii="Times New Roman" w:hAnsi="Times New Roman" w:cs="Times New Roman"/>
          <w:sz w:val="24"/>
          <w:szCs w:val="24"/>
        </w:rPr>
        <w:t xml:space="preserve"> </w:t>
      </w:r>
      <w:r w:rsidR="008D0B1D" w:rsidRPr="00863C9F">
        <w:rPr>
          <w:rFonts w:ascii="Times New Roman" w:hAnsi="Times New Roman" w:cs="Times New Roman"/>
          <w:sz w:val="24"/>
          <w:szCs w:val="24"/>
        </w:rPr>
        <w:t xml:space="preserve">guidance </w:t>
      </w:r>
      <w:r w:rsidRPr="00863C9F">
        <w:rPr>
          <w:rStyle w:val="hps"/>
          <w:rFonts w:ascii="Times New Roman" w:hAnsi="Times New Roman" w:cs="Times New Roman"/>
          <w:sz w:val="24"/>
          <w:szCs w:val="24"/>
        </w:rPr>
        <w:t>books</w:t>
      </w:r>
      <w:r w:rsidR="008D0B1D" w:rsidRPr="00863C9F">
        <w:rPr>
          <w:rFonts w:ascii="Times New Roman" w:hAnsi="Times New Roman" w:cs="Times New Roman"/>
          <w:sz w:val="24"/>
          <w:szCs w:val="24"/>
        </w:rPr>
        <w:t>,</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the strategic</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plan</w:t>
      </w:r>
      <w:r w:rsidR="00FB5EAC" w:rsidRPr="00863C9F">
        <w:rPr>
          <w:rStyle w:val="hps"/>
          <w:rFonts w:ascii="Times New Roman" w:hAnsi="Times New Roman" w:cs="Times New Roman"/>
          <w:sz w:val="24"/>
          <w:szCs w:val="24"/>
        </w:rPr>
        <w:t xml:space="preserve"> book</w:t>
      </w:r>
      <w:r w:rsidR="008D0B1D" w:rsidRPr="00863C9F">
        <w:rPr>
          <w:rStyle w:val="hps"/>
          <w:rFonts w:ascii="Times New Roman" w:hAnsi="Times New Roman" w:cs="Times New Roman"/>
          <w:sz w:val="24"/>
          <w:szCs w:val="24"/>
        </w:rPr>
        <w:t>, and</w:t>
      </w:r>
      <w:r w:rsidR="008D0B1D"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regulations</w:t>
      </w:r>
      <w:r w:rsidR="00FB5EAC" w:rsidRPr="00863C9F">
        <w:rPr>
          <w:rStyle w:val="hps"/>
          <w:rFonts w:ascii="Times New Roman" w:hAnsi="Times New Roman" w:cs="Times New Roman"/>
          <w:sz w:val="24"/>
          <w:szCs w:val="24"/>
        </w:rPr>
        <w:t xml:space="preserve"> book</w:t>
      </w:r>
      <w:r w:rsidRPr="00863C9F">
        <w:rPr>
          <w:rFonts w:ascii="Times New Roman" w:hAnsi="Times New Roman" w:cs="Times New Roman"/>
          <w:sz w:val="24"/>
          <w:szCs w:val="24"/>
        </w:rPr>
        <w:t xml:space="preserve"> </w:t>
      </w:r>
      <w:r w:rsidR="00127B9A">
        <w:rPr>
          <w:rFonts w:ascii="Times New Roman" w:hAnsi="Times New Roman" w:cs="Times New Roman"/>
          <w:sz w:val="24"/>
          <w:szCs w:val="24"/>
        </w:rPr>
        <w:t>from</w:t>
      </w:r>
      <w:r w:rsidR="0055407F"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the</w:t>
      </w:r>
      <w:r w:rsidRPr="00863C9F">
        <w:rPr>
          <w:rFonts w:ascii="Times New Roman" w:hAnsi="Times New Roman" w:cs="Times New Roman"/>
          <w:sz w:val="24"/>
          <w:szCs w:val="24"/>
        </w:rPr>
        <w:t xml:space="preserve"> </w:t>
      </w:r>
      <w:r w:rsidR="008D0B1D" w:rsidRPr="00863C9F">
        <w:rPr>
          <w:rStyle w:val="hps"/>
          <w:rFonts w:ascii="Times New Roman" w:hAnsi="Times New Roman" w:cs="Times New Roman"/>
          <w:sz w:val="24"/>
          <w:szCs w:val="24"/>
        </w:rPr>
        <w:t>H</w:t>
      </w:r>
      <w:r w:rsidRPr="00863C9F">
        <w:rPr>
          <w:rStyle w:val="hps"/>
          <w:rFonts w:ascii="Times New Roman" w:hAnsi="Times New Roman" w:cs="Times New Roman"/>
          <w:sz w:val="24"/>
          <w:szCs w:val="24"/>
        </w:rPr>
        <w:t>ead</w:t>
      </w:r>
      <w:r w:rsidR="00156000" w:rsidRPr="00863C9F">
        <w:rPr>
          <w:rStyle w:val="hps"/>
          <w:rFonts w:ascii="Times New Roman" w:hAnsi="Times New Roman" w:cs="Times New Roman"/>
          <w:sz w:val="24"/>
          <w:szCs w:val="24"/>
        </w:rPr>
        <w:t xml:space="preserve"> of Human Resource Management</w:t>
      </w:r>
      <w:r w:rsidR="00127B9A">
        <w:rPr>
          <w:rStyle w:val="hps"/>
          <w:rFonts w:ascii="Times New Roman" w:hAnsi="Times New Roman" w:cs="Times New Roman"/>
          <w:sz w:val="24"/>
          <w:szCs w:val="24"/>
        </w:rPr>
        <w:t xml:space="preserve"> Section</w:t>
      </w:r>
      <w:r w:rsidRPr="00863C9F">
        <w:rPr>
          <w:rFonts w:ascii="Times New Roman" w:hAnsi="Times New Roman" w:cs="Times New Roman"/>
          <w:sz w:val="24"/>
          <w:szCs w:val="24"/>
        </w:rPr>
        <w:t xml:space="preserve"> </w:t>
      </w:r>
      <w:r w:rsidR="00127B9A">
        <w:rPr>
          <w:rFonts w:ascii="Times New Roman" w:hAnsi="Times New Roman" w:cs="Times New Roman"/>
          <w:sz w:val="24"/>
          <w:szCs w:val="24"/>
        </w:rPr>
        <w:t xml:space="preserve">of </w:t>
      </w:r>
      <w:r w:rsidR="00156000" w:rsidRPr="00863C9F">
        <w:rPr>
          <w:rFonts w:ascii="Times New Roman" w:hAnsi="Times New Roman" w:cs="Times New Roman"/>
          <w:sz w:val="24"/>
          <w:szCs w:val="24"/>
        </w:rPr>
        <w:t>Cipta Karya</w:t>
      </w:r>
      <w:r w:rsidRPr="00863C9F">
        <w:rPr>
          <w:rFonts w:ascii="Times New Roman" w:hAnsi="Times New Roman" w:cs="Times New Roman"/>
          <w:sz w:val="24"/>
          <w:szCs w:val="24"/>
        </w:rPr>
        <w:t xml:space="preserve">. </w:t>
      </w:r>
      <w:r w:rsidR="00156000" w:rsidRPr="00863C9F">
        <w:rPr>
          <w:rFonts w:ascii="Times New Roman" w:hAnsi="Times New Roman" w:cs="Times New Roman"/>
          <w:sz w:val="24"/>
          <w:szCs w:val="24"/>
        </w:rPr>
        <w:t>The o</w:t>
      </w:r>
      <w:r w:rsidR="00BF76C3" w:rsidRPr="00863C9F">
        <w:rPr>
          <w:rStyle w:val="hps"/>
          <w:rFonts w:ascii="Times New Roman" w:hAnsi="Times New Roman" w:cs="Times New Roman"/>
          <w:sz w:val="24"/>
          <w:szCs w:val="24"/>
        </w:rPr>
        <w:t xml:space="preserve">ffice </w:t>
      </w:r>
      <w:r w:rsidRPr="00863C9F">
        <w:rPr>
          <w:rStyle w:val="hps"/>
          <w:rFonts w:ascii="Times New Roman" w:hAnsi="Times New Roman" w:cs="Times New Roman"/>
          <w:sz w:val="24"/>
          <w:szCs w:val="24"/>
        </w:rPr>
        <w:t>of</w:t>
      </w:r>
      <w:r w:rsidRPr="00863C9F">
        <w:rPr>
          <w:rFonts w:ascii="Times New Roman" w:hAnsi="Times New Roman" w:cs="Times New Roman"/>
          <w:sz w:val="24"/>
          <w:szCs w:val="24"/>
        </w:rPr>
        <w:t xml:space="preserve"> Cipta Karya</w:t>
      </w:r>
      <w:r w:rsidR="00156000" w:rsidRPr="00863C9F">
        <w:rPr>
          <w:rFonts w:ascii="Times New Roman" w:hAnsi="Times New Roman" w:cs="Times New Roman"/>
          <w:sz w:val="24"/>
          <w:szCs w:val="24"/>
        </w:rPr>
        <w:t xml:space="preserve"> is</w:t>
      </w:r>
      <w:r w:rsidR="00127B9A">
        <w:rPr>
          <w:rFonts w:ascii="Times New Roman" w:hAnsi="Times New Roman" w:cs="Times New Roman"/>
          <w:sz w:val="24"/>
          <w:szCs w:val="24"/>
        </w:rPr>
        <w:t xml:space="preserve"> located</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in</w:t>
      </w:r>
      <w:r w:rsidRPr="00863C9F">
        <w:rPr>
          <w:rFonts w:ascii="Times New Roman" w:hAnsi="Times New Roman" w:cs="Times New Roman"/>
          <w:sz w:val="24"/>
          <w:szCs w:val="24"/>
        </w:rPr>
        <w:t xml:space="preserve"> </w:t>
      </w:r>
      <w:r w:rsidR="00156000" w:rsidRPr="00863C9F">
        <w:rPr>
          <w:rFonts w:ascii="Times New Roman" w:hAnsi="Times New Roman" w:cs="Times New Roman"/>
          <w:i/>
          <w:sz w:val="24"/>
          <w:szCs w:val="24"/>
        </w:rPr>
        <w:t xml:space="preserve">Jalan </w:t>
      </w:r>
      <w:r w:rsidRPr="00863C9F">
        <w:rPr>
          <w:rStyle w:val="hps"/>
          <w:rFonts w:ascii="Times New Roman" w:hAnsi="Times New Roman" w:cs="Times New Roman"/>
          <w:i/>
          <w:sz w:val="24"/>
          <w:szCs w:val="24"/>
        </w:rPr>
        <w:t>Ade</w:t>
      </w:r>
      <w:r w:rsidRPr="00863C9F">
        <w:rPr>
          <w:rFonts w:ascii="Times New Roman" w:hAnsi="Times New Roman" w:cs="Times New Roman"/>
          <w:i/>
          <w:sz w:val="24"/>
          <w:szCs w:val="24"/>
        </w:rPr>
        <w:t xml:space="preserve"> </w:t>
      </w:r>
      <w:r w:rsidRPr="00863C9F">
        <w:rPr>
          <w:rStyle w:val="hps"/>
          <w:rFonts w:ascii="Times New Roman" w:hAnsi="Times New Roman" w:cs="Times New Roman"/>
          <w:i/>
          <w:sz w:val="24"/>
          <w:szCs w:val="24"/>
        </w:rPr>
        <w:t>Irma</w:t>
      </w:r>
      <w:r w:rsidR="00156000" w:rsidRPr="00863C9F">
        <w:rPr>
          <w:rFonts w:ascii="Times New Roman" w:hAnsi="Times New Roman" w:cs="Times New Roman"/>
          <w:i/>
          <w:sz w:val="24"/>
          <w:szCs w:val="24"/>
        </w:rPr>
        <w:t xml:space="preserve"> Nasution</w:t>
      </w:r>
      <w:r w:rsidRPr="00863C9F">
        <w:rPr>
          <w:rFonts w:ascii="Times New Roman" w:hAnsi="Times New Roman" w:cs="Times New Roman"/>
          <w:i/>
          <w:sz w:val="24"/>
          <w:szCs w:val="24"/>
        </w:rPr>
        <w:t xml:space="preserve"> </w:t>
      </w:r>
      <w:r w:rsidR="00156000" w:rsidRPr="00863C9F">
        <w:rPr>
          <w:rFonts w:ascii="Times New Roman" w:hAnsi="Times New Roman" w:cs="Times New Roman"/>
          <w:i/>
          <w:sz w:val="24"/>
          <w:szCs w:val="24"/>
        </w:rPr>
        <w:t xml:space="preserve">Nomor </w:t>
      </w:r>
      <w:r w:rsidRPr="00863C9F">
        <w:rPr>
          <w:rStyle w:val="hps"/>
          <w:rFonts w:ascii="Times New Roman" w:hAnsi="Times New Roman" w:cs="Times New Roman"/>
          <w:i/>
          <w:sz w:val="24"/>
          <w:szCs w:val="24"/>
        </w:rPr>
        <w:t>10</w:t>
      </w:r>
      <w:r w:rsidRPr="00863C9F">
        <w:rPr>
          <w:rFonts w:ascii="Times New Roman" w:hAnsi="Times New Roman" w:cs="Times New Roman"/>
          <w:i/>
          <w:sz w:val="24"/>
          <w:szCs w:val="24"/>
        </w:rPr>
        <w:t xml:space="preserve"> </w:t>
      </w:r>
      <w:r w:rsidRPr="00863C9F">
        <w:rPr>
          <w:rStyle w:val="hps"/>
          <w:rFonts w:ascii="Times New Roman" w:hAnsi="Times New Roman" w:cs="Times New Roman"/>
          <w:i/>
          <w:sz w:val="24"/>
          <w:szCs w:val="24"/>
        </w:rPr>
        <w:t>Palembang</w:t>
      </w:r>
      <w:r w:rsidRPr="00863C9F">
        <w:rPr>
          <w:rFonts w:ascii="Times New Roman" w:hAnsi="Times New Roman" w:cs="Times New Roman"/>
          <w:i/>
          <w:sz w:val="24"/>
          <w:szCs w:val="24"/>
        </w:rPr>
        <w:t>.</w:t>
      </w:r>
    </w:p>
    <w:p w:rsidR="00BF7CF7" w:rsidRPr="00863C9F" w:rsidRDefault="005C23D9" w:rsidP="00863C9F">
      <w:pPr>
        <w:spacing w:after="0" w:line="240" w:lineRule="auto"/>
        <w:ind w:left="360" w:firstLine="450"/>
        <w:contextualSpacing/>
        <w:jc w:val="both"/>
        <w:rPr>
          <w:rFonts w:ascii="Times New Roman" w:hAnsi="Times New Roman" w:cs="Times New Roman"/>
          <w:i/>
          <w:sz w:val="24"/>
          <w:szCs w:val="24"/>
        </w:rPr>
      </w:pPr>
      <w:r w:rsidRPr="00863C9F">
        <w:rPr>
          <w:rStyle w:val="hps"/>
          <w:rFonts w:ascii="Times New Roman" w:hAnsi="Times New Roman" w:cs="Times New Roman"/>
          <w:sz w:val="24"/>
          <w:szCs w:val="24"/>
        </w:rPr>
        <w:t>The population</w:t>
      </w:r>
      <w:r w:rsidR="00AA480D">
        <w:rPr>
          <w:rStyle w:val="hps"/>
          <w:rFonts w:ascii="Times New Roman" w:hAnsi="Times New Roman" w:cs="Times New Roman"/>
          <w:sz w:val="24"/>
          <w:szCs w:val="24"/>
        </w:rPr>
        <w:t xml:space="preserve"> of</w:t>
      </w:r>
      <w:r w:rsidRPr="00863C9F">
        <w:rPr>
          <w:rFonts w:ascii="Times New Roman" w:hAnsi="Times New Roman" w:cs="Times New Roman"/>
          <w:sz w:val="24"/>
          <w:szCs w:val="24"/>
        </w:rPr>
        <w:t xml:space="preserve"> </w:t>
      </w:r>
      <w:r w:rsidR="00127B9A">
        <w:rPr>
          <w:rStyle w:val="hps"/>
          <w:rFonts w:ascii="Times New Roman" w:hAnsi="Times New Roman" w:cs="Times New Roman"/>
          <w:sz w:val="24"/>
          <w:szCs w:val="24"/>
        </w:rPr>
        <w:t>this study</w:t>
      </w:r>
      <w:r w:rsidR="00AA480D">
        <w:rPr>
          <w:rStyle w:val="hps"/>
          <w:rFonts w:ascii="Times New Roman" w:hAnsi="Times New Roman" w:cs="Times New Roman"/>
          <w:sz w:val="24"/>
          <w:szCs w:val="24"/>
        </w:rPr>
        <w:t xml:space="preserve"> includ</w:t>
      </w:r>
      <w:r w:rsidR="00127B9A">
        <w:rPr>
          <w:rStyle w:val="hps"/>
          <w:rFonts w:ascii="Times New Roman" w:hAnsi="Times New Roman" w:cs="Times New Roman"/>
          <w:sz w:val="24"/>
          <w:szCs w:val="24"/>
        </w:rPr>
        <w:t>e</w:t>
      </w:r>
      <w:r w:rsidR="00AC4986">
        <w:rPr>
          <w:rStyle w:val="hps"/>
          <w:rFonts w:ascii="Times New Roman" w:hAnsi="Times New Roman" w:cs="Times New Roman"/>
          <w:sz w:val="24"/>
          <w:szCs w:val="24"/>
        </w:rPr>
        <w:t>d</w:t>
      </w:r>
      <w:r w:rsidRPr="00863C9F">
        <w:rPr>
          <w:rStyle w:val="hps"/>
          <w:rFonts w:ascii="Times New Roman" w:hAnsi="Times New Roman" w:cs="Times New Roman"/>
          <w:sz w:val="24"/>
          <w:szCs w:val="24"/>
        </w:rPr>
        <w:t xml:space="preserve"> all</w:t>
      </w:r>
      <w:r w:rsidRPr="00863C9F">
        <w:rPr>
          <w:rFonts w:ascii="Times New Roman" w:hAnsi="Times New Roman" w:cs="Times New Roman"/>
          <w:sz w:val="24"/>
          <w:szCs w:val="24"/>
        </w:rPr>
        <w:t xml:space="preserve"> regular </w:t>
      </w:r>
      <w:r w:rsidR="00C1730B" w:rsidRPr="00863C9F">
        <w:rPr>
          <w:rFonts w:ascii="Times New Roman" w:hAnsi="Times New Roman" w:cs="Times New Roman"/>
          <w:sz w:val="24"/>
          <w:szCs w:val="24"/>
        </w:rPr>
        <w:t xml:space="preserve">servant </w:t>
      </w:r>
      <w:r w:rsidRPr="00863C9F">
        <w:rPr>
          <w:rStyle w:val="hps"/>
          <w:rFonts w:ascii="Times New Roman" w:hAnsi="Times New Roman" w:cs="Times New Roman"/>
          <w:sz w:val="24"/>
          <w:szCs w:val="24"/>
        </w:rPr>
        <w:t>(</w:t>
      </w:r>
      <w:r w:rsidRPr="00863C9F">
        <w:rPr>
          <w:rFonts w:ascii="Times New Roman" w:hAnsi="Times New Roman" w:cs="Times New Roman"/>
          <w:sz w:val="24"/>
          <w:szCs w:val="24"/>
        </w:rPr>
        <w:t xml:space="preserve">civil servants and </w:t>
      </w:r>
      <w:r w:rsidR="00EC7058" w:rsidRPr="00863C9F">
        <w:rPr>
          <w:rFonts w:ascii="Times New Roman" w:hAnsi="Times New Roman" w:cs="Times New Roman"/>
          <w:sz w:val="24"/>
          <w:szCs w:val="24"/>
        </w:rPr>
        <w:t>the candidates</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within</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the</w:t>
      </w:r>
      <w:r w:rsidRPr="00863C9F">
        <w:rPr>
          <w:rFonts w:ascii="Times New Roman" w:hAnsi="Times New Roman" w:cs="Times New Roman"/>
          <w:sz w:val="24"/>
          <w:szCs w:val="24"/>
        </w:rPr>
        <w:t xml:space="preserve"> Cipta Karya</w:t>
      </w:r>
      <w:r w:rsidR="00AC4986">
        <w:rPr>
          <w:rFonts w:ascii="Times New Roman" w:hAnsi="Times New Roman" w:cs="Times New Roman"/>
          <w:sz w:val="24"/>
          <w:szCs w:val="24"/>
        </w:rPr>
        <w:t xml:space="preserve"> of a total of</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218</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people</w:t>
      </w:r>
      <w:r w:rsidRPr="00863C9F">
        <w:rPr>
          <w:rFonts w:ascii="Times New Roman" w:hAnsi="Times New Roman" w:cs="Times New Roman"/>
          <w:sz w:val="24"/>
          <w:szCs w:val="24"/>
        </w:rPr>
        <w:t xml:space="preserve">. </w:t>
      </w:r>
      <w:r w:rsidR="00156000" w:rsidRPr="00863C9F">
        <w:rPr>
          <w:rFonts w:ascii="Times New Roman" w:hAnsi="Times New Roman" w:cs="Times New Roman"/>
          <w:sz w:val="24"/>
          <w:szCs w:val="24"/>
        </w:rPr>
        <w:t>The sample was determined by using</w:t>
      </w:r>
      <w:r w:rsidRPr="00863C9F">
        <w:rPr>
          <w:rFonts w:ascii="Times New Roman" w:hAnsi="Times New Roman" w:cs="Times New Roman"/>
          <w:sz w:val="24"/>
          <w:szCs w:val="24"/>
        </w:rPr>
        <w:t xml:space="preserve"> </w:t>
      </w:r>
      <w:r w:rsidR="00156000" w:rsidRPr="00863C9F">
        <w:rPr>
          <w:rFonts w:ascii="Times New Roman" w:hAnsi="Times New Roman" w:cs="Times New Roman"/>
          <w:sz w:val="24"/>
          <w:szCs w:val="24"/>
        </w:rPr>
        <w:t xml:space="preserve">the </w:t>
      </w:r>
      <w:r w:rsidRPr="00863C9F">
        <w:rPr>
          <w:rStyle w:val="hps"/>
          <w:rFonts w:ascii="Times New Roman" w:hAnsi="Times New Roman" w:cs="Times New Roman"/>
          <w:sz w:val="24"/>
          <w:szCs w:val="24"/>
        </w:rPr>
        <w:t>random</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sampling</w:t>
      </w:r>
      <w:r w:rsidRPr="00863C9F">
        <w:rPr>
          <w:rFonts w:ascii="Times New Roman" w:hAnsi="Times New Roman" w:cs="Times New Roman"/>
          <w:sz w:val="24"/>
          <w:szCs w:val="24"/>
        </w:rPr>
        <w:t xml:space="preserve"> </w:t>
      </w:r>
      <w:r w:rsidR="00156000" w:rsidRPr="00863C9F">
        <w:rPr>
          <w:rFonts w:ascii="Times New Roman" w:hAnsi="Times New Roman" w:cs="Times New Roman"/>
          <w:sz w:val="24"/>
          <w:szCs w:val="24"/>
        </w:rPr>
        <w:t xml:space="preserve">method </w:t>
      </w:r>
      <w:r w:rsidR="00AC4986">
        <w:rPr>
          <w:rFonts w:ascii="Times New Roman" w:hAnsi="Times New Roman" w:cs="Times New Roman"/>
          <w:sz w:val="24"/>
          <w:szCs w:val="24"/>
        </w:rPr>
        <w:t>to</w:t>
      </w:r>
      <w:r w:rsidR="00013DF9"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100</w:t>
      </w:r>
      <w:r w:rsidR="00156000" w:rsidRPr="00863C9F">
        <w:rPr>
          <w:rStyle w:val="hps"/>
          <w:rFonts w:ascii="Times New Roman" w:hAnsi="Times New Roman" w:cs="Times New Roman"/>
          <w:sz w:val="24"/>
          <w:szCs w:val="24"/>
        </w:rPr>
        <w:t xml:space="preserve"> respondents</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All</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questionnaires distributed</w:t>
      </w:r>
      <w:r w:rsidR="00156000" w:rsidRPr="00863C9F">
        <w:rPr>
          <w:rStyle w:val="hps"/>
          <w:rFonts w:ascii="Times New Roman" w:hAnsi="Times New Roman" w:cs="Times New Roman"/>
          <w:sz w:val="24"/>
          <w:szCs w:val="24"/>
        </w:rPr>
        <w:t xml:space="preserve"> had been</w:t>
      </w:r>
      <w:r w:rsidR="00156000" w:rsidRPr="00863C9F">
        <w:rPr>
          <w:rFonts w:ascii="Times New Roman" w:hAnsi="Times New Roman" w:cs="Times New Roman"/>
          <w:sz w:val="24"/>
          <w:szCs w:val="24"/>
        </w:rPr>
        <w:t xml:space="preserve"> </w:t>
      </w:r>
      <w:r w:rsidRPr="00863C9F">
        <w:rPr>
          <w:rFonts w:ascii="Times New Roman" w:hAnsi="Times New Roman" w:cs="Times New Roman"/>
          <w:sz w:val="24"/>
          <w:szCs w:val="24"/>
        </w:rPr>
        <w:t xml:space="preserve">colllected </w:t>
      </w:r>
      <w:r w:rsidRPr="00863C9F">
        <w:rPr>
          <w:rStyle w:val="hps"/>
          <w:rFonts w:ascii="Times New Roman" w:hAnsi="Times New Roman" w:cs="Times New Roman"/>
          <w:sz w:val="24"/>
          <w:szCs w:val="24"/>
        </w:rPr>
        <w:t>in two weeks</w:t>
      </w:r>
      <w:r w:rsidRPr="00863C9F">
        <w:rPr>
          <w:rFonts w:ascii="Times New Roman" w:hAnsi="Times New Roman" w:cs="Times New Roman"/>
          <w:sz w:val="24"/>
          <w:szCs w:val="24"/>
        </w:rPr>
        <w:t xml:space="preserve">. </w:t>
      </w:r>
      <w:r w:rsidR="00AC4986">
        <w:rPr>
          <w:rFonts w:ascii="Times New Roman" w:hAnsi="Times New Roman" w:cs="Times New Roman"/>
          <w:sz w:val="24"/>
          <w:szCs w:val="24"/>
        </w:rPr>
        <w:t>They</w:t>
      </w:r>
      <w:r w:rsidRPr="00863C9F">
        <w:rPr>
          <w:rStyle w:val="hps"/>
          <w:rFonts w:ascii="Times New Roman" w:hAnsi="Times New Roman" w:cs="Times New Roman"/>
          <w:sz w:val="24"/>
          <w:szCs w:val="24"/>
        </w:rPr>
        <w:t xml:space="preserve"> refer</w:t>
      </w:r>
      <w:r w:rsidR="00AC4986">
        <w:rPr>
          <w:rStyle w:val="hps"/>
          <w:rFonts w:ascii="Times New Roman" w:hAnsi="Times New Roman" w:cs="Times New Roman"/>
          <w:sz w:val="24"/>
          <w:szCs w:val="24"/>
        </w:rPr>
        <w:t>red</w:t>
      </w:r>
      <w:r w:rsidR="00156000" w:rsidRPr="00863C9F">
        <w:rPr>
          <w:rStyle w:val="hps"/>
          <w:rFonts w:ascii="Times New Roman" w:hAnsi="Times New Roman" w:cs="Times New Roman"/>
          <w:sz w:val="24"/>
          <w:szCs w:val="24"/>
        </w:rPr>
        <w:t xml:space="preserve"> </w:t>
      </w:r>
      <w:r w:rsidRPr="00863C9F">
        <w:rPr>
          <w:rStyle w:val="hps"/>
          <w:rFonts w:ascii="Times New Roman" w:hAnsi="Times New Roman" w:cs="Times New Roman"/>
          <w:sz w:val="24"/>
          <w:szCs w:val="24"/>
        </w:rPr>
        <w:t>to the</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research</w:t>
      </w:r>
      <w:r w:rsidR="00156000" w:rsidRPr="00863C9F">
        <w:rPr>
          <w:rStyle w:val="hps"/>
          <w:rFonts w:ascii="Times New Roman" w:hAnsi="Times New Roman" w:cs="Times New Roman"/>
          <w:sz w:val="24"/>
          <w:szCs w:val="24"/>
        </w:rPr>
        <w:t xml:space="preserve"> conducted by</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Saibou</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"Performance</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Appraisal</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in</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the</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Public</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Sector</w:t>
      </w:r>
      <w:r w:rsidRPr="00863C9F">
        <w:rPr>
          <w:rFonts w:ascii="Times New Roman" w:hAnsi="Times New Roman" w:cs="Times New Roman"/>
          <w:sz w:val="24"/>
          <w:szCs w:val="24"/>
        </w:rPr>
        <w:t xml:space="preserve"> </w:t>
      </w:r>
      <w:r w:rsidR="00EC7058" w:rsidRPr="00863C9F">
        <w:rPr>
          <w:rFonts w:ascii="Times New Roman" w:hAnsi="Times New Roman" w:cs="Times New Roman"/>
          <w:sz w:val="24"/>
          <w:szCs w:val="24"/>
        </w:rPr>
        <w:t>i</w:t>
      </w:r>
      <w:r w:rsidRPr="00863C9F">
        <w:rPr>
          <w:rStyle w:val="hps"/>
          <w:rFonts w:ascii="Times New Roman" w:hAnsi="Times New Roman" w:cs="Times New Roman"/>
          <w:sz w:val="24"/>
          <w:szCs w:val="24"/>
        </w:rPr>
        <w:t>n</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Niger</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(2011)</w:t>
      </w:r>
      <w:r w:rsidRPr="00863C9F">
        <w:rPr>
          <w:rFonts w:ascii="Times New Roman" w:hAnsi="Times New Roman" w:cs="Times New Roman"/>
          <w:sz w:val="24"/>
          <w:szCs w:val="24"/>
        </w:rPr>
        <w:t>.</w:t>
      </w:r>
    </w:p>
    <w:p w:rsidR="00F06D87" w:rsidRPr="00863C9F" w:rsidRDefault="00AC4986" w:rsidP="00863C9F">
      <w:pPr>
        <w:spacing w:after="0" w:line="240" w:lineRule="auto"/>
        <w:ind w:left="360" w:firstLine="450"/>
        <w:contextualSpacing/>
        <w:jc w:val="both"/>
        <w:rPr>
          <w:rFonts w:ascii="Times New Roman" w:hAnsi="Times New Roman" w:cs="Times New Roman"/>
          <w:i/>
          <w:sz w:val="24"/>
          <w:szCs w:val="24"/>
        </w:rPr>
      </w:pPr>
      <w:r>
        <w:rPr>
          <w:rStyle w:val="hps"/>
          <w:rFonts w:ascii="Times New Roman" w:hAnsi="Times New Roman" w:cs="Times New Roman"/>
          <w:sz w:val="24"/>
          <w:szCs w:val="24"/>
        </w:rPr>
        <w:t xml:space="preserve">In this study, the </w:t>
      </w:r>
      <w:r w:rsidR="00C1730B" w:rsidRPr="00863C9F">
        <w:rPr>
          <w:rStyle w:val="hps"/>
          <w:rFonts w:ascii="Times New Roman" w:hAnsi="Times New Roman" w:cs="Times New Roman"/>
          <w:sz w:val="24"/>
          <w:szCs w:val="24"/>
        </w:rPr>
        <w:t>research</w:t>
      </w:r>
      <w:r>
        <w:rPr>
          <w:rStyle w:val="hps"/>
          <w:rFonts w:ascii="Times New Roman" w:hAnsi="Times New Roman" w:cs="Times New Roman"/>
          <w:sz w:val="24"/>
          <w:szCs w:val="24"/>
        </w:rPr>
        <w:t xml:space="preserve"> variabel</w:t>
      </w:r>
      <w:r w:rsidR="005C23D9" w:rsidRPr="00863C9F">
        <w:rPr>
          <w:rFonts w:ascii="Times New Roman" w:hAnsi="Times New Roman" w:cs="Times New Roman"/>
          <w:sz w:val="24"/>
          <w:szCs w:val="24"/>
        </w:rPr>
        <w:t xml:space="preserve"> </w:t>
      </w:r>
      <w:r w:rsidR="00156000" w:rsidRPr="00863C9F">
        <w:rPr>
          <w:rStyle w:val="hps"/>
          <w:rFonts w:ascii="Times New Roman" w:hAnsi="Times New Roman" w:cs="Times New Roman"/>
          <w:sz w:val="24"/>
          <w:szCs w:val="24"/>
        </w:rPr>
        <w:t>is</w:t>
      </w:r>
      <w:r w:rsidR="00C1730B" w:rsidRPr="00863C9F">
        <w:rPr>
          <w:rFonts w:ascii="Times New Roman" w:hAnsi="Times New Roman" w:cs="Times New Roman"/>
          <w:sz w:val="24"/>
          <w:szCs w:val="24"/>
        </w:rPr>
        <w:t xml:space="preserve"> PA</w:t>
      </w:r>
      <w:r w:rsidR="00013DF9" w:rsidRPr="00863C9F">
        <w:rPr>
          <w:rFonts w:ascii="Times New Roman" w:hAnsi="Times New Roman" w:cs="Times New Roman"/>
          <w:sz w:val="24"/>
          <w:szCs w:val="24"/>
        </w:rPr>
        <w:t>. It</w:t>
      </w:r>
      <w:r w:rsidR="00EC7058" w:rsidRPr="00863C9F">
        <w:rPr>
          <w:rFonts w:ascii="Times New Roman" w:hAnsi="Times New Roman" w:cs="Times New Roman"/>
          <w:sz w:val="24"/>
          <w:szCs w:val="24"/>
        </w:rPr>
        <w:t xml:space="preserve"> </w:t>
      </w:r>
      <w:r w:rsidR="005C23D9" w:rsidRPr="00863C9F">
        <w:rPr>
          <w:rStyle w:val="hps"/>
          <w:rFonts w:ascii="Times New Roman" w:hAnsi="Times New Roman" w:cs="Times New Roman"/>
          <w:sz w:val="24"/>
          <w:szCs w:val="24"/>
        </w:rPr>
        <w:t xml:space="preserve">can </w:t>
      </w:r>
      <w:r w:rsidR="00EC7058" w:rsidRPr="00863C9F">
        <w:rPr>
          <w:rFonts w:ascii="Times New Roman" w:hAnsi="Times New Roman" w:cs="Times New Roman"/>
          <w:sz w:val="24"/>
          <w:szCs w:val="24"/>
        </w:rPr>
        <w:t>operationally</w:t>
      </w:r>
      <w:r w:rsidR="00EC7058" w:rsidRPr="00863C9F">
        <w:rPr>
          <w:rStyle w:val="hps"/>
          <w:rFonts w:ascii="Times New Roman" w:hAnsi="Times New Roman" w:cs="Times New Roman"/>
          <w:sz w:val="24"/>
          <w:szCs w:val="24"/>
        </w:rPr>
        <w:t xml:space="preserve"> </w:t>
      </w:r>
      <w:r w:rsidR="005C23D9" w:rsidRPr="00863C9F">
        <w:rPr>
          <w:rStyle w:val="hps"/>
          <w:rFonts w:ascii="Times New Roman" w:hAnsi="Times New Roman" w:cs="Times New Roman"/>
          <w:sz w:val="24"/>
          <w:szCs w:val="24"/>
        </w:rPr>
        <w:t>be</w:t>
      </w:r>
      <w:r w:rsidR="005C23D9" w:rsidRPr="00863C9F">
        <w:rPr>
          <w:rFonts w:ascii="Times New Roman" w:hAnsi="Times New Roman" w:cs="Times New Roman"/>
          <w:sz w:val="24"/>
          <w:szCs w:val="24"/>
        </w:rPr>
        <w:t xml:space="preserve"> </w:t>
      </w:r>
      <w:r w:rsidR="00156000" w:rsidRPr="00863C9F">
        <w:rPr>
          <w:rStyle w:val="hps"/>
          <w:rFonts w:ascii="Times New Roman" w:hAnsi="Times New Roman" w:cs="Times New Roman"/>
          <w:sz w:val="24"/>
          <w:szCs w:val="24"/>
        </w:rPr>
        <w:t>elaborated</w:t>
      </w:r>
      <w:r w:rsidR="00156000" w:rsidRPr="00863C9F">
        <w:rPr>
          <w:rFonts w:ascii="Times New Roman" w:hAnsi="Times New Roman" w:cs="Times New Roman"/>
          <w:sz w:val="24"/>
          <w:szCs w:val="24"/>
        </w:rPr>
        <w:t xml:space="preserve"> </w:t>
      </w:r>
      <w:r w:rsidR="005C23D9" w:rsidRPr="00863C9F">
        <w:rPr>
          <w:rStyle w:val="hps"/>
          <w:rFonts w:ascii="Times New Roman" w:hAnsi="Times New Roman" w:cs="Times New Roman"/>
          <w:sz w:val="24"/>
          <w:szCs w:val="24"/>
        </w:rPr>
        <w:t>into</w:t>
      </w:r>
      <w:r w:rsidR="00BF7CF7" w:rsidRPr="00863C9F">
        <w:rPr>
          <w:rStyle w:val="hps"/>
          <w:rFonts w:ascii="Times New Roman" w:hAnsi="Times New Roman" w:cs="Times New Roman"/>
          <w:sz w:val="24"/>
          <w:szCs w:val="24"/>
        </w:rPr>
        <w:t xml:space="preserve"> indicators </w:t>
      </w:r>
      <w:r w:rsidR="00C1730B" w:rsidRPr="00863C9F">
        <w:rPr>
          <w:rStyle w:val="hps"/>
          <w:rFonts w:ascii="Times New Roman" w:hAnsi="Times New Roman" w:cs="Times New Roman"/>
          <w:sz w:val="24"/>
          <w:szCs w:val="24"/>
        </w:rPr>
        <w:t>and qualifications. See</w:t>
      </w:r>
      <w:r w:rsidR="00016B99" w:rsidRPr="00863C9F">
        <w:rPr>
          <w:rStyle w:val="hps"/>
          <w:rFonts w:ascii="Times New Roman" w:hAnsi="Times New Roman" w:cs="Times New Roman"/>
          <w:sz w:val="24"/>
          <w:szCs w:val="24"/>
        </w:rPr>
        <w:t xml:space="preserve"> table 3.1 in</w:t>
      </w:r>
      <w:r w:rsidR="005C23D9" w:rsidRPr="00863C9F">
        <w:rPr>
          <w:rStyle w:val="hps"/>
          <w:rFonts w:ascii="Times New Roman" w:hAnsi="Times New Roman" w:cs="Times New Roman"/>
          <w:sz w:val="24"/>
          <w:szCs w:val="24"/>
        </w:rPr>
        <w:t xml:space="preserve"> </w:t>
      </w:r>
      <w:r w:rsidR="00016B99" w:rsidRPr="00863C9F">
        <w:rPr>
          <w:rStyle w:val="hps"/>
          <w:rFonts w:ascii="Times New Roman" w:hAnsi="Times New Roman" w:cs="Times New Roman"/>
          <w:sz w:val="24"/>
          <w:szCs w:val="24"/>
        </w:rPr>
        <w:t>appendix 2</w:t>
      </w:r>
      <w:r w:rsidR="00C1730B" w:rsidRPr="00863C9F">
        <w:rPr>
          <w:rFonts w:ascii="Times New Roman" w:hAnsi="Times New Roman" w:cs="Times New Roman"/>
          <w:sz w:val="24"/>
          <w:szCs w:val="24"/>
        </w:rPr>
        <w:t>!</w:t>
      </w:r>
      <w:r w:rsidR="00C1730B" w:rsidRPr="00863C9F">
        <w:rPr>
          <w:rFonts w:ascii="Times New Roman" w:hAnsi="Times New Roman" w:cs="Times New Roman"/>
          <w:i/>
          <w:sz w:val="24"/>
          <w:szCs w:val="24"/>
        </w:rPr>
        <w:t xml:space="preserve"> </w:t>
      </w:r>
      <w:r w:rsidR="0075151D" w:rsidRPr="00863C9F">
        <w:rPr>
          <w:rFonts w:ascii="Times New Roman" w:eastAsia="Times New Roman" w:hAnsi="Times New Roman" w:cs="Times New Roman"/>
          <w:sz w:val="24"/>
          <w:szCs w:val="24"/>
        </w:rPr>
        <w:t>The d</w:t>
      </w:r>
      <w:r w:rsidR="00013DF9" w:rsidRPr="00863C9F">
        <w:rPr>
          <w:rFonts w:ascii="Times New Roman" w:eastAsia="Times New Roman" w:hAnsi="Times New Roman" w:cs="Times New Roman"/>
          <w:sz w:val="24"/>
          <w:szCs w:val="24"/>
        </w:rPr>
        <w:t>ata have been collected,</w:t>
      </w:r>
      <w:r w:rsidR="0075151D" w:rsidRPr="00863C9F">
        <w:rPr>
          <w:rFonts w:ascii="Times New Roman" w:eastAsia="Times New Roman" w:hAnsi="Times New Roman" w:cs="Times New Roman"/>
          <w:sz w:val="24"/>
          <w:szCs w:val="24"/>
        </w:rPr>
        <w:t xml:space="preserve"> gro</w:t>
      </w:r>
      <w:r w:rsidR="00013DF9" w:rsidRPr="00863C9F">
        <w:rPr>
          <w:rFonts w:ascii="Times New Roman" w:eastAsia="Times New Roman" w:hAnsi="Times New Roman" w:cs="Times New Roman"/>
          <w:sz w:val="24"/>
          <w:szCs w:val="24"/>
        </w:rPr>
        <w:t>uped and calculated based on</w:t>
      </w:r>
      <w:r w:rsidR="0075151D" w:rsidRPr="00863C9F">
        <w:rPr>
          <w:rFonts w:ascii="Times New Roman" w:eastAsia="Times New Roman" w:hAnsi="Times New Roman" w:cs="Times New Roman"/>
          <w:sz w:val="24"/>
          <w:szCs w:val="24"/>
        </w:rPr>
        <w:t xml:space="preserve"> </w:t>
      </w:r>
      <w:r w:rsidR="007B6E4B" w:rsidRPr="00863C9F">
        <w:rPr>
          <w:rFonts w:ascii="Times New Roman" w:eastAsia="Times New Roman" w:hAnsi="Times New Roman" w:cs="Times New Roman"/>
          <w:sz w:val="24"/>
          <w:szCs w:val="24"/>
        </w:rPr>
        <w:t xml:space="preserve">each </w:t>
      </w:r>
      <w:r w:rsidR="0075151D" w:rsidRPr="00863C9F">
        <w:rPr>
          <w:rFonts w:ascii="Times New Roman" w:eastAsia="Times New Roman" w:hAnsi="Times New Roman" w:cs="Times New Roman"/>
          <w:sz w:val="24"/>
          <w:szCs w:val="24"/>
        </w:rPr>
        <w:t xml:space="preserve">indicator </w:t>
      </w:r>
      <w:r w:rsidR="007B6E4B" w:rsidRPr="00863C9F">
        <w:rPr>
          <w:rFonts w:ascii="Times New Roman" w:eastAsia="Times New Roman" w:hAnsi="Times New Roman" w:cs="Times New Roman"/>
          <w:sz w:val="24"/>
          <w:szCs w:val="24"/>
        </w:rPr>
        <w:t xml:space="preserve">and </w:t>
      </w:r>
      <w:r w:rsidR="00013DF9" w:rsidRPr="00863C9F">
        <w:rPr>
          <w:rFonts w:ascii="Times New Roman" w:eastAsia="Times New Roman" w:hAnsi="Times New Roman" w:cs="Times New Roman"/>
          <w:sz w:val="24"/>
          <w:szCs w:val="24"/>
        </w:rPr>
        <w:t>then ana</w:t>
      </w:r>
      <w:r w:rsidR="0075151D" w:rsidRPr="00863C9F">
        <w:rPr>
          <w:rFonts w:ascii="Times New Roman" w:eastAsia="Times New Roman" w:hAnsi="Times New Roman" w:cs="Times New Roman"/>
          <w:sz w:val="24"/>
          <w:szCs w:val="24"/>
        </w:rPr>
        <w:t xml:space="preserve">lyzed descriptively. Descriptive analysis </w:t>
      </w:r>
      <w:r>
        <w:rPr>
          <w:rFonts w:ascii="Times New Roman" w:eastAsia="Times New Roman" w:hAnsi="Times New Roman" w:cs="Times New Roman"/>
          <w:sz w:val="24"/>
          <w:szCs w:val="24"/>
        </w:rPr>
        <w:t>wa</w:t>
      </w:r>
      <w:r w:rsidR="0075151D" w:rsidRPr="00863C9F">
        <w:rPr>
          <w:rFonts w:ascii="Times New Roman" w:eastAsia="Times New Roman" w:hAnsi="Times New Roman" w:cs="Times New Roman"/>
          <w:sz w:val="24"/>
          <w:szCs w:val="24"/>
        </w:rPr>
        <w:t>s performed to answer the following questions</w:t>
      </w:r>
      <w:r w:rsidR="00F06D87" w:rsidRPr="00863C9F">
        <w:rPr>
          <w:rFonts w:ascii="Times New Roman" w:eastAsia="Times New Roman" w:hAnsi="Times New Roman" w:cs="Times New Roman"/>
          <w:sz w:val="24"/>
          <w:szCs w:val="24"/>
        </w:rPr>
        <w:t>:</w:t>
      </w:r>
    </w:p>
    <w:p w:rsidR="00F06D87" w:rsidRPr="00863C9F" w:rsidRDefault="00C1730B" w:rsidP="00863C9F">
      <w:pPr>
        <w:pStyle w:val="ListParagraph"/>
        <w:numPr>
          <w:ilvl w:val="0"/>
          <w:numId w:val="10"/>
        </w:numPr>
        <w:spacing w:after="0" w:line="240" w:lineRule="auto"/>
        <w:ind w:left="1080" w:hanging="270"/>
        <w:jc w:val="both"/>
        <w:rPr>
          <w:rFonts w:ascii="Times New Roman" w:eastAsia="Times New Roman" w:hAnsi="Times New Roman" w:cs="Times New Roman"/>
          <w:sz w:val="24"/>
          <w:szCs w:val="24"/>
        </w:rPr>
      </w:pPr>
      <w:r w:rsidRPr="00863C9F">
        <w:rPr>
          <w:rFonts w:ascii="Times New Roman" w:eastAsia="Times New Roman" w:hAnsi="Times New Roman" w:cs="Times New Roman"/>
          <w:sz w:val="24"/>
          <w:szCs w:val="24"/>
        </w:rPr>
        <w:t>How about</w:t>
      </w:r>
      <w:r w:rsidR="0075151D" w:rsidRPr="00863C9F">
        <w:rPr>
          <w:rFonts w:ascii="Times New Roman" w:eastAsia="Times New Roman" w:hAnsi="Times New Roman" w:cs="Times New Roman"/>
          <w:sz w:val="24"/>
          <w:szCs w:val="24"/>
        </w:rPr>
        <w:t xml:space="preserve"> tran</w:t>
      </w:r>
      <w:r w:rsidR="007B6E4B" w:rsidRPr="00863C9F">
        <w:rPr>
          <w:rFonts w:ascii="Times New Roman" w:eastAsia="Times New Roman" w:hAnsi="Times New Roman" w:cs="Times New Roman"/>
          <w:sz w:val="24"/>
          <w:szCs w:val="24"/>
        </w:rPr>
        <w:t>sparency and objectivity in PA for</w:t>
      </w:r>
      <w:r w:rsidR="0075151D" w:rsidRPr="00863C9F">
        <w:rPr>
          <w:rFonts w:ascii="Times New Roman" w:eastAsia="Times New Roman" w:hAnsi="Times New Roman" w:cs="Times New Roman"/>
          <w:sz w:val="24"/>
          <w:szCs w:val="24"/>
        </w:rPr>
        <w:t xml:space="preserve"> </w:t>
      </w:r>
      <w:r w:rsidRPr="00863C9F">
        <w:rPr>
          <w:rFonts w:ascii="Times New Roman" w:eastAsia="Times New Roman" w:hAnsi="Times New Roman" w:cs="Times New Roman"/>
          <w:sz w:val="24"/>
          <w:szCs w:val="24"/>
        </w:rPr>
        <w:t xml:space="preserve">civil servants </w:t>
      </w:r>
      <w:r w:rsidR="007B6E4B" w:rsidRPr="00863C9F">
        <w:rPr>
          <w:rFonts w:ascii="Times New Roman" w:eastAsia="Times New Roman" w:hAnsi="Times New Roman" w:cs="Times New Roman"/>
          <w:sz w:val="24"/>
          <w:szCs w:val="24"/>
        </w:rPr>
        <w:t xml:space="preserve">in </w:t>
      </w:r>
      <w:r w:rsidR="00F06D87" w:rsidRPr="00863C9F">
        <w:rPr>
          <w:rFonts w:ascii="Times New Roman" w:eastAsia="Times New Roman" w:hAnsi="Times New Roman" w:cs="Times New Roman"/>
          <w:sz w:val="24"/>
          <w:szCs w:val="24"/>
        </w:rPr>
        <w:t>Cipta Karya?</w:t>
      </w:r>
    </w:p>
    <w:p w:rsidR="00F06D87" w:rsidRPr="00863C9F" w:rsidRDefault="0075151D" w:rsidP="00863C9F">
      <w:pPr>
        <w:pStyle w:val="ListParagraph"/>
        <w:numPr>
          <w:ilvl w:val="0"/>
          <w:numId w:val="10"/>
        </w:numPr>
        <w:spacing w:after="0" w:line="240" w:lineRule="auto"/>
        <w:ind w:left="1080" w:hanging="270"/>
        <w:jc w:val="both"/>
        <w:rPr>
          <w:rFonts w:ascii="Times New Roman" w:eastAsia="Times New Roman" w:hAnsi="Times New Roman" w:cs="Times New Roman"/>
          <w:sz w:val="24"/>
          <w:szCs w:val="24"/>
        </w:rPr>
      </w:pPr>
      <w:r w:rsidRPr="00863C9F">
        <w:rPr>
          <w:rFonts w:ascii="Times New Roman" w:eastAsia="Times New Roman" w:hAnsi="Times New Roman" w:cs="Times New Roman"/>
          <w:sz w:val="24"/>
          <w:szCs w:val="24"/>
        </w:rPr>
        <w:t>How</w:t>
      </w:r>
      <w:r w:rsidR="00013DF9" w:rsidRPr="00863C9F">
        <w:rPr>
          <w:rFonts w:ascii="Times New Roman" w:eastAsia="Times New Roman" w:hAnsi="Times New Roman" w:cs="Times New Roman"/>
          <w:sz w:val="24"/>
          <w:szCs w:val="24"/>
        </w:rPr>
        <w:t xml:space="preserve"> </w:t>
      </w:r>
      <w:r w:rsidR="006C3788">
        <w:rPr>
          <w:rFonts w:ascii="Times New Roman" w:eastAsia="Times New Roman" w:hAnsi="Times New Roman" w:cs="Times New Roman"/>
          <w:sz w:val="24"/>
          <w:szCs w:val="24"/>
        </w:rPr>
        <w:t xml:space="preserve">about </w:t>
      </w:r>
      <w:r w:rsidRPr="00863C9F">
        <w:rPr>
          <w:rFonts w:ascii="Times New Roman" w:eastAsia="Times New Roman" w:hAnsi="Times New Roman" w:cs="Times New Roman"/>
          <w:sz w:val="24"/>
          <w:szCs w:val="24"/>
        </w:rPr>
        <w:t xml:space="preserve">opportunity </w:t>
      </w:r>
      <w:r w:rsidR="00C1730B" w:rsidRPr="00863C9F">
        <w:rPr>
          <w:rFonts w:ascii="Times New Roman" w:eastAsia="Times New Roman" w:hAnsi="Times New Roman" w:cs="Times New Roman"/>
          <w:sz w:val="24"/>
          <w:szCs w:val="24"/>
        </w:rPr>
        <w:t xml:space="preserve">for advancement for civil servant </w:t>
      </w:r>
      <w:r w:rsidR="00013DF9" w:rsidRPr="00863C9F">
        <w:rPr>
          <w:rFonts w:ascii="Times New Roman" w:eastAsia="Times New Roman" w:hAnsi="Times New Roman" w:cs="Times New Roman"/>
          <w:sz w:val="24"/>
          <w:szCs w:val="24"/>
        </w:rPr>
        <w:t>Cipta Karya</w:t>
      </w:r>
      <w:r w:rsidR="00F06D87" w:rsidRPr="00863C9F">
        <w:rPr>
          <w:rFonts w:ascii="Times New Roman" w:eastAsia="Times New Roman" w:hAnsi="Times New Roman" w:cs="Times New Roman"/>
          <w:sz w:val="24"/>
          <w:szCs w:val="24"/>
        </w:rPr>
        <w:t>?</w:t>
      </w:r>
    </w:p>
    <w:p w:rsidR="00F06D87" w:rsidRPr="00863C9F" w:rsidRDefault="00C1730B" w:rsidP="00863C9F">
      <w:pPr>
        <w:pStyle w:val="ListParagraph"/>
        <w:numPr>
          <w:ilvl w:val="0"/>
          <w:numId w:val="10"/>
        </w:numPr>
        <w:spacing w:after="0" w:line="240" w:lineRule="auto"/>
        <w:ind w:left="1080" w:hanging="270"/>
        <w:jc w:val="both"/>
        <w:rPr>
          <w:rFonts w:ascii="Times New Roman" w:eastAsia="Times New Roman" w:hAnsi="Times New Roman" w:cs="Times New Roman"/>
          <w:sz w:val="24"/>
          <w:szCs w:val="24"/>
        </w:rPr>
      </w:pPr>
      <w:r w:rsidRPr="00863C9F">
        <w:rPr>
          <w:rFonts w:ascii="Times New Roman" w:eastAsia="Times New Roman" w:hAnsi="Times New Roman" w:cs="Times New Roman"/>
          <w:sz w:val="24"/>
          <w:szCs w:val="24"/>
        </w:rPr>
        <w:t>How does</w:t>
      </w:r>
      <w:r w:rsidR="0075151D" w:rsidRPr="00863C9F">
        <w:rPr>
          <w:rFonts w:ascii="Times New Roman" w:eastAsia="Times New Roman" w:hAnsi="Times New Roman" w:cs="Times New Roman"/>
          <w:sz w:val="24"/>
          <w:szCs w:val="24"/>
        </w:rPr>
        <w:t xml:space="preserve"> </w:t>
      </w:r>
      <w:r w:rsidR="007B6E4B" w:rsidRPr="00863C9F">
        <w:rPr>
          <w:rFonts w:ascii="Times New Roman" w:eastAsia="Times New Roman" w:hAnsi="Times New Roman" w:cs="Times New Roman"/>
          <w:sz w:val="24"/>
          <w:szCs w:val="24"/>
        </w:rPr>
        <w:t xml:space="preserve">PA </w:t>
      </w:r>
      <w:r w:rsidR="0075151D" w:rsidRPr="00863C9F">
        <w:rPr>
          <w:rFonts w:ascii="Times New Roman" w:eastAsia="Times New Roman" w:hAnsi="Times New Roman" w:cs="Times New Roman"/>
          <w:sz w:val="24"/>
          <w:szCs w:val="24"/>
        </w:rPr>
        <w:t>motivat</w:t>
      </w:r>
      <w:r w:rsidR="007B6E4B" w:rsidRPr="00863C9F">
        <w:rPr>
          <w:rFonts w:ascii="Times New Roman" w:eastAsia="Times New Roman" w:hAnsi="Times New Roman" w:cs="Times New Roman"/>
          <w:sz w:val="24"/>
          <w:szCs w:val="24"/>
        </w:rPr>
        <w:t>e</w:t>
      </w:r>
      <w:r w:rsidRPr="00863C9F">
        <w:rPr>
          <w:rFonts w:ascii="Times New Roman" w:eastAsia="Times New Roman" w:hAnsi="Times New Roman" w:cs="Times New Roman"/>
          <w:sz w:val="24"/>
          <w:szCs w:val="24"/>
        </w:rPr>
        <w:t xml:space="preserve"> </w:t>
      </w:r>
      <w:r w:rsidR="00AA480D">
        <w:rPr>
          <w:rFonts w:ascii="Times New Roman" w:eastAsia="Times New Roman" w:hAnsi="Times New Roman" w:cs="Times New Roman"/>
          <w:sz w:val="24"/>
          <w:szCs w:val="24"/>
        </w:rPr>
        <w:t xml:space="preserve">civil </w:t>
      </w:r>
      <w:r w:rsidRPr="00863C9F">
        <w:rPr>
          <w:rFonts w:ascii="Times New Roman" w:eastAsia="Times New Roman" w:hAnsi="Times New Roman" w:cs="Times New Roman"/>
          <w:sz w:val="24"/>
          <w:szCs w:val="24"/>
        </w:rPr>
        <w:t>servants to</w:t>
      </w:r>
      <w:r w:rsidR="00013DF9" w:rsidRPr="00863C9F">
        <w:rPr>
          <w:rFonts w:ascii="Times New Roman" w:eastAsia="Times New Roman" w:hAnsi="Times New Roman" w:cs="Times New Roman"/>
          <w:sz w:val="24"/>
          <w:szCs w:val="24"/>
        </w:rPr>
        <w:t xml:space="preserve"> work</w:t>
      </w:r>
      <w:r w:rsidRPr="00863C9F">
        <w:rPr>
          <w:rFonts w:ascii="Times New Roman" w:eastAsia="Times New Roman" w:hAnsi="Times New Roman" w:cs="Times New Roman"/>
          <w:sz w:val="24"/>
          <w:szCs w:val="24"/>
        </w:rPr>
        <w:t xml:space="preserve"> well</w:t>
      </w:r>
      <w:r w:rsidR="007B6E4B" w:rsidRPr="00863C9F">
        <w:rPr>
          <w:rFonts w:ascii="Times New Roman" w:eastAsia="Times New Roman" w:hAnsi="Times New Roman" w:cs="Times New Roman"/>
          <w:sz w:val="24"/>
          <w:szCs w:val="24"/>
        </w:rPr>
        <w:t xml:space="preserve"> in</w:t>
      </w:r>
      <w:r w:rsidR="0075151D" w:rsidRPr="00863C9F">
        <w:rPr>
          <w:rFonts w:ascii="Times New Roman" w:eastAsia="Times New Roman" w:hAnsi="Times New Roman" w:cs="Times New Roman"/>
          <w:sz w:val="24"/>
          <w:szCs w:val="24"/>
        </w:rPr>
        <w:t xml:space="preserve"> </w:t>
      </w:r>
      <w:r w:rsidR="00F06D87" w:rsidRPr="00863C9F">
        <w:rPr>
          <w:rFonts w:ascii="Times New Roman" w:eastAsia="Times New Roman" w:hAnsi="Times New Roman" w:cs="Times New Roman"/>
          <w:sz w:val="24"/>
          <w:szCs w:val="24"/>
        </w:rPr>
        <w:t>Cipta Karya?</w:t>
      </w:r>
    </w:p>
    <w:p w:rsidR="00F06D87" w:rsidRPr="00863C9F" w:rsidRDefault="0075151D" w:rsidP="00863C9F">
      <w:pPr>
        <w:pStyle w:val="ListParagraph"/>
        <w:numPr>
          <w:ilvl w:val="0"/>
          <w:numId w:val="10"/>
        </w:numPr>
        <w:spacing w:after="0" w:line="240" w:lineRule="auto"/>
        <w:ind w:left="1080" w:hanging="270"/>
        <w:jc w:val="both"/>
        <w:rPr>
          <w:rFonts w:ascii="Times New Roman" w:eastAsia="Times New Roman" w:hAnsi="Times New Roman" w:cs="Times New Roman"/>
          <w:sz w:val="24"/>
          <w:szCs w:val="24"/>
        </w:rPr>
      </w:pPr>
      <w:r w:rsidRPr="00863C9F">
        <w:rPr>
          <w:rFonts w:ascii="Times New Roman" w:eastAsia="Times New Roman" w:hAnsi="Times New Roman" w:cs="Times New Roman"/>
          <w:sz w:val="24"/>
          <w:szCs w:val="24"/>
        </w:rPr>
        <w:t xml:space="preserve">How </w:t>
      </w:r>
      <w:r w:rsidR="00013DF9" w:rsidRPr="00863C9F">
        <w:rPr>
          <w:rFonts w:ascii="Times New Roman" w:eastAsia="Times New Roman" w:hAnsi="Times New Roman" w:cs="Times New Roman"/>
          <w:sz w:val="24"/>
          <w:szCs w:val="24"/>
        </w:rPr>
        <w:t>does PA</w:t>
      </w:r>
      <w:r w:rsidRPr="00863C9F">
        <w:rPr>
          <w:rFonts w:ascii="Times New Roman" w:eastAsia="Times New Roman" w:hAnsi="Times New Roman" w:cs="Times New Roman"/>
          <w:sz w:val="24"/>
          <w:szCs w:val="24"/>
        </w:rPr>
        <w:t xml:space="preserve"> </w:t>
      </w:r>
      <w:r w:rsidR="007B6E4B" w:rsidRPr="00863C9F">
        <w:rPr>
          <w:rFonts w:ascii="Times New Roman" w:eastAsia="Times New Roman" w:hAnsi="Times New Roman" w:cs="Times New Roman"/>
          <w:sz w:val="24"/>
          <w:szCs w:val="24"/>
        </w:rPr>
        <w:t xml:space="preserve">solve </w:t>
      </w:r>
      <w:r w:rsidR="00C1730B" w:rsidRPr="00863C9F">
        <w:rPr>
          <w:rFonts w:ascii="Times New Roman" w:eastAsia="Times New Roman" w:hAnsi="Times New Roman" w:cs="Times New Roman"/>
          <w:sz w:val="24"/>
          <w:szCs w:val="24"/>
        </w:rPr>
        <w:t>work</w:t>
      </w:r>
      <w:r w:rsidR="00013DF9" w:rsidRPr="00863C9F">
        <w:rPr>
          <w:rFonts w:ascii="Times New Roman" w:eastAsia="Times New Roman" w:hAnsi="Times New Roman" w:cs="Times New Roman"/>
          <w:sz w:val="24"/>
          <w:szCs w:val="24"/>
        </w:rPr>
        <w:t xml:space="preserve"> </w:t>
      </w:r>
      <w:r w:rsidRPr="00863C9F">
        <w:rPr>
          <w:rFonts w:ascii="Times New Roman" w:eastAsia="Times New Roman" w:hAnsi="Times New Roman" w:cs="Times New Roman"/>
          <w:sz w:val="24"/>
          <w:szCs w:val="24"/>
        </w:rPr>
        <w:t xml:space="preserve">problems </w:t>
      </w:r>
      <w:r w:rsidR="007B6E4B" w:rsidRPr="00863C9F">
        <w:rPr>
          <w:rFonts w:ascii="Times New Roman" w:eastAsia="Times New Roman" w:hAnsi="Times New Roman" w:cs="Times New Roman"/>
          <w:sz w:val="24"/>
          <w:szCs w:val="24"/>
        </w:rPr>
        <w:t>in</w:t>
      </w:r>
      <w:r w:rsidRPr="00863C9F">
        <w:rPr>
          <w:rFonts w:ascii="Times New Roman" w:eastAsia="Times New Roman" w:hAnsi="Times New Roman" w:cs="Times New Roman"/>
          <w:sz w:val="24"/>
          <w:szCs w:val="24"/>
        </w:rPr>
        <w:t xml:space="preserve"> </w:t>
      </w:r>
      <w:r w:rsidR="00F06D87" w:rsidRPr="00863C9F">
        <w:rPr>
          <w:rFonts w:ascii="Times New Roman" w:eastAsia="Times New Roman" w:hAnsi="Times New Roman" w:cs="Times New Roman"/>
          <w:sz w:val="24"/>
          <w:szCs w:val="24"/>
        </w:rPr>
        <w:t>Cipta karya?</w:t>
      </w:r>
    </w:p>
    <w:p w:rsidR="0075151D" w:rsidRPr="00863C9F" w:rsidRDefault="0075151D" w:rsidP="00863C9F">
      <w:pPr>
        <w:pStyle w:val="ListParagraph"/>
        <w:numPr>
          <w:ilvl w:val="0"/>
          <w:numId w:val="10"/>
        </w:numPr>
        <w:spacing w:after="0" w:line="240" w:lineRule="auto"/>
        <w:ind w:left="1080" w:hanging="270"/>
        <w:jc w:val="both"/>
        <w:rPr>
          <w:rFonts w:ascii="Times New Roman" w:eastAsia="Times New Roman" w:hAnsi="Times New Roman" w:cs="Times New Roman"/>
          <w:sz w:val="24"/>
          <w:szCs w:val="24"/>
        </w:rPr>
      </w:pPr>
      <w:r w:rsidRPr="00863C9F">
        <w:rPr>
          <w:rFonts w:ascii="Times New Roman" w:eastAsia="Times New Roman" w:hAnsi="Times New Roman" w:cs="Times New Roman"/>
          <w:sz w:val="24"/>
          <w:szCs w:val="24"/>
        </w:rPr>
        <w:t xml:space="preserve">How does </w:t>
      </w:r>
      <w:r w:rsidR="007B6E4B" w:rsidRPr="00863C9F">
        <w:rPr>
          <w:rFonts w:ascii="Times New Roman" w:eastAsia="Times New Roman" w:hAnsi="Times New Roman" w:cs="Times New Roman"/>
          <w:sz w:val="24"/>
          <w:szCs w:val="24"/>
        </w:rPr>
        <w:t xml:space="preserve">PA </w:t>
      </w:r>
      <w:r w:rsidR="00013DF9" w:rsidRPr="00863C9F">
        <w:rPr>
          <w:rFonts w:ascii="Times New Roman" w:eastAsia="Times New Roman" w:hAnsi="Times New Roman" w:cs="Times New Roman"/>
          <w:sz w:val="24"/>
          <w:szCs w:val="24"/>
        </w:rPr>
        <w:t>give</w:t>
      </w:r>
      <w:r w:rsidRPr="00863C9F">
        <w:rPr>
          <w:rFonts w:ascii="Times New Roman" w:eastAsia="Times New Roman" w:hAnsi="Times New Roman" w:cs="Times New Roman"/>
          <w:sz w:val="24"/>
          <w:szCs w:val="24"/>
        </w:rPr>
        <w:t xml:space="preserve"> feedback</w:t>
      </w:r>
      <w:r w:rsidR="00013DF9" w:rsidRPr="00863C9F">
        <w:rPr>
          <w:rFonts w:ascii="Times New Roman" w:eastAsia="Times New Roman" w:hAnsi="Times New Roman" w:cs="Times New Roman"/>
          <w:sz w:val="24"/>
          <w:szCs w:val="24"/>
        </w:rPr>
        <w:t>s to</w:t>
      </w:r>
      <w:r w:rsidRPr="00863C9F">
        <w:rPr>
          <w:rFonts w:ascii="Times New Roman" w:eastAsia="Times New Roman" w:hAnsi="Times New Roman" w:cs="Times New Roman"/>
          <w:sz w:val="24"/>
          <w:szCs w:val="24"/>
        </w:rPr>
        <w:t xml:space="preserve"> </w:t>
      </w:r>
      <w:r w:rsidR="006C3788">
        <w:rPr>
          <w:rFonts w:ascii="Times New Roman" w:eastAsia="Times New Roman" w:hAnsi="Times New Roman" w:cs="Times New Roman"/>
          <w:sz w:val="24"/>
          <w:szCs w:val="24"/>
        </w:rPr>
        <w:t xml:space="preserve">civil servant </w:t>
      </w:r>
      <w:r w:rsidR="00C1730B" w:rsidRPr="00863C9F">
        <w:rPr>
          <w:rFonts w:ascii="Times New Roman" w:eastAsia="Times New Roman" w:hAnsi="Times New Roman" w:cs="Times New Roman"/>
          <w:sz w:val="24"/>
          <w:szCs w:val="24"/>
        </w:rPr>
        <w:t xml:space="preserve">servants </w:t>
      </w:r>
      <w:r w:rsidR="007B6E4B" w:rsidRPr="00863C9F">
        <w:rPr>
          <w:rFonts w:ascii="Times New Roman" w:eastAsia="Times New Roman" w:hAnsi="Times New Roman" w:cs="Times New Roman"/>
          <w:sz w:val="24"/>
          <w:szCs w:val="24"/>
        </w:rPr>
        <w:t xml:space="preserve">in </w:t>
      </w:r>
      <w:r w:rsidR="00F06D87" w:rsidRPr="00863C9F">
        <w:rPr>
          <w:rFonts w:ascii="Times New Roman" w:eastAsia="Times New Roman" w:hAnsi="Times New Roman" w:cs="Times New Roman"/>
          <w:sz w:val="24"/>
          <w:szCs w:val="24"/>
        </w:rPr>
        <w:t>Cipta Karya</w:t>
      </w:r>
      <w:r w:rsidRPr="00863C9F">
        <w:rPr>
          <w:rFonts w:ascii="Times New Roman" w:eastAsia="Times New Roman" w:hAnsi="Times New Roman" w:cs="Times New Roman"/>
          <w:sz w:val="24"/>
          <w:szCs w:val="24"/>
        </w:rPr>
        <w:t>?</w:t>
      </w:r>
    </w:p>
    <w:p w:rsidR="00957EE9" w:rsidRPr="00863C9F" w:rsidRDefault="00957EE9" w:rsidP="00863C9F">
      <w:pPr>
        <w:spacing w:after="0" w:line="240" w:lineRule="auto"/>
        <w:ind w:left="360"/>
        <w:contextualSpacing/>
        <w:jc w:val="both"/>
        <w:rPr>
          <w:rFonts w:ascii="Times New Roman" w:eastAsia="Times New Roman" w:hAnsi="Times New Roman" w:cs="Times New Roman"/>
          <w:sz w:val="24"/>
          <w:szCs w:val="24"/>
        </w:rPr>
      </w:pPr>
    </w:p>
    <w:p w:rsidR="002F7F30" w:rsidRPr="00863C9F" w:rsidRDefault="002F7F30" w:rsidP="00863C9F">
      <w:pPr>
        <w:spacing w:after="0" w:line="240" w:lineRule="auto"/>
        <w:ind w:left="360"/>
        <w:contextualSpacing/>
        <w:jc w:val="both"/>
        <w:rPr>
          <w:rFonts w:ascii="Times New Roman" w:eastAsia="Times New Roman" w:hAnsi="Times New Roman" w:cs="Times New Roman"/>
          <w:sz w:val="24"/>
          <w:szCs w:val="24"/>
        </w:rPr>
      </w:pPr>
    </w:p>
    <w:p w:rsidR="002F7F30" w:rsidRPr="00863C9F" w:rsidRDefault="002F7F30" w:rsidP="00863C9F">
      <w:pPr>
        <w:spacing w:after="0" w:line="240" w:lineRule="auto"/>
        <w:ind w:left="360"/>
        <w:contextualSpacing/>
        <w:jc w:val="both"/>
        <w:rPr>
          <w:rFonts w:ascii="Times New Roman" w:eastAsia="Times New Roman" w:hAnsi="Times New Roman" w:cs="Times New Roman"/>
          <w:sz w:val="24"/>
          <w:szCs w:val="24"/>
        </w:rPr>
      </w:pPr>
    </w:p>
    <w:p w:rsidR="002F7F30" w:rsidRPr="00863C9F" w:rsidRDefault="002F7F30" w:rsidP="00863C9F">
      <w:pPr>
        <w:spacing w:after="0" w:line="240" w:lineRule="auto"/>
        <w:ind w:left="360"/>
        <w:contextualSpacing/>
        <w:jc w:val="both"/>
        <w:rPr>
          <w:rFonts w:ascii="Times New Roman" w:eastAsia="Times New Roman" w:hAnsi="Times New Roman" w:cs="Times New Roman"/>
          <w:sz w:val="24"/>
          <w:szCs w:val="24"/>
        </w:rPr>
      </w:pPr>
    </w:p>
    <w:p w:rsidR="002F7F30" w:rsidRPr="00863C9F" w:rsidRDefault="002F7F30" w:rsidP="00863C9F">
      <w:pPr>
        <w:spacing w:after="0" w:line="240" w:lineRule="auto"/>
        <w:ind w:left="360"/>
        <w:contextualSpacing/>
        <w:jc w:val="both"/>
        <w:rPr>
          <w:rFonts w:ascii="Times New Roman" w:eastAsia="Times New Roman" w:hAnsi="Times New Roman" w:cs="Times New Roman"/>
          <w:sz w:val="24"/>
          <w:szCs w:val="24"/>
        </w:rPr>
      </w:pPr>
    </w:p>
    <w:p w:rsidR="002F7F30" w:rsidRPr="00863C9F" w:rsidRDefault="002F7F30" w:rsidP="00863C9F">
      <w:pPr>
        <w:spacing w:after="0" w:line="240" w:lineRule="auto"/>
        <w:ind w:left="360"/>
        <w:contextualSpacing/>
        <w:jc w:val="both"/>
        <w:rPr>
          <w:rFonts w:ascii="Times New Roman" w:eastAsia="Times New Roman" w:hAnsi="Times New Roman" w:cs="Times New Roman"/>
          <w:sz w:val="24"/>
          <w:szCs w:val="24"/>
        </w:rPr>
      </w:pPr>
    </w:p>
    <w:p w:rsidR="002F7F30" w:rsidRPr="00863C9F" w:rsidRDefault="002F7F30" w:rsidP="00863C9F">
      <w:pPr>
        <w:spacing w:after="0" w:line="240" w:lineRule="auto"/>
        <w:ind w:left="360"/>
        <w:contextualSpacing/>
        <w:jc w:val="both"/>
        <w:rPr>
          <w:rFonts w:ascii="Times New Roman" w:eastAsia="Times New Roman" w:hAnsi="Times New Roman" w:cs="Times New Roman"/>
          <w:sz w:val="24"/>
          <w:szCs w:val="24"/>
        </w:rPr>
      </w:pPr>
    </w:p>
    <w:p w:rsidR="00C24D90" w:rsidRPr="00863C9F" w:rsidRDefault="00C24D90" w:rsidP="00863C9F">
      <w:pPr>
        <w:spacing w:after="0" w:line="240" w:lineRule="auto"/>
        <w:ind w:left="360"/>
        <w:contextualSpacing/>
        <w:jc w:val="both"/>
        <w:rPr>
          <w:rFonts w:ascii="Times New Roman" w:eastAsia="Times New Roman" w:hAnsi="Times New Roman" w:cs="Times New Roman"/>
          <w:sz w:val="24"/>
          <w:szCs w:val="24"/>
        </w:rPr>
      </w:pPr>
    </w:p>
    <w:p w:rsidR="00E27651" w:rsidRPr="00863C9F" w:rsidRDefault="00E27651" w:rsidP="00863C9F">
      <w:pPr>
        <w:spacing w:after="0" w:line="240" w:lineRule="auto"/>
        <w:ind w:left="360"/>
        <w:contextualSpacing/>
        <w:jc w:val="both"/>
        <w:rPr>
          <w:rFonts w:ascii="Times New Roman" w:eastAsia="Times New Roman" w:hAnsi="Times New Roman" w:cs="Times New Roman"/>
          <w:sz w:val="24"/>
          <w:szCs w:val="24"/>
        </w:rPr>
      </w:pPr>
    </w:p>
    <w:p w:rsidR="00E27651" w:rsidRPr="00863C9F" w:rsidRDefault="00E27651" w:rsidP="00863C9F">
      <w:pPr>
        <w:spacing w:after="0" w:line="240" w:lineRule="auto"/>
        <w:ind w:left="360"/>
        <w:contextualSpacing/>
        <w:jc w:val="both"/>
        <w:rPr>
          <w:rFonts w:ascii="Times New Roman" w:eastAsia="Times New Roman" w:hAnsi="Times New Roman" w:cs="Times New Roman"/>
          <w:sz w:val="24"/>
          <w:szCs w:val="24"/>
        </w:rPr>
      </w:pPr>
    </w:p>
    <w:p w:rsidR="007B6E4B" w:rsidRPr="00863C9F" w:rsidRDefault="007B6E4B" w:rsidP="00863C9F">
      <w:pPr>
        <w:spacing w:after="0" w:line="240" w:lineRule="auto"/>
        <w:ind w:left="360"/>
        <w:contextualSpacing/>
        <w:jc w:val="both"/>
        <w:rPr>
          <w:rFonts w:ascii="Times New Roman" w:eastAsia="Times New Roman" w:hAnsi="Times New Roman" w:cs="Times New Roman"/>
          <w:sz w:val="24"/>
          <w:szCs w:val="24"/>
        </w:rPr>
      </w:pPr>
    </w:p>
    <w:p w:rsidR="007B6E4B" w:rsidRPr="00863C9F" w:rsidRDefault="007B6E4B" w:rsidP="00863C9F">
      <w:pPr>
        <w:spacing w:after="0" w:line="240" w:lineRule="auto"/>
        <w:ind w:left="360"/>
        <w:contextualSpacing/>
        <w:jc w:val="both"/>
        <w:rPr>
          <w:rFonts w:ascii="Times New Roman" w:eastAsia="Times New Roman" w:hAnsi="Times New Roman" w:cs="Times New Roman"/>
          <w:sz w:val="24"/>
          <w:szCs w:val="24"/>
        </w:rPr>
      </w:pPr>
    </w:p>
    <w:p w:rsidR="007B6E4B" w:rsidRPr="00863C9F" w:rsidRDefault="007B6E4B" w:rsidP="00863C9F">
      <w:pPr>
        <w:spacing w:after="0" w:line="240" w:lineRule="auto"/>
        <w:ind w:left="360"/>
        <w:contextualSpacing/>
        <w:jc w:val="both"/>
        <w:rPr>
          <w:rFonts w:ascii="Times New Roman" w:eastAsia="Times New Roman" w:hAnsi="Times New Roman" w:cs="Times New Roman"/>
          <w:sz w:val="24"/>
          <w:szCs w:val="24"/>
        </w:rPr>
      </w:pPr>
    </w:p>
    <w:p w:rsidR="007B6E4B" w:rsidRPr="00863C9F" w:rsidRDefault="007B6E4B" w:rsidP="00863C9F">
      <w:pPr>
        <w:spacing w:after="0" w:line="240" w:lineRule="auto"/>
        <w:ind w:left="360"/>
        <w:contextualSpacing/>
        <w:jc w:val="both"/>
        <w:rPr>
          <w:rFonts w:ascii="Times New Roman" w:eastAsia="Times New Roman" w:hAnsi="Times New Roman" w:cs="Times New Roman"/>
          <w:sz w:val="24"/>
          <w:szCs w:val="24"/>
        </w:rPr>
      </w:pPr>
    </w:p>
    <w:p w:rsidR="007B6E4B" w:rsidRPr="00863C9F" w:rsidRDefault="007B6E4B" w:rsidP="00863C9F">
      <w:pPr>
        <w:spacing w:after="0" w:line="240" w:lineRule="auto"/>
        <w:ind w:left="360"/>
        <w:contextualSpacing/>
        <w:jc w:val="both"/>
        <w:rPr>
          <w:rFonts w:ascii="Times New Roman" w:eastAsia="Times New Roman" w:hAnsi="Times New Roman" w:cs="Times New Roman"/>
          <w:sz w:val="24"/>
          <w:szCs w:val="24"/>
        </w:rPr>
      </w:pPr>
    </w:p>
    <w:p w:rsidR="007B6E4B" w:rsidRPr="00863C9F" w:rsidRDefault="007B6E4B" w:rsidP="00863C9F">
      <w:pPr>
        <w:spacing w:after="0" w:line="240" w:lineRule="auto"/>
        <w:ind w:left="360"/>
        <w:contextualSpacing/>
        <w:jc w:val="both"/>
        <w:rPr>
          <w:rFonts w:ascii="Times New Roman" w:eastAsia="Times New Roman" w:hAnsi="Times New Roman" w:cs="Times New Roman"/>
          <w:sz w:val="24"/>
          <w:szCs w:val="24"/>
        </w:rPr>
      </w:pPr>
    </w:p>
    <w:p w:rsidR="007B6E4B" w:rsidRPr="00863C9F" w:rsidRDefault="007B6E4B" w:rsidP="00863C9F">
      <w:pPr>
        <w:spacing w:after="0" w:line="240" w:lineRule="auto"/>
        <w:ind w:left="360"/>
        <w:contextualSpacing/>
        <w:jc w:val="both"/>
        <w:rPr>
          <w:rFonts w:ascii="Times New Roman" w:eastAsia="Times New Roman" w:hAnsi="Times New Roman" w:cs="Times New Roman"/>
          <w:sz w:val="24"/>
          <w:szCs w:val="24"/>
        </w:rPr>
      </w:pPr>
    </w:p>
    <w:p w:rsidR="007B6E4B" w:rsidRPr="00863C9F" w:rsidRDefault="007B6E4B" w:rsidP="00863C9F">
      <w:pPr>
        <w:spacing w:after="0" w:line="240" w:lineRule="auto"/>
        <w:ind w:left="360"/>
        <w:contextualSpacing/>
        <w:jc w:val="both"/>
        <w:rPr>
          <w:rFonts w:ascii="Times New Roman" w:eastAsia="Times New Roman" w:hAnsi="Times New Roman" w:cs="Times New Roman"/>
          <w:sz w:val="24"/>
          <w:szCs w:val="24"/>
        </w:rPr>
      </w:pPr>
    </w:p>
    <w:p w:rsidR="00BF7CF7" w:rsidRPr="00863C9F" w:rsidRDefault="00BF7CF7" w:rsidP="00863C9F">
      <w:pPr>
        <w:spacing w:after="0" w:line="240" w:lineRule="auto"/>
        <w:ind w:left="360"/>
        <w:contextualSpacing/>
        <w:jc w:val="both"/>
        <w:rPr>
          <w:rFonts w:ascii="Times New Roman" w:eastAsia="Times New Roman" w:hAnsi="Times New Roman" w:cs="Times New Roman"/>
          <w:sz w:val="24"/>
          <w:szCs w:val="24"/>
        </w:rPr>
      </w:pPr>
    </w:p>
    <w:p w:rsidR="00BF7CF7" w:rsidRPr="00863C9F" w:rsidRDefault="00BF7CF7" w:rsidP="00863C9F">
      <w:pPr>
        <w:spacing w:after="0" w:line="240" w:lineRule="auto"/>
        <w:ind w:left="360"/>
        <w:contextualSpacing/>
        <w:jc w:val="both"/>
        <w:rPr>
          <w:rFonts w:ascii="Times New Roman" w:eastAsia="Times New Roman" w:hAnsi="Times New Roman" w:cs="Times New Roman"/>
          <w:sz w:val="24"/>
          <w:szCs w:val="24"/>
        </w:rPr>
      </w:pPr>
    </w:p>
    <w:p w:rsidR="00BF7CF7" w:rsidRPr="00863C9F" w:rsidRDefault="00BF7CF7" w:rsidP="00863C9F">
      <w:pPr>
        <w:spacing w:after="0" w:line="240" w:lineRule="auto"/>
        <w:ind w:left="360"/>
        <w:contextualSpacing/>
        <w:jc w:val="both"/>
        <w:rPr>
          <w:rFonts w:ascii="Times New Roman" w:eastAsia="Times New Roman" w:hAnsi="Times New Roman" w:cs="Times New Roman"/>
          <w:sz w:val="24"/>
          <w:szCs w:val="24"/>
        </w:rPr>
      </w:pPr>
    </w:p>
    <w:p w:rsidR="00BF7CF7" w:rsidRPr="00863C9F" w:rsidRDefault="00BF7CF7" w:rsidP="00863C9F">
      <w:pPr>
        <w:spacing w:after="0" w:line="240" w:lineRule="auto"/>
        <w:ind w:left="360"/>
        <w:contextualSpacing/>
        <w:jc w:val="both"/>
        <w:rPr>
          <w:rFonts w:ascii="Times New Roman" w:eastAsia="Times New Roman" w:hAnsi="Times New Roman" w:cs="Times New Roman"/>
          <w:sz w:val="24"/>
          <w:szCs w:val="24"/>
        </w:rPr>
      </w:pPr>
    </w:p>
    <w:p w:rsidR="00BF7CF7" w:rsidRPr="00863C9F" w:rsidRDefault="00BF7CF7" w:rsidP="00863C9F">
      <w:pPr>
        <w:spacing w:after="0" w:line="240" w:lineRule="auto"/>
        <w:ind w:left="360"/>
        <w:contextualSpacing/>
        <w:jc w:val="both"/>
        <w:rPr>
          <w:rFonts w:ascii="Times New Roman" w:eastAsia="Times New Roman" w:hAnsi="Times New Roman" w:cs="Times New Roman"/>
          <w:sz w:val="24"/>
          <w:szCs w:val="24"/>
        </w:rPr>
      </w:pPr>
    </w:p>
    <w:p w:rsidR="00BF7CF7" w:rsidRPr="00863C9F" w:rsidRDefault="00BF7CF7" w:rsidP="00863C9F">
      <w:pPr>
        <w:spacing w:after="0" w:line="240" w:lineRule="auto"/>
        <w:ind w:left="360"/>
        <w:contextualSpacing/>
        <w:jc w:val="both"/>
        <w:rPr>
          <w:rFonts w:ascii="Times New Roman" w:eastAsia="Times New Roman" w:hAnsi="Times New Roman" w:cs="Times New Roman"/>
          <w:sz w:val="24"/>
          <w:szCs w:val="24"/>
        </w:rPr>
      </w:pPr>
    </w:p>
    <w:p w:rsidR="00BF7CF7" w:rsidRPr="00863C9F" w:rsidRDefault="00BF7CF7" w:rsidP="00863C9F">
      <w:pPr>
        <w:spacing w:after="0" w:line="240" w:lineRule="auto"/>
        <w:ind w:left="360"/>
        <w:contextualSpacing/>
        <w:jc w:val="both"/>
        <w:rPr>
          <w:rFonts w:ascii="Times New Roman" w:eastAsia="Times New Roman" w:hAnsi="Times New Roman" w:cs="Times New Roman"/>
          <w:sz w:val="24"/>
          <w:szCs w:val="24"/>
        </w:rPr>
      </w:pPr>
    </w:p>
    <w:p w:rsidR="00C1730B" w:rsidRPr="00863C9F" w:rsidRDefault="00C1730B" w:rsidP="00863C9F">
      <w:pPr>
        <w:spacing w:after="0" w:line="240" w:lineRule="auto"/>
        <w:ind w:left="360"/>
        <w:contextualSpacing/>
        <w:jc w:val="both"/>
        <w:rPr>
          <w:rFonts w:ascii="Times New Roman" w:eastAsia="Times New Roman" w:hAnsi="Times New Roman" w:cs="Times New Roman"/>
          <w:sz w:val="24"/>
          <w:szCs w:val="24"/>
        </w:rPr>
      </w:pPr>
    </w:p>
    <w:p w:rsidR="00C1730B" w:rsidRPr="00863C9F" w:rsidRDefault="00C1730B" w:rsidP="00863C9F">
      <w:pPr>
        <w:spacing w:after="0" w:line="240" w:lineRule="auto"/>
        <w:ind w:left="360"/>
        <w:contextualSpacing/>
        <w:jc w:val="both"/>
        <w:rPr>
          <w:rFonts w:ascii="Times New Roman" w:eastAsia="Times New Roman" w:hAnsi="Times New Roman" w:cs="Times New Roman"/>
          <w:sz w:val="24"/>
          <w:szCs w:val="24"/>
        </w:rPr>
      </w:pPr>
    </w:p>
    <w:p w:rsidR="002F7F30" w:rsidRDefault="002F7F30" w:rsidP="00863C9F">
      <w:pPr>
        <w:pStyle w:val="ListParagraph"/>
        <w:numPr>
          <w:ilvl w:val="0"/>
          <w:numId w:val="12"/>
        </w:numPr>
        <w:spacing w:after="0" w:line="240" w:lineRule="auto"/>
        <w:ind w:left="720" w:hanging="360"/>
        <w:jc w:val="center"/>
        <w:rPr>
          <w:rStyle w:val="hps"/>
          <w:rFonts w:ascii="Times New Roman" w:hAnsi="Times New Roman" w:cs="Times New Roman"/>
          <w:b/>
          <w:sz w:val="24"/>
          <w:szCs w:val="24"/>
        </w:rPr>
      </w:pPr>
      <w:r w:rsidRPr="00863C9F">
        <w:rPr>
          <w:rStyle w:val="hps"/>
          <w:rFonts w:ascii="Times New Roman" w:hAnsi="Times New Roman" w:cs="Times New Roman"/>
          <w:b/>
          <w:sz w:val="24"/>
          <w:szCs w:val="24"/>
        </w:rPr>
        <w:lastRenderedPageBreak/>
        <w:t>RESULTS</w:t>
      </w:r>
      <w:r w:rsidRPr="00863C9F">
        <w:rPr>
          <w:rFonts w:ascii="Times New Roman" w:hAnsi="Times New Roman" w:cs="Times New Roman"/>
          <w:b/>
          <w:sz w:val="24"/>
          <w:szCs w:val="24"/>
        </w:rPr>
        <w:t xml:space="preserve"> </w:t>
      </w:r>
      <w:r w:rsidRPr="00863C9F">
        <w:rPr>
          <w:rStyle w:val="hps"/>
          <w:rFonts w:ascii="Times New Roman" w:hAnsi="Times New Roman" w:cs="Times New Roman"/>
          <w:b/>
          <w:sz w:val="24"/>
          <w:szCs w:val="24"/>
        </w:rPr>
        <w:t>AND</w:t>
      </w:r>
      <w:r w:rsidRPr="00863C9F">
        <w:rPr>
          <w:rFonts w:ascii="Times New Roman" w:hAnsi="Times New Roman" w:cs="Times New Roman"/>
          <w:b/>
          <w:sz w:val="24"/>
          <w:szCs w:val="24"/>
        </w:rPr>
        <w:t xml:space="preserve"> </w:t>
      </w:r>
      <w:r w:rsidRPr="00863C9F">
        <w:rPr>
          <w:rStyle w:val="hps"/>
          <w:rFonts w:ascii="Times New Roman" w:hAnsi="Times New Roman" w:cs="Times New Roman"/>
          <w:b/>
          <w:sz w:val="24"/>
          <w:szCs w:val="24"/>
        </w:rPr>
        <w:t>DISCUSSION</w:t>
      </w:r>
    </w:p>
    <w:p w:rsidR="00D57544" w:rsidRPr="00863C9F" w:rsidRDefault="00D57544" w:rsidP="00D57544">
      <w:pPr>
        <w:pStyle w:val="ListParagraph"/>
        <w:spacing w:after="0" w:line="240" w:lineRule="auto"/>
        <w:rPr>
          <w:rStyle w:val="hps"/>
          <w:rFonts w:ascii="Times New Roman" w:hAnsi="Times New Roman" w:cs="Times New Roman"/>
          <w:b/>
          <w:sz w:val="24"/>
          <w:szCs w:val="24"/>
        </w:rPr>
      </w:pPr>
    </w:p>
    <w:p w:rsidR="002F7F30" w:rsidRPr="00863C9F" w:rsidRDefault="002F7F30" w:rsidP="00863C9F">
      <w:pPr>
        <w:spacing w:after="0" w:line="240" w:lineRule="auto"/>
        <w:ind w:left="720"/>
        <w:contextualSpacing/>
        <w:rPr>
          <w:rFonts w:ascii="Times New Roman" w:hAnsi="Times New Roman" w:cs="Times New Roman"/>
          <w:sz w:val="24"/>
          <w:szCs w:val="24"/>
        </w:rPr>
      </w:pPr>
    </w:p>
    <w:p w:rsidR="002F7F30" w:rsidRPr="00863C9F" w:rsidRDefault="002F7F30" w:rsidP="00863C9F">
      <w:pPr>
        <w:spacing w:after="0" w:line="240" w:lineRule="auto"/>
        <w:ind w:left="810" w:hanging="450"/>
        <w:contextualSpacing/>
        <w:jc w:val="both"/>
        <w:rPr>
          <w:rStyle w:val="hps"/>
          <w:rFonts w:ascii="Times New Roman" w:hAnsi="Times New Roman" w:cs="Times New Roman"/>
          <w:sz w:val="24"/>
          <w:szCs w:val="24"/>
        </w:rPr>
      </w:pPr>
      <w:r w:rsidRPr="00863C9F">
        <w:rPr>
          <w:rStyle w:val="hps"/>
          <w:rFonts w:ascii="Times New Roman" w:hAnsi="Times New Roman" w:cs="Times New Roman"/>
          <w:b/>
          <w:sz w:val="24"/>
          <w:szCs w:val="24"/>
        </w:rPr>
        <w:t>4.1.</w:t>
      </w:r>
      <w:r w:rsidRPr="00863C9F">
        <w:rPr>
          <w:rFonts w:ascii="Times New Roman" w:hAnsi="Times New Roman" w:cs="Times New Roman"/>
          <w:b/>
          <w:sz w:val="24"/>
          <w:szCs w:val="24"/>
        </w:rPr>
        <w:t xml:space="preserve"> </w:t>
      </w:r>
      <w:r w:rsidR="000038CA" w:rsidRPr="00863C9F">
        <w:rPr>
          <w:rFonts w:ascii="Times New Roman" w:hAnsi="Times New Roman" w:cs="Times New Roman"/>
          <w:b/>
          <w:sz w:val="24"/>
          <w:szCs w:val="24"/>
        </w:rPr>
        <w:t xml:space="preserve">Cipta Karya </w:t>
      </w:r>
      <w:r w:rsidR="006C3788">
        <w:rPr>
          <w:rFonts w:ascii="Times New Roman" w:hAnsi="Times New Roman" w:cs="Times New Roman"/>
          <w:b/>
          <w:sz w:val="24"/>
          <w:szCs w:val="24"/>
        </w:rPr>
        <w:t xml:space="preserve">and </w:t>
      </w:r>
      <w:r w:rsidRPr="00863C9F">
        <w:rPr>
          <w:rStyle w:val="hps"/>
          <w:rFonts w:ascii="Times New Roman" w:hAnsi="Times New Roman" w:cs="Times New Roman"/>
          <w:b/>
          <w:sz w:val="24"/>
          <w:szCs w:val="24"/>
        </w:rPr>
        <w:t>its</w:t>
      </w:r>
      <w:r w:rsidR="006C3788">
        <w:rPr>
          <w:rStyle w:val="hps"/>
          <w:rFonts w:ascii="Times New Roman" w:hAnsi="Times New Roman" w:cs="Times New Roman"/>
          <w:b/>
          <w:sz w:val="24"/>
          <w:szCs w:val="24"/>
        </w:rPr>
        <w:t xml:space="preserve"> PA</w:t>
      </w:r>
      <w:r w:rsidRPr="00863C9F">
        <w:rPr>
          <w:rStyle w:val="hps"/>
          <w:rFonts w:ascii="Times New Roman" w:hAnsi="Times New Roman" w:cs="Times New Roman"/>
          <w:b/>
          <w:sz w:val="24"/>
          <w:szCs w:val="24"/>
        </w:rPr>
        <w:t xml:space="preserve"> implementation</w:t>
      </w:r>
      <w:r w:rsidRPr="00863C9F">
        <w:rPr>
          <w:rStyle w:val="hps"/>
          <w:rFonts w:ascii="Times New Roman" w:hAnsi="Times New Roman" w:cs="Times New Roman"/>
          <w:sz w:val="24"/>
          <w:szCs w:val="24"/>
        </w:rPr>
        <w:t xml:space="preserve"> </w:t>
      </w:r>
    </w:p>
    <w:p w:rsidR="00322C7B" w:rsidRPr="006D00F4" w:rsidRDefault="002F7F30" w:rsidP="00863C9F">
      <w:pPr>
        <w:spacing w:after="0" w:line="240" w:lineRule="auto"/>
        <w:ind w:left="360" w:firstLine="450"/>
        <w:contextualSpacing/>
        <w:jc w:val="both"/>
        <w:rPr>
          <w:rFonts w:ascii="Times New Roman" w:eastAsia="Times New Roman" w:hAnsi="Times New Roman" w:cs="Times New Roman"/>
          <w:sz w:val="24"/>
          <w:szCs w:val="24"/>
        </w:rPr>
      </w:pPr>
      <w:r w:rsidRPr="006D00F4">
        <w:rPr>
          <w:rStyle w:val="hps"/>
          <w:rFonts w:ascii="Times New Roman" w:hAnsi="Times New Roman" w:cs="Times New Roman"/>
          <w:sz w:val="24"/>
          <w:szCs w:val="24"/>
        </w:rPr>
        <w:t>Cipta Karya is</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a</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unit</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of</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the Government of</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South</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Sumatra Province</w:t>
      </w:r>
      <w:r w:rsidRPr="006D00F4">
        <w:rPr>
          <w:rFonts w:ascii="Times New Roman" w:hAnsi="Times New Roman" w:cs="Times New Roman"/>
          <w:sz w:val="24"/>
          <w:szCs w:val="24"/>
        </w:rPr>
        <w:t xml:space="preserve"> </w:t>
      </w:r>
      <w:r w:rsidR="007B6E4B" w:rsidRPr="006D00F4">
        <w:rPr>
          <w:rStyle w:val="hps"/>
          <w:rFonts w:ascii="Times New Roman" w:hAnsi="Times New Roman" w:cs="Times New Roman"/>
          <w:sz w:val="24"/>
          <w:szCs w:val="24"/>
        </w:rPr>
        <w:t>that</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has</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main duty to assist</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the Governor</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of South</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Sumatra</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in implementing</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decentralization</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and</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deconcentration</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of authority</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in the</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field of housing</w:t>
      </w:r>
      <w:r w:rsidRPr="006D00F4">
        <w:rPr>
          <w:rFonts w:ascii="Times New Roman" w:hAnsi="Times New Roman" w:cs="Times New Roman"/>
          <w:sz w:val="24"/>
          <w:szCs w:val="24"/>
        </w:rPr>
        <w:t xml:space="preserve">. Cipta Karya </w:t>
      </w:r>
      <w:r w:rsidRPr="006D00F4">
        <w:rPr>
          <w:rStyle w:val="hps"/>
          <w:rFonts w:ascii="Times New Roman" w:hAnsi="Times New Roman" w:cs="Times New Roman"/>
          <w:sz w:val="24"/>
          <w:szCs w:val="24"/>
        </w:rPr>
        <w:t>provided</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is not directly</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related to the community</w:t>
      </w:r>
      <w:r w:rsidRPr="006D00F4">
        <w:rPr>
          <w:rFonts w:ascii="Times New Roman" w:hAnsi="Times New Roman" w:cs="Times New Roman"/>
          <w:sz w:val="24"/>
          <w:szCs w:val="24"/>
        </w:rPr>
        <w:t xml:space="preserve">, but </w:t>
      </w:r>
      <w:r w:rsidRPr="006D00F4">
        <w:rPr>
          <w:rStyle w:val="hps"/>
          <w:rFonts w:ascii="Times New Roman" w:hAnsi="Times New Roman" w:cs="Times New Roman"/>
          <w:sz w:val="24"/>
          <w:szCs w:val="24"/>
        </w:rPr>
        <w:t>has</w:t>
      </w:r>
      <w:r w:rsidRPr="006D00F4">
        <w:rPr>
          <w:rFonts w:ascii="Times New Roman" w:hAnsi="Times New Roman" w:cs="Times New Roman"/>
          <w:sz w:val="24"/>
          <w:szCs w:val="24"/>
        </w:rPr>
        <w:t xml:space="preserve"> </w:t>
      </w:r>
      <w:r w:rsidR="007B6E4B" w:rsidRPr="006D00F4">
        <w:rPr>
          <w:rFonts w:ascii="Times New Roman" w:hAnsi="Times New Roman" w:cs="Times New Roman"/>
          <w:sz w:val="24"/>
          <w:szCs w:val="24"/>
        </w:rPr>
        <w:t>job description (</w:t>
      </w:r>
      <w:r w:rsidR="007B6E4B" w:rsidRPr="006D00F4">
        <w:rPr>
          <w:rStyle w:val="hps"/>
          <w:rFonts w:ascii="Times New Roman" w:hAnsi="Times New Roman" w:cs="Times New Roman"/>
          <w:i/>
          <w:sz w:val="24"/>
          <w:szCs w:val="24"/>
        </w:rPr>
        <w:t>Tupoksi</w:t>
      </w:r>
      <w:r w:rsidR="007B6E4B" w:rsidRPr="006D00F4">
        <w:rPr>
          <w:rStyle w:val="hps"/>
          <w:rFonts w:ascii="Times New Roman" w:hAnsi="Times New Roman" w:cs="Times New Roman"/>
          <w:sz w:val="24"/>
          <w:szCs w:val="24"/>
        </w:rPr>
        <w:t>)</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in the provision of</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basic facilities and</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the</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results</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can be directly</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perceived</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by the public</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Field</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services</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provided include</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(1)</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Spatial</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and</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Settlement</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(2)</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Tata</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Housing</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and</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Buildings</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(3)</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Water Supply</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and Sanitation</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and</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(4)</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Urban Development</w:t>
      </w:r>
      <w:r w:rsidRPr="006D00F4">
        <w:rPr>
          <w:rFonts w:ascii="Times New Roman" w:hAnsi="Times New Roman" w:cs="Times New Roman"/>
          <w:sz w:val="24"/>
          <w:szCs w:val="24"/>
        </w:rPr>
        <w:t>.</w:t>
      </w:r>
    </w:p>
    <w:p w:rsidR="00322C7B" w:rsidRPr="006D00F4" w:rsidRDefault="00FB5EAC" w:rsidP="00863C9F">
      <w:pPr>
        <w:spacing w:after="0" w:line="240" w:lineRule="auto"/>
        <w:ind w:left="360" w:firstLine="450"/>
        <w:contextualSpacing/>
        <w:jc w:val="both"/>
        <w:rPr>
          <w:rFonts w:ascii="Times New Roman" w:eastAsia="Times New Roman" w:hAnsi="Times New Roman" w:cs="Times New Roman"/>
          <w:sz w:val="24"/>
          <w:szCs w:val="24"/>
        </w:rPr>
      </w:pPr>
      <w:r w:rsidRPr="006D00F4">
        <w:rPr>
          <w:rFonts w:ascii="Times New Roman" w:eastAsia="Times New Roman" w:hAnsi="Times New Roman" w:cs="Times New Roman"/>
          <w:sz w:val="24"/>
          <w:szCs w:val="24"/>
        </w:rPr>
        <w:t>P</w:t>
      </w:r>
      <w:r w:rsidR="00322C7B" w:rsidRPr="006D00F4">
        <w:rPr>
          <w:rFonts w:ascii="Times New Roman" w:eastAsia="Times New Roman" w:hAnsi="Times New Roman" w:cs="Times New Roman"/>
          <w:sz w:val="24"/>
          <w:szCs w:val="24"/>
        </w:rPr>
        <w:t>erformance appraisal</w:t>
      </w:r>
      <w:r w:rsidRPr="006D00F4">
        <w:rPr>
          <w:rFonts w:ascii="Times New Roman" w:eastAsia="Times New Roman" w:hAnsi="Times New Roman" w:cs="Times New Roman"/>
          <w:sz w:val="24"/>
          <w:szCs w:val="24"/>
        </w:rPr>
        <w:t xml:space="preserve"> for civil servant</w:t>
      </w:r>
      <w:r w:rsidR="00322C7B" w:rsidRPr="006D00F4">
        <w:rPr>
          <w:rFonts w:ascii="Times New Roman" w:eastAsia="Times New Roman" w:hAnsi="Times New Roman" w:cs="Times New Roman"/>
          <w:sz w:val="24"/>
          <w:szCs w:val="24"/>
        </w:rPr>
        <w:t xml:space="preserve"> conducted</w:t>
      </w:r>
      <w:r w:rsidRPr="006D00F4">
        <w:rPr>
          <w:rFonts w:ascii="Times New Roman" w:eastAsia="Times New Roman" w:hAnsi="Times New Roman" w:cs="Times New Roman"/>
          <w:sz w:val="24"/>
          <w:szCs w:val="24"/>
        </w:rPr>
        <w:t xml:space="preserve"> under Government Regulation Number 10 in</w:t>
      </w:r>
      <w:r w:rsidR="00322C7B" w:rsidRPr="006D00F4">
        <w:rPr>
          <w:rFonts w:ascii="Times New Roman" w:eastAsia="Times New Roman" w:hAnsi="Times New Roman" w:cs="Times New Roman"/>
          <w:sz w:val="24"/>
          <w:szCs w:val="24"/>
        </w:rPr>
        <w:t xml:space="preserve"> 1979 concerning the</w:t>
      </w:r>
      <w:r w:rsidRPr="006D00F4">
        <w:rPr>
          <w:rFonts w:ascii="Times New Roman" w:eastAsia="Times New Roman" w:hAnsi="Times New Roman" w:cs="Times New Roman"/>
          <w:sz w:val="24"/>
          <w:szCs w:val="24"/>
        </w:rPr>
        <w:t xml:space="preserve"> implementation of civil servant</w:t>
      </w:r>
      <w:r w:rsidR="00322C7B" w:rsidRPr="006D00F4">
        <w:rPr>
          <w:rFonts w:ascii="Times New Roman" w:eastAsia="Times New Roman" w:hAnsi="Times New Roman" w:cs="Times New Roman"/>
          <w:sz w:val="24"/>
          <w:szCs w:val="24"/>
        </w:rPr>
        <w:t xml:space="preserve"> job. The </w:t>
      </w:r>
      <w:r w:rsidRPr="006D00F4">
        <w:rPr>
          <w:rFonts w:ascii="Times New Roman" w:eastAsia="Times New Roman" w:hAnsi="Times New Roman" w:cs="Times New Roman"/>
          <w:sz w:val="24"/>
          <w:szCs w:val="24"/>
        </w:rPr>
        <w:t xml:space="preserve">appraisal </w:t>
      </w:r>
      <w:r w:rsidR="00322C7B" w:rsidRPr="006D00F4">
        <w:rPr>
          <w:rFonts w:ascii="Times New Roman" w:eastAsia="Times New Roman" w:hAnsi="Times New Roman" w:cs="Times New Roman"/>
          <w:sz w:val="24"/>
          <w:szCs w:val="24"/>
        </w:rPr>
        <w:t>includes 8 elements (loyalty, work performance, responsibility, obedience, honesty</w:t>
      </w:r>
      <w:r w:rsidR="0091115F" w:rsidRPr="006D00F4">
        <w:rPr>
          <w:rFonts w:ascii="Times New Roman" w:eastAsia="Times New Roman" w:hAnsi="Times New Roman" w:cs="Times New Roman"/>
          <w:sz w:val="24"/>
          <w:szCs w:val="24"/>
        </w:rPr>
        <w:t>, cooperation, initiative, and l</w:t>
      </w:r>
      <w:r w:rsidR="00322C7B" w:rsidRPr="006D00F4">
        <w:rPr>
          <w:rFonts w:ascii="Times New Roman" w:eastAsia="Times New Roman" w:hAnsi="Times New Roman" w:cs="Times New Roman"/>
          <w:sz w:val="24"/>
          <w:szCs w:val="24"/>
        </w:rPr>
        <w:t xml:space="preserve">eadership). First of all, </w:t>
      </w:r>
      <w:r w:rsidR="00322C7B" w:rsidRPr="006D00F4">
        <w:rPr>
          <w:rFonts w:ascii="Times New Roman" w:eastAsia="Times New Roman" w:hAnsi="Times New Roman" w:cs="Times New Roman"/>
          <w:i/>
          <w:sz w:val="24"/>
          <w:szCs w:val="24"/>
        </w:rPr>
        <w:t>loyalty</w:t>
      </w:r>
      <w:r w:rsidR="00322C7B" w:rsidRPr="006D00F4">
        <w:rPr>
          <w:rFonts w:ascii="Times New Roman" w:eastAsia="Times New Roman" w:hAnsi="Times New Roman" w:cs="Times New Roman"/>
          <w:sz w:val="24"/>
          <w:szCs w:val="24"/>
        </w:rPr>
        <w:t xml:space="preserve">. The meaning of loyalty was loyalty, obedience, and devotion to Pancasila, the Constitution of 1945, the State, and Government. Second, </w:t>
      </w:r>
      <w:r w:rsidR="00322C7B" w:rsidRPr="006D00F4">
        <w:rPr>
          <w:rFonts w:ascii="Times New Roman" w:eastAsia="Times New Roman" w:hAnsi="Times New Roman" w:cs="Times New Roman"/>
          <w:i/>
          <w:sz w:val="24"/>
          <w:szCs w:val="24"/>
        </w:rPr>
        <w:t>work performance</w:t>
      </w:r>
      <w:r w:rsidR="00322C7B" w:rsidRPr="006D00F4">
        <w:rPr>
          <w:rFonts w:ascii="Times New Roman" w:eastAsia="Times New Roman" w:hAnsi="Times New Roman" w:cs="Times New Roman"/>
          <w:sz w:val="24"/>
          <w:szCs w:val="24"/>
        </w:rPr>
        <w:t>. Work performance is the result of work accomplished in a civil servant carrying out the tasks assigned to him. In general, a civil servant job perform</w:t>
      </w:r>
      <w:r w:rsidR="0091115F" w:rsidRPr="006D00F4">
        <w:rPr>
          <w:rFonts w:ascii="Times New Roman" w:eastAsia="Times New Roman" w:hAnsi="Times New Roman" w:cs="Times New Roman"/>
          <w:sz w:val="24"/>
          <w:szCs w:val="24"/>
        </w:rPr>
        <w:t xml:space="preserve">ance is affected by skill, </w:t>
      </w:r>
      <w:r w:rsidR="00322C7B" w:rsidRPr="006D00F4">
        <w:rPr>
          <w:rFonts w:ascii="Times New Roman" w:eastAsia="Times New Roman" w:hAnsi="Times New Roman" w:cs="Times New Roman"/>
          <w:sz w:val="24"/>
          <w:szCs w:val="24"/>
        </w:rPr>
        <w:t xml:space="preserve">experience and sincerity of the concerned civil servants. Third, the </w:t>
      </w:r>
      <w:r w:rsidR="00322C7B" w:rsidRPr="006D00F4">
        <w:rPr>
          <w:rFonts w:ascii="Times New Roman" w:eastAsia="Times New Roman" w:hAnsi="Times New Roman" w:cs="Times New Roman"/>
          <w:i/>
          <w:sz w:val="24"/>
          <w:szCs w:val="24"/>
        </w:rPr>
        <w:t>responsibility</w:t>
      </w:r>
      <w:r w:rsidR="00322C7B" w:rsidRPr="006D00F4">
        <w:rPr>
          <w:rFonts w:ascii="Times New Roman" w:eastAsia="Times New Roman" w:hAnsi="Times New Roman" w:cs="Times New Roman"/>
          <w:sz w:val="24"/>
          <w:szCs w:val="24"/>
        </w:rPr>
        <w:t>. Responsibility is the</w:t>
      </w:r>
      <w:r w:rsidR="0091115F" w:rsidRPr="006D00F4">
        <w:rPr>
          <w:rFonts w:ascii="Times New Roman" w:eastAsia="Times New Roman" w:hAnsi="Times New Roman" w:cs="Times New Roman"/>
          <w:sz w:val="24"/>
          <w:szCs w:val="24"/>
        </w:rPr>
        <w:t xml:space="preserve"> civil servant</w:t>
      </w:r>
      <w:r w:rsidR="00322C7B" w:rsidRPr="006D00F4">
        <w:rPr>
          <w:rFonts w:ascii="Times New Roman" w:eastAsia="Times New Roman" w:hAnsi="Times New Roman" w:cs="Times New Roman"/>
          <w:sz w:val="24"/>
          <w:szCs w:val="24"/>
        </w:rPr>
        <w:t xml:space="preserve"> ability </w:t>
      </w:r>
      <w:r w:rsidR="0091115F" w:rsidRPr="006D00F4">
        <w:rPr>
          <w:rFonts w:ascii="Times New Roman" w:eastAsia="Times New Roman" w:hAnsi="Times New Roman" w:cs="Times New Roman"/>
          <w:sz w:val="24"/>
          <w:szCs w:val="24"/>
        </w:rPr>
        <w:t xml:space="preserve">to do </w:t>
      </w:r>
      <w:r w:rsidR="00322C7B" w:rsidRPr="006D00F4">
        <w:rPr>
          <w:rFonts w:ascii="Times New Roman" w:eastAsia="Times New Roman" w:hAnsi="Times New Roman" w:cs="Times New Roman"/>
          <w:sz w:val="24"/>
          <w:szCs w:val="24"/>
        </w:rPr>
        <w:t xml:space="preserve">the job as well as possible and in a timely manner and bold bear the risks of his decision or actions. Fourth, </w:t>
      </w:r>
      <w:r w:rsidR="00322C7B" w:rsidRPr="006D00F4">
        <w:rPr>
          <w:rFonts w:ascii="Times New Roman" w:eastAsia="Times New Roman" w:hAnsi="Times New Roman" w:cs="Times New Roman"/>
          <w:i/>
          <w:sz w:val="24"/>
          <w:szCs w:val="24"/>
        </w:rPr>
        <w:t>obedience</w:t>
      </w:r>
      <w:r w:rsidR="00322C7B" w:rsidRPr="006D00F4">
        <w:rPr>
          <w:rFonts w:ascii="Times New Roman" w:eastAsia="Times New Roman" w:hAnsi="Times New Roman" w:cs="Times New Roman"/>
          <w:sz w:val="24"/>
          <w:szCs w:val="24"/>
        </w:rPr>
        <w:t xml:space="preserve">. Obedience is the ability of a civil servant to obey all laws and regulations applicable service, service follow orders given by superior authority, as well as the ability to not violate the prohibition specified. Fifth, </w:t>
      </w:r>
      <w:r w:rsidR="00322C7B" w:rsidRPr="006D00F4">
        <w:rPr>
          <w:rFonts w:ascii="Times New Roman" w:eastAsia="Times New Roman" w:hAnsi="Times New Roman" w:cs="Times New Roman"/>
          <w:i/>
          <w:sz w:val="24"/>
          <w:szCs w:val="24"/>
        </w:rPr>
        <w:t>honesty</w:t>
      </w:r>
      <w:r w:rsidR="00322C7B" w:rsidRPr="006D00F4">
        <w:rPr>
          <w:rFonts w:ascii="Times New Roman" w:eastAsia="Times New Roman" w:hAnsi="Times New Roman" w:cs="Times New Roman"/>
          <w:sz w:val="24"/>
          <w:szCs w:val="24"/>
        </w:rPr>
        <w:t xml:space="preserve">. In general, the meaning of honesty, sincerity is a civil servant in performing the tasks and the ability to not trespass the authority given to him. Sixth, </w:t>
      </w:r>
      <w:r w:rsidR="00322C7B" w:rsidRPr="006D00F4">
        <w:rPr>
          <w:rFonts w:ascii="Times New Roman" w:eastAsia="Times New Roman" w:hAnsi="Times New Roman" w:cs="Times New Roman"/>
          <w:i/>
          <w:sz w:val="24"/>
          <w:szCs w:val="24"/>
        </w:rPr>
        <w:t>cooperation</w:t>
      </w:r>
      <w:r w:rsidR="00322C7B" w:rsidRPr="006D00F4">
        <w:rPr>
          <w:rFonts w:ascii="Times New Roman" w:eastAsia="Times New Roman" w:hAnsi="Times New Roman" w:cs="Times New Roman"/>
          <w:sz w:val="24"/>
          <w:szCs w:val="24"/>
        </w:rPr>
        <w:t xml:space="preserve">. Cooperation is the ability of a person's civil servants to work together with others in completing the task something that is determined, in order to reach the effectiveness and efficiency as much as possible. Seventh, the </w:t>
      </w:r>
      <w:r w:rsidR="00322C7B" w:rsidRPr="006D00F4">
        <w:rPr>
          <w:rFonts w:ascii="Times New Roman" w:eastAsia="Times New Roman" w:hAnsi="Times New Roman" w:cs="Times New Roman"/>
          <w:i/>
          <w:sz w:val="24"/>
          <w:szCs w:val="24"/>
        </w:rPr>
        <w:t>initiative</w:t>
      </w:r>
      <w:r w:rsidR="00322C7B" w:rsidRPr="006D00F4">
        <w:rPr>
          <w:rFonts w:ascii="Times New Roman" w:eastAsia="Times New Roman" w:hAnsi="Times New Roman" w:cs="Times New Roman"/>
          <w:sz w:val="24"/>
          <w:szCs w:val="24"/>
        </w:rPr>
        <w:t xml:space="preserve">. Initiative is the ability of a civil servant to take decisions, measures or implement any act required in carrying out basic tasks without waiting for orders from superiors. Eighth, </w:t>
      </w:r>
      <w:r w:rsidR="00322C7B" w:rsidRPr="006D00F4">
        <w:rPr>
          <w:rFonts w:ascii="Times New Roman" w:eastAsia="Times New Roman" w:hAnsi="Times New Roman" w:cs="Times New Roman"/>
          <w:i/>
          <w:sz w:val="24"/>
          <w:szCs w:val="24"/>
        </w:rPr>
        <w:t>leadership</w:t>
      </w:r>
      <w:r w:rsidR="00322C7B" w:rsidRPr="006D00F4">
        <w:rPr>
          <w:rFonts w:ascii="Times New Roman" w:eastAsia="Times New Roman" w:hAnsi="Times New Roman" w:cs="Times New Roman"/>
          <w:sz w:val="24"/>
          <w:szCs w:val="24"/>
        </w:rPr>
        <w:t>. Leadership is the ability of a civil servant to convince others that can be deployed to its full potential to perform basic tasks.</w:t>
      </w:r>
    </w:p>
    <w:p w:rsidR="00D1107B" w:rsidRPr="006D00F4" w:rsidRDefault="005F79BC" w:rsidP="00D1107B">
      <w:pPr>
        <w:spacing w:after="0" w:line="240" w:lineRule="auto"/>
        <w:ind w:left="360" w:firstLine="450"/>
        <w:contextualSpacing/>
        <w:jc w:val="both"/>
        <w:rPr>
          <w:rFonts w:ascii="Times New Roman" w:eastAsia="Times New Roman" w:hAnsi="Times New Roman" w:cs="Times New Roman"/>
          <w:sz w:val="24"/>
          <w:szCs w:val="24"/>
        </w:rPr>
      </w:pPr>
      <w:r w:rsidRPr="006D00F4">
        <w:rPr>
          <w:rStyle w:val="hps"/>
          <w:rFonts w:ascii="Times New Roman" w:hAnsi="Times New Roman" w:cs="Times New Roman"/>
          <w:sz w:val="24"/>
          <w:szCs w:val="24"/>
        </w:rPr>
        <w:t>Assessment</w:t>
      </w:r>
      <w:r w:rsidRPr="006D00F4">
        <w:rPr>
          <w:rFonts w:ascii="Times New Roman" w:hAnsi="Times New Roman" w:cs="Times New Roman"/>
          <w:sz w:val="24"/>
          <w:szCs w:val="24"/>
        </w:rPr>
        <w:t xml:space="preserve"> is </w:t>
      </w:r>
      <w:r w:rsidRPr="006D00F4">
        <w:rPr>
          <w:rStyle w:val="hps"/>
          <w:rFonts w:ascii="Times New Roman" w:hAnsi="Times New Roman" w:cs="Times New Roman"/>
          <w:sz w:val="24"/>
          <w:szCs w:val="24"/>
        </w:rPr>
        <w:t>conducted</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by the</w:t>
      </w:r>
      <w:r w:rsidRPr="006D00F4">
        <w:rPr>
          <w:rFonts w:ascii="Times New Roman" w:hAnsi="Times New Roman" w:cs="Times New Roman"/>
          <w:sz w:val="24"/>
          <w:szCs w:val="24"/>
        </w:rPr>
        <w:t xml:space="preserve"> appraisal </w:t>
      </w:r>
      <w:r w:rsidR="006C3788">
        <w:rPr>
          <w:rStyle w:val="hps"/>
          <w:rFonts w:ascii="Times New Roman" w:hAnsi="Times New Roman" w:cs="Times New Roman"/>
          <w:sz w:val="24"/>
          <w:szCs w:val="24"/>
        </w:rPr>
        <w:t>o</w:t>
      </w:r>
      <w:r w:rsidRPr="006D00F4">
        <w:rPr>
          <w:rStyle w:val="hps"/>
          <w:rFonts w:ascii="Times New Roman" w:hAnsi="Times New Roman" w:cs="Times New Roman"/>
          <w:sz w:val="24"/>
          <w:szCs w:val="24"/>
        </w:rPr>
        <w:t>fficer</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the</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immediate superior</w:t>
      </w:r>
      <w:r w:rsidRPr="006D00F4">
        <w:rPr>
          <w:rFonts w:ascii="Times New Roman" w:hAnsi="Times New Roman" w:cs="Times New Roman"/>
          <w:sz w:val="24"/>
          <w:szCs w:val="24"/>
        </w:rPr>
        <w:t xml:space="preserve"> for </w:t>
      </w:r>
      <w:r w:rsidRPr="006D00F4">
        <w:rPr>
          <w:rStyle w:val="hps"/>
          <w:rFonts w:ascii="Times New Roman" w:hAnsi="Times New Roman" w:cs="Times New Roman"/>
          <w:sz w:val="24"/>
          <w:szCs w:val="24"/>
        </w:rPr>
        <w:t>civil servants assessed,</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with</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the lowest possible</w:t>
      </w:r>
      <w:r w:rsidRPr="006D00F4">
        <w:rPr>
          <w:rFonts w:ascii="Times New Roman" w:hAnsi="Times New Roman" w:cs="Times New Roman"/>
          <w:sz w:val="24"/>
          <w:szCs w:val="24"/>
        </w:rPr>
        <w:t xml:space="preserve"> </w:t>
      </w:r>
      <w:r w:rsidRPr="006D00F4">
        <w:rPr>
          <w:rStyle w:val="hps"/>
          <w:rFonts w:ascii="Times New Roman" w:hAnsi="Times New Roman" w:cs="Times New Roman"/>
          <w:sz w:val="24"/>
          <w:szCs w:val="24"/>
        </w:rPr>
        <w:t>terms</w:t>
      </w:r>
      <w:r w:rsidRPr="006D00F4">
        <w:rPr>
          <w:rFonts w:ascii="Times New Roman" w:hAnsi="Times New Roman" w:cs="Times New Roman"/>
          <w:sz w:val="24"/>
          <w:szCs w:val="24"/>
        </w:rPr>
        <w:t xml:space="preserve"> </w:t>
      </w:r>
      <w:r w:rsidR="00D1107B" w:rsidRPr="006D00F4">
        <w:rPr>
          <w:rFonts w:ascii="Times New Roman" w:hAnsi="Times New Roman" w:cs="Times New Roman"/>
          <w:sz w:val="24"/>
          <w:szCs w:val="24"/>
        </w:rPr>
        <w:t xml:space="preserve">for </w:t>
      </w:r>
      <w:r w:rsidRPr="006D00F4">
        <w:rPr>
          <w:rStyle w:val="hps"/>
          <w:rFonts w:ascii="Times New Roman" w:hAnsi="Times New Roman" w:cs="Times New Roman"/>
          <w:sz w:val="24"/>
          <w:szCs w:val="24"/>
        </w:rPr>
        <w:t>affairs chief</w:t>
      </w:r>
      <w:r w:rsidRPr="006D00F4">
        <w:rPr>
          <w:rFonts w:ascii="Times New Roman" w:hAnsi="Times New Roman" w:cs="Times New Roman"/>
          <w:sz w:val="24"/>
          <w:szCs w:val="24"/>
        </w:rPr>
        <w:t xml:space="preserve"> </w:t>
      </w:r>
      <w:r w:rsidR="00D1107B" w:rsidRPr="006D00F4">
        <w:rPr>
          <w:rFonts w:ascii="Times New Roman" w:hAnsi="Times New Roman" w:cs="Times New Roman"/>
          <w:sz w:val="24"/>
          <w:szCs w:val="24"/>
        </w:rPr>
        <w:t>and in equivalent. The o</w:t>
      </w:r>
      <w:r w:rsidR="00D1107B" w:rsidRPr="006D00F4">
        <w:rPr>
          <w:rStyle w:val="hps"/>
          <w:rFonts w:ascii="Times New Roman" w:hAnsi="Times New Roman" w:cs="Times New Roman"/>
          <w:sz w:val="24"/>
          <w:szCs w:val="24"/>
        </w:rPr>
        <w:t>fficers</w:t>
      </w:r>
      <w:r w:rsidR="00D1107B" w:rsidRPr="006D00F4">
        <w:rPr>
          <w:rFonts w:ascii="Times New Roman" w:hAnsi="Times New Roman" w:cs="Times New Roman"/>
          <w:sz w:val="24"/>
          <w:szCs w:val="24"/>
        </w:rPr>
        <w:t xml:space="preserve"> </w:t>
      </w:r>
      <w:r w:rsidR="00D1107B" w:rsidRPr="006D00F4">
        <w:rPr>
          <w:rStyle w:val="hps"/>
          <w:rFonts w:ascii="Times New Roman" w:hAnsi="Times New Roman" w:cs="Times New Roman"/>
          <w:sz w:val="24"/>
          <w:szCs w:val="24"/>
        </w:rPr>
        <w:t>assess</w:t>
      </w:r>
      <w:r w:rsidR="00D1107B" w:rsidRPr="006D00F4">
        <w:rPr>
          <w:rFonts w:ascii="Times New Roman" w:hAnsi="Times New Roman" w:cs="Times New Roman"/>
          <w:sz w:val="24"/>
          <w:szCs w:val="24"/>
        </w:rPr>
        <w:t xml:space="preserve"> </w:t>
      </w:r>
      <w:r w:rsidR="00D1107B" w:rsidRPr="006D00F4">
        <w:rPr>
          <w:rStyle w:val="hps"/>
          <w:rFonts w:ascii="Times New Roman" w:hAnsi="Times New Roman" w:cs="Times New Roman"/>
          <w:sz w:val="24"/>
          <w:szCs w:val="24"/>
        </w:rPr>
        <w:t>the implementation of</w:t>
      </w:r>
      <w:r w:rsidR="00D1107B" w:rsidRPr="006D00F4">
        <w:rPr>
          <w:rFonts w:ascii="Times New Roman" w:hAnsi="Times New Roman" w:cs="Times New Roman"/>
          <w:sz w:val="24"/>
          <w:szCs w:val="24"/>
        </w:rPr>
        <w:t xml:space="preserve"> </w:t>
      </w:r>
      <w:r w:rsidR="00D1107B" w:rsidRPr="006D00F4">
        <w:rPr>
          <w:rStyle w:val="hps"/>
          <w:rFonts w:ascii="Times New Roman" w:hAnsi="Times New Roman" w:cs="Times New Roman"/>
          <w:sz w:val="24"/>
          <w:szCs w:val="24"/>
        </w:rPr>
        <w:t>the work</w:t>
      </w:r>
      <w:r w:rsidR="00D1107B" w:rsidRPr="006D00F4">
        <w:rPr>
          <w:rFonts w:ascii="Times New Roman" w:hAnsi="Times New Roman" w:cs="Times New Roman"/>
          <w:sz w:val="24"/>
          <w:szCs w:val="24"/>
        </w:rPr>
        <w:t xml:space="preserve"> </w:t>
      </w:r>
      <w:r w:rsidR="00D1107B" w:rsidRPr="006D00F4">
        <w:rPr>
          <w:rStyle w:val="hps"/>
          <w:rFonts w:ascii="Times New Roman" w:hAnsi="Times New Roman" w:cs="Times New Roman"/>
          <w:sz w:val="24"/>
          <w:szCs w:val="24"/>
        </w:rPr>
        <w:t>at the end</w:t>
      </w:r>
      <w:r w:rsidR="00D1107B" w:rsidRPr="006D00F4">
        <w:rPr>
          <w:rFonts w:ascii="Times New Roman" w:hAnsi="Times New Roman" w:cs="Times New Roman"/>
          <w:sz w:val="24"/>
          <w:szCs w:val="24"/>
        </w:rPr>
        <w:t xml:space="preserve"> </w:t>
      </w:r>
      <w:r w:rsidR="00D1107B" w:rsidRPr="006D00F4">
        <w:rPr>
          <w:rStyle w:val="hps"/>
          <w:rFonts w:ascii="Times New Roman" w:hAnsi="Times New Roman" w:cs="Times New Roman"/>
          <w:sz w:val="24"/>
          <w:szCs w:val="24"/>
        </w:rPr>
        <w:t>of December</w:t>
      </w:r>
      <w:r w:rsidR="00D1107B" w:rsidRPr="006D00F4">
        <w:rPr>
          <w:rFonts w:ascii="Times New Roman" w:hAnsi="Times New Roman" w:cs="Times New Roman"/>
          <w:sz w:val="24"/>
          <w:szCs w:val="24"/>
        </w:rPr>
        <w:t xml:space="preserve"> </w:t>
      </w:r>
      <w:r w:rsidR="00D1107B" w:rsidRPr="006D00F4">
        <w:rPr>
          <w:rStyle w:val="hps"/>
          <w:rFonts w:ascii="Times New Roman" w:hAnsi="Times New Roman" w:cs="Times New Roman"/>
          <w:sz w:val="24"/>
          <w:szCs w:val="24"/>
        </w:rPr>
        <w:t>of each</w:t>
      </w:r>
      <w:r w:rsidR="00D1107B" w:rsidRPr="006D00F4">
        <w:rPr>
          <w:rFonts w:ascii="Times New Roman" w:hAnsi="Times New Roman" w:cs="Times New Roman"/>
          <w:sz w:val="24"/>
          <w:szCs w:val="24"/>
        </w:rPr>
        <w:t xml:space="preserve"> </w:t>
      </w:r>
      <w:r w:rsidR="00D1107B" w:rsidRPr="006D00F4">
        <w:rPr>
          <w:rStyle w:val="hps"/>
          <w:rFonts w:ascii="Times New Roman" w:hAnsi="Times New Roman" w:cs="Times New Roman"/>
          <w:sz w:val="24"/>
          <w:szCs w:val="24"/>
        </w:rPr>
        <w:t>year</w:t>
      </w:r>
      <w:r w:rsidR="00D1107B" w:rsidRPr="006D00F4">
        <w:rPr>
          <w:rFonts w:ascii="Times New Roman" w:hAnsi="Times New Roman" w:cs="Times New Roman"/>
          <w:sz w:val="24"/>
          <w:szCs w:val="24"/>
        </w:rPr>
        <w:t xml:space="preserve"> with</w:t>
      </w:r>
      <w:r w:rsidR="00D1107B" w:rsidRPr="006D00F4">
        <w:rPr>
          <w:rFonts w:ascii="Times New Roman" w:eastAsia="Times New Roman" w:hAnsi="Times New Roman" w:cs="Times New Roman"/>
          <w:sz w:val="24"/>
          <w:szCs w:val="24"/>
        </w:rPr>
        <w:t xml:space="preserve"> a</w:t>
      </w:r>
      <w:r w:rsidR="00AA480D" w:rsidRPr="006D00F4">
        <w:rPr>
          <w:rFonts w:ascii="Times New Roman" w:eastAsia="Times New Roman" w:hAnsi="Times New Roman" w:cs="Times New Roman"/>
          <w:sz w:val="24"/>
          <w:szCs w:val="24"/>
        </w:rPr>
        <w:t>ppraisal p</w:t>
      </w:r>
      <w:r w:rsidR="00322C7B" w:rsidRPr="006D00F4">
        <w:rPr>
          <w:rFonts w:ascii="Times New Roman" w:eastAsia="Times New Roman" w:hAnsi="Times New Roman" w:cs="Times New Roman"/>
          <w:sz w:val="24"/>
          <w:szCs w:val="24"/>
        </w:rPr>
        <w:t>eriod from January to De</w:t>
      </w:r>
      <w:r w:rsidR="00722951" w:rsidRPr="006D00F4">
        <w:rPr>
          <w:rFonts w:ascii="Times New Roman" w:eastAsia="Times New Roman" w:hAnsi="Times New Roman" w:cs="Times New Roman"/>
          <w:sz w:val="24"/>
          <w:szCs w:val="24"/>
        </w:rPr>
        <w:t>cember. The value</w:t>
      </w:r>
      <w:r w:rsidR="00322C7B" w:rsidRPr="006D00F4">
        <w:rPr>
          <w:rFonts w:ascii="Times New Roman" w:eastAsia="Times New Roman" w:hAnsi="Times New Roman" w:cs="Times New Roman"/>
          <w:sz w:val="24"/>
          <w:szCs w:val="24"/>
        </w:rPr>
        <w:t xml:space="preserve"> expressed as the implementation of the work</w:t>
      </w:r>
      <w:r w:rsidR="00722951" w:rsidRPr="006D00F4">
        <w:rPr>
          <w:rFonts w:ascii="Times New Roman" w:eastAsia="Times New Roman" w:hAnsi="Times New Roman" w:cs="Times New Roman"/>
          <w:sz w:val="24"/>
          <w:szCs w:val="24"/>
        </w:rPr>
        <w:t xml:space="preserve"> can be seen in t</w:t>
      </w:r>
      <w:r w:rsidR="007F7D91" w:rsidRPr="006D00F4">
        <w:rPr>
          <w:rFonts w:ascii="Times New Roman" w:eastAsia="Times New Roman" w:hAnsi="Times New Roman" w:cs="Times New Roman"/>
          <w:sz w:val="24"/>
          <w:szCs w:val="24"/>
        </w:rPr>
        <w:t>able 4.1</w:t>
      </w:r>
      <w:r w:rsidR="00722951" w:rsidRPr="006D00F4">
        <w:rPr>
          <w:rFonts w:ascii="Times New Roman" w:eastAsia="Times New Roman" w:hAnsi="Times New Roman" w:cs="Times New Roman"/>
          <w:sz w:val="24"/>
          <w:szCs w:val="24"/>
        </w:rPr>
        <w:t xml:space="preserve">. </w:t>
      </w:r>
    </w:p>
    <w:p w:rsidR="00322C7B" w:rsidRPr="006D00F4" w:rsidRDefault="00322C7B" w:rsidP="00D1107B">
      <w:pPr>
        <w:spacing w:after="0" w:line="240" w:lineRule="auto"/>
        <w:ind w:left="360" w:firstLine="450"/>
        <w:contextualSpacing/>
        <w:jc w:val="both"/>
        <w:rPr>
          <w:rFonts w:ascii="Times New Roman" w:eastAsia="Times New Roman" w:hAnsi="Times New Roman" w:cs="Times New Roman"/>
          <w:sz w:val="24"/>
          <w:szCs w:val="24"/>
        </w:rPr>
      </w:pPr>
      <w:r w:rsidRPr="006D00F4">
        <w:rPr>
          <w:rFonts w:ascii="Times New Roman" w:eastAsia="Times New Roman" w:hAnsi="Times New Roman" w:cs="Times New Roman"/>
          <w:sz w:val="24"/>
          <w:szCs w:val="24"/>
        </w:rPr>
        <w:t>Value for each element of the implementation</w:t>
      </w:r>
      <w:r w:rsidR="00AA480D" w:rsidRPr="006D00F4">
        <w:rPr>
          <w:rFonts w:ascii="Times New Roman" w:eastAsia="Times New Roman" w:hAnsi="Times New Roman" w:cs="Times New Roman"/>
          <w:sz w:val="24"/>
          <w:szCs w:val="24"/>
        </w:rPr>
        <w:t xml:space="preserve">, is the average of the sub </w:t>
      </w:r>
      <w:r w:rsidRPr="006D00F4">
        <w:rPr>
          <w:rFonts w:ascii="Times New Roman" w:eastAsia="Times New Roman" w:hAnsi="Times New Roman" w:cs="Times New Roman"/>
          <w:sz w:val="24"/>
          <w:szCs w:val="24"/>
        </w:rPr>
        <w:t>element a</w:t>
      </w:r>
      <w:r w:rsidR="00AA480D" w:rsidRPr="006D00F4">
        <w:rPr>
          <w:rFonts w:ascii="Times New Roman" w:eastAsia="Times New Roman" w:hAnsi="Times New Roman" w:cs="Times New Roman"/>
          <w:sz w:val="24"/>
          <w:szCs w:val="24"/>
        </w:rPr>
        <w:t>ppraisal</w:t>
      </w:r>
      <w:r w:rsidR="0091115F" w:rsidRPr="006D00F4">
        <w:rPr>
          <w:rFonts w:ascii="Times New Roman" w:eastAsia="Times New Roman" w:hAnsi="Times New Roman" w:cs="Times New Roman"/>
          <w:sz w:val="24"/>
          <w:szCs w:val="24"/>
        </w:rPr>
        <w:t>s. Each element of appraisal</w:t>
      </w:r>
      <w:r w:rsidRPr="006D00F4">
        <w:rPr>
          <w:rFonts w:ascii="Times New Roman" w:eastAsia="Times New Roman" w:hAnsi="Times New Roman" w:cs="Times New Roman"/>
          <w:sz w:val="24"/>
          <w:szCs w:val="24"/>
        </w:rPr>
        <w:t xml:space="preserve"> of the value determined by the numbers first, then the specified value called. The results </w:t>
      </w:r>
      <w:r w:rsidR="00D1107B" w:rsidRPr="006D00F4">
        <w:rPr>
          <w:rFonts w:ascii="Times New Roman" w:eastAsia="Times New Roman" w:hAnsi="Times New Roman" w:cs="Times New Roman"/>
          <w:sz w:val="24"/>
          <w:szCs w:val="24"/>
        </w:rPr>
        <w:t xml:space="preserve">is </w:t>
      </w:r>
      <w:r w:rsidRPr="006D00F4">
        <w:rPr>
          <w:rFonts w:ascii="Times New Roman" w:eastAsia="Times New Roman" w:hAnsi="Times New Roman" w:cs="Times New Roman"/>
          <w:sz w:val="24"/>
          <w:szCs w:val="24"/>
        </w:rPr>
        <w:t xml:space="preserve">outlined in the </w:t>
      </w:r>
      <w:r w:rsidR="0091115F" w:rsidRPr="006D00F4">
        <w:rPr>
          <w:rFonts w:ascii="Times New Roman" w:eastAsia="Times New Roman" w:hAnsi="Times New Roman" w:cs="Times New Roman"/>
          <w:sz w:val="24"/>
          <w:szCs w:val="24"/>
        </w:rPr>
        <w:t>l</w:t>
      </w:r>
      <w:r w:rsidRPr="006D00F4">
        <w:rPr>
          <w:rFonts w:ascii="Times New Roman" w:eastAsia="Times New Roman" w:hAnsi="Times New Roman" w:cs="Times New Roman"/>
          <w:sz w:val="24"/>
          <w:szCs w:val="24"/>
        </w:rPr>
        <w:t xml:space="preserve">ist </w:t>
      </w:r>
      <w:r w:rsidR="00AA480D" w:rsidRPr="006D00F4">
        <w:rPr>
          <w:rFonts w:ascii="Times New Roman" w:eastAsia="Times New Roman" w:hAnsi="Times New Roman" w:cs="Times New Roman"/>
          <w:sz w:val="24"/>
          <w:szCs w:val="24"/>
        </w:rPr>
        <w:t>as needed.</w:t>
      </w:r>
      <w:r w:rsidRPr="006D00F4">
        <w:rPr>
          <w:rFonts w:ascii="Times New Roman" w:eastAsia="Times New Roman" w:hAnsi="Times New Roman" w:cs="Times New Roman"/>
          <w:sz w:val="24"/>
          <w:szCs w:val="24"/>
        </w:rPr>
        <w:t xml:space="preserve"> Appraisers officials will be assessing the implementation of the work, if he</w:t>
      </w:r>
      <w:r w:rsidR="00AA480D" w:rsidRPr="006D00F4">
        <w:rPr>
          <w:rFonts w:ascii="Times New Roman" w:eastAsia="Times New Roman" w:hAnsi="Times New Roman" w:cs="Times New Roman"/>
          <w:sz w:val="24"/>
          <w:szCs w:val="24"/>
        </w:rPr>
        <w:t xml:space="preserve"> or she</w:t>
      </w:r>
      <w:r w:rsidRPr="006D00F4">
        <w:rPr>
          <w:rFonts w:ascii="Times New Roman" w:eastAsia="Times New Roman" w:hAnsi="Times New Roman" w:cs="Times New Roman"/>
          <w:sz w:val="24"/>
          <w:szCs w:val="24"/>
        </w:rPr>
        <w:t xml:space="preserve"> had been in charge of the </w:t>
      </w:r>
      <w:r w:rsidR="0091115F" w:rsidRPr="006D00F4">
        <w:rPr>
          <w:rFonts w:ascii="Times New Roman" w:eastAsia="Times New Roman" w:hAnsi="Times New Roman" w:cs="Times New Roman"/>
          <w:sz w:val="24"/>
          <w:szCs w:val="24"/>
        </w:rPr>
        <w:t>c</w:t>
      </w:r>
      <w:r w:rsidRPr="006D00F4">
        <w:rPr>
          <w:rFonts w:ascii="Times New Roman" w:eastAsia="Times New Roman" w:hAnsi="Times New Roman" w:cs="Times New Roman"/>
          <w:sz w:val="24"/>
          <w:szCs w:val="24"/>
        </w:rPr>
        <w:t xml:space="preserve">ivil </w:t>
      </w:r>
      <w:r w:rsidR="0091115F" w:rsidRPr="006D00F4">
        <w:rPr>
          <w:rFonts w:ascii="Times New Roman" w:eastAsia="Times New Roman" w:hAnsi="Times New Roman" w:cs="Times New Roman"/>
          <w:sz w:val="24"/>
          <w:szCs w:val="24"/>
        </w:rPr>
        <w:t>s</w:t>
      </w:r>
      <w:r w:rsidRPr="006D00F4">
        <w:rPr>
          <w:rFonts w:ascii="Times New Roman" w:eastAsia="Times New Roman" w:hAnsi="Times New Roman" w:cs="Times New Roman"/>
          <w:sz w:val="24"/>
          <w:szCs w:val="24"/>
        </w:rPr>
        <w:t>erv</w:t>
      </w:r>
      <w:r w:rsidR="0091115F" w:rsidRPr="006D00F4">
        <w:rPr>
          <w:rFonts w:ascii="Times New Roman" w:eastAsia="Times New Roman" w:hAnsi="Times New Roman" w:cs="Times New Roman"/>
          <w:sz w:val="24"/>
          <w:szCs w:val="24"/>
        </w:rPr>
        <w:t>ant</w:t>
      </w:r>
      <w:r w:rsidRPr="006D00F4">
        <w:rPr>
          <w:rFonts w:ascii="Times New Roman" w:eastAsia="Times New Roman" w:hAnsi="Times New Roman" w:cs="Times New Roman"/>
          <w:sz w:val="24"/>
          <w:szCs w:val="24"/>
        </w:rPr>
        <w:t xml:space="preserve"> concerned at least 6 (six) months. If the list required for the implementation of a mutation of the civil s</w:t>
      </w:r>
      <w:r w:rsidR="00E63D40" w:rsidRPr="006D00F4">
        <w:rPr>
          <w:rFonts w:ascii="Times New Roman" w:eastAsia="Times New Roman" w:hAnsi="Times New Roman" w:cs="Times New Roman"/>
          <w:sz w:val="24"/>
          <w:szCs w:val="24"/>
        </w:rPr>
        <w:t>ervice, while official a</w:t>
      </w:r>
      <w:r w:rsidRPr="006D00F4">
        <w:rPr>
          <w:rFonts w:ascii="Times New Roman" w:eastAsia="Times New Roman" w:hAnsi="Times New Roman" w:cs="Times New Roman"/>
          <w:sz w:val="24"/>
          <w:szCs w:val="24"/>
        </w:rPr>
        <w:t xml:space="preserve">ppraisers 6 (six) months of the </w:t>
      </w:r>
      <w:r w:rsidR="0091115F" w:rsidRPr="006D00F4">
        <w:rPr>
          <w:rFonts w:ascii="Times New Roman" w:eastAsia="Times New Roman" w:hAnsi="Times New Roman" w:cs="Times New Roman"/>
          <w:sz w:val="24"/>
          <w:szCs w:val="24"/>
        </w:rPr>
        <w:t>c</w:t>
      </w:r>
      <w:r w:rsidRPr="006D00F4">
        <w:rPr>
          <w:rFonts w:ascii="Times New Roman" w:eastAsia="Times New Roman" w:hAnsi="Times New Roman" w:cs="Times New Roman"/>
          <w:sz w:val="24"/>
          <w:szCs w:val="24"/>
        </w:rPr>
        <w:t xml:space="preserve">ivil </w:t>
      </w:r>
      <w:r w:rsidR="0091115F" w:rsidRPr="006D00F4">
        <w:rPr>
          <w:rFonts w:ascii="Times New Roman" w:eastAsia="Times New Roman" w:hAnsi="Times New Roman" w:cs="Times New Roman"/>
          <w:sz w:val="24"/>
          <w:szCs w:val="24"/>
        </w:rPr>
        <w:t>s</w:t>
      </w:r>
      <w:r w:rsidRPr="006D00F4">
        <w:rPr>
          <w:rFonts w:ascii="Times New Roman" w:eastAsia="Times New Roman" w:hAnsi="Times New Roman" w:cs="Times New Roman"/>
          <w:sz w:val="24"/>
          <w:szCs w:val="24"/>
        </w:rPr>
        <w:t>erv</w:t>
      </w:r>
      <w:r w:rsidR="0091115F" w:rsidRPr="006D00F4">
        <w:rPr>
          <w:rFonts w:ascii="Times New Roman" w:eastAsia="Times New Roman" w:hAnsi="Times New Roman" w:cs="Times New Roman"/>
          <w:sz w:val="24"/>
          <w:szCs w:val="24"/>
        </w:rPr>
        <w:t>ant</w:t>
      </w:r>
      <w:r w:rsidRPr="006D00F4">
        <w:rPr>
          <w:rFonts w:ascii="Times New Roman" w:eastAsia="Times New Roman" w:hAnsi="Times New Roman" w:cs="Times New Roman"/>
          <w:sz w:val="24"/>
          <w:szCs w:val="24"/>
        </w:rPr>
        <w:t xml:space="preserve"> charge is </w:t>
      </w:r>
      <w:r w:rsidR="00E63D40" w:rsidRPr="006D00F4">
        <w:rPr>
          <w:rFonts w:ascii="Times New Roman" w:eastAsia="Times New Roman" w:hAnsi="Times New Roman" w:cs="Times New Roman"/>
          <w:sz w:val="24"/>
          <w:szCs w:val="24"/>
        </w:rPr>
        <w:t xml:space="preserve">no yet </w:t>
      </w:r>
      <w:r w:rsidRPr="006D00F4">
        <w:rPr>
          <w:rFonts w:ascii="Times New Roman" w:eastAsia="Times New Roman" w:hAnsi="Times New Roman" w:cs="Times New Roman"/>
          <w:sz w:val="24"/>
          <w:szCs w:val="24"/>
        </w:rPr>
        <w:t xml:space="preserve">assessed, then the officer may make an assessment </w:t>
      </w:r>
      <w:r w:rsidR="0091115F" w:rsidRPr="006D00F4">
        <w:rPr>
          <w:rFonts w:ascii="Times New Roman" w:eastAsia="Times New Roman" w:hAnsi="Times New Roman" w:cs="Times New Roman"/>
          <w:sz w:val="24"/>
          <w:szCs w:val="24"/>
        </w:rPr>
        <w:t>a</w:t>
      </w:r>
      <w:r w:rsidRPr="006D00F4">
        <w:rPr>
          <w:rFonts w:ascii="Times New Roman" w:eastAsia="Times New Roman" w:hAnsi="Times New Roman" w:cs="Times New Roman"/>
          <w:sz w:val="24"/>
          <w:szCs w:val="24"/>
        </w:rPr>
        <w:t xml:space="preserve">ppraiser execution of work by using the materials left by an old </w:t>
      </w:r>
      <w:r w:rsidR="0091115F" w:rsidRPr="006D00F4">
        <w:rPr>
          <w:rFonts w:ascii="Times New Roman" w:eastAsia="Times New Roman" w:hAnsi="Times New Roman" w:cs="Times New Roman"/>
          <w:sz w:val="24"/>
          <w:szCs w:val="24"/>
        </w:rPr>
        <w:t>a</w:t>
      </w:r>
      <w:r w:rsidRPr="006D00F4">
        <w:rPr>
          <w:rFonts w:ascii="Times New Roman" w:eastAsia="Times New Roman" w:hAnsi="Times New Roman" w:cs="Times New Roman"/>
          <w:sz w:val="24"/>
          <w:szCs w:val="24"/>
        </w:rPr>
        <w:t>ssessor officials.</w:t>
      </w:r>
    </w:p>
    <w:p w:rsidR="00322C7B" w:rsidRPr="006D00F4" w:rsidRDefault="006D00F4" w:rsidP="00863C9F">
      <w:pPr>
        <w:spacing w:after="0" w:line="240" w:lineRule="auto"/>
        <w:ind w:left="360" w:firstLine="45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l</w:t>
      </w:r>
      <w:r w:rsidR="00E63D40" w:rsidRPr="006D00F4">
        <w:rPr>
          <w:rFonts w:ascii="Times New Roman" w:eastAsia="Times New Roman" w:hAnsi="Times New Roman" w:cs="Times New Roman"/>
          <w:sz w:val="24"/>
          <w:szCs w:val="24"/>
        </w:rPr>
        <w:t>ist of a</w:t>
      </w:r>
      <w:r w:rsidR="0091115F" w:rsidRPr="006D00F4">
        <w:rPr>
          <w:rFonts w:ascii="Times New Roman" w:eastAsia="Times New Roman" w:hAnsi="Times New Roman" w:cs="Times New Roman"/>
          <w:sz w:val="24"/>
          <w:szCs w:val="24"/>
        </w:rPr>
        <w:t xml:space="preserve">ppraisal </w:t>
      </w:r>
      <w:r w:rsidRPr="006D00F4">
        <w:rPr>
          <w:rFonts w:ascii="Times New Roman" w:eastAsia="Times New Roman" w:hAnsi="Times New Roman" w:cs="Times New Roman"/>
          <w:sz w:val="24"/>
          <w:szCs w:val="24"/>
        </w:rPr>
        <w:t xml:space="preserve">for work </w:t>
      </w:r>
      <w:r w:rsidR="0091115F" w:rsidRPr="006D00F4">
        <w:rPr>
          <w:rFonts w:ascii="Times New Roman" w:eastAsia="Times New Roman" w:hAnsi="Times New Roman" w:cs="Times New Roman"/>
          <w:sz w:val="24"/>
          <w:szCs w:val="24"/>
        </w:rPr>
        <w:t>i</w:t>
      </w:r>
      <w:r w:rsidR="00322C7B" w:rsidRPr="006D00F4">
        <w:rPr>
          <w:rFonts w:ascii="Times New Roman" w:eastAsia="Times New Roman" w:hAnsi="Times New Roman" w:cs="Times New Roman"/>
          <w:sz w:val="24"/>
          <w:szCs w:val="24"/>
        </w:rPr>
        <w:t xml:space="preserve">mplementation that is given by the </w:t>
      </w:r>
      <w:r w:rsidR="0091115F" w:rsidRPr="006D00F4">
        <w:rPr>
          <w:rFonts w:ascii="Times New Roman" w:eastAsia="Times New Roman" w:hAnsi="Times New Roman" w:cs="Times New Roman"/>
          <w:sz w:val="24"/>
          <w:szCs w:val="24"/>
        </w:rPr>
        <w:t>appraisal</w:t>
      </w:r>
      <w:r w:rsidR="00322C7B" w:rsidRPr="006D00F4">
        <w:rPr>
          <w:rFonts w:ascii="Times New Roman" w:eastAsia="Times New Roman" w:hAnsi="Times New Roman" w:cs="Times New Roman"/>
          <w:sz w:val="24"/>
          <w:szCs w:val="24"/>
        </w:rPr>
        <w:t xml:space="preserve"> </w:t>
      </w:r>
      <w:r w:rsidR="0091115F" w:rsidRPr="006D00F4">
        <w:rPr>
          <w:rFonts w:ascii="Times New Roman" w:eastAsia="Times New Roman" w:hAnsi="Times New Roman" w:cs="Times New Roman"/>
          <w:sz w:val="24"/>
          <w:szCs w:val="24"/>
        </w:rPr>
        <w:t>o</w:t>
      </w:r>
      <w:r w:rsidR="00322C7B" w:rsidRPr="006D00F4">
        <w:rPr>
          <w:rFonts w:ascii="Times New Roman" w:eastAsia="Times New Roman" w:hAnsi="Times New Roman" w:cs="Times New Roman"/>
          <w:sz w:val="24"/>
          <w:szCs w:val="24"/>
        </w:rPr>
        <w:t>fficer</w:t>
      </w:r>
      <w:r w:rsidRPr="006D00F4">
        <w:rPr>
          <w:rFonts w:ascii="Times New Roman" w:eastAsia="Times New Roman" w:hAnsi="Times New Roman" w:cs="Times New Roman"/>
          <w:sz w:val="24"/>
          <w:szCs w:val="24"/>
        </w:rPr>
        <w:t>s</w:t>
      </w:r>
      <w:r w:rsidR="00322C7B" w:rsidRPr="006D00F4">
        <w:rPr>
          <w:rFonts w:ascii="Times New Roman" w:eastAsia="Times New Roman" w:hAnsi="Times New Roman" w:cs="Times New Roman"/>
          <w:sz w:val="24"/>
          <w:szCs w:val="24"/>
        </w:rPr>
        <w:t xml:space="preserve"> to the </w:t>
      </w:r>
      <w:r w:rsidR="0091115F" w:rsidRPr="006D00F4">
        <w:rPr>
          <w:rFonts w:ascii="Times New Roman" w:eastAsia="Times New Roman" w:hAnsi="Times New Roman" w:cs="Times New Roman"/>
          <w:sz w:val="24"/>
          <w:szCs w:val="24"/>
        </w:rPr>
        <w:t>c</w:t>
      </w:r>
      <w:r w:rsidR="00322C7B" w:rsidRPr="006D00F4">
        <w:rPr>
          <w:rFonts w:ascii="Times New Roman" w:eastAsia="Times New Roman" w:hAnsi="Times New Roman" w:cs="Times New Roman"/>
          <w:sz w:val="24"/>
          <w:szCs w:val="24"/>
        </w:rPr>
        <w:t xml:space="preserve">ivil </w:t>
      </w:r>
      <w:r w:rsidR="00E63D40" w:rsidRPr="006D00F4">
        <w:rPr>
          <w:rFonts w:ascii="Times New Roman" w:eastAsia="Times New Roman" w:hAnsi="Times New Roman" w:cs="Times New Roman"/>
          <w:sz w:val="24"/>
          <w:szCs w:val="24"/>
        </w:rPr>
        <w:t>s</w:t>
      </w:r>
      <w:r w:rsidR="00322C7B" w:rsidRPr="006D00F4">
        <w:rPr>
          <w:rFonts w:ascii="Times New Roman" w:eastAsia="Times New Roman" w:hAnsi="Times New Roman" w:cs="Times New Roman"/>
          <w:sz w:val="24"/>
          <w:szCs w:val="24"/>
        </w:rPr>
        <w:t>erv</w:t>
      </w:r>
      <w:r w:rsidR="0091115F" w:rsidRPr="006D00F4">
        <w:rPr>
          <w:rFonts w:ascii="Times New Roman" w:eastAsia="Times New Roman" w:hAnsi="Times New Roman" w:cs="Times New Roman"/>
          <w:sz w:val="24"/>
          <w:szCs w:val="24"/>
        </w:rPr>
        <w:t>ant</w:t>
      </w:r>
      <w:r w:rsidR="00E63D40" w:rsidRPr="006D00F4">
        <w:rPr>
          <w:rFonts w:ascii="Times New Roman" w:eastAsia="Times New Roman" w:hAnsi="Times New Roman" w:cs="Times New Roman"/>
          <w:sz w:val="24"/>
          <w:szCs w:val="24"/>
        </w:rPr>
        <w:t>s</w:t>
      </w:r>
      <w:r w:rsidR="00322C7B" w:rsidRPr="006D00F4">
        <w:rPr>
          <w:rFonts w:ascii="Times New Roman" w:eastAsia="Times New Roman" w:hAnsi="Times New Roman" w:cs="Times New Roman"/>
          <w:sz w:val="24"/>
          <w:szCs w:val="24"/>
        </w:rPr>
        <w:t xml:space="preserve"> being assessed. If the </w:t>
      </w:r>
      <w:r w:rsidR="0091115F" w:rsidRPr="006D00F4">
        <w:rPr>
          <w:rFonts w:ascii="Times New Roman" w:eastAsia="Times New Roman" w:hAnsi="Times New Roman" w:cs="Times New Roman"/>
          <w:sz w:val="24"/>
          <w:szCs w:val="24"/>
        </w:rPr>
        <w:t>c</w:t>
      </w:r>
      <w:r w:rsidR="00322C7B" w:rsidRPr="006D00F4">
        <w:rPr>
          <w:rFonts w:ascii="Times New Roman" w:eastAsia="Times New Roman" w:hAnsi="Times New Roman" w:cs="Times New Roman"/>
          <w:sz w:val="24"/>
          <w:szCs w:val="24"/>
        </w:rPr>
        <w:t xml:space="preserve">ivil </w:t>
      </w:r>
      <w:r w:rsidR="0091115F" w:rsidRPr="006D00F4">
        <w:rPr>
          <w:rFonts w:ascii="Times New Roman" w:eastAsia="Times New Roman" w:hAnsi="Times New Roman" w:cs="Times New Roman"/>
          <w:sz w:val="24"/>
          <w:szCs w:val="24"/>
        </w:rPr>
        <w:t>s</w:t>
      </w:r>
      <w:r w:rsidR="00322C7B" w:rsidRPr="006D00F4">
        <w:rPr>
          <w:rFonts w:ascii="Times New Roman" w:eastAsia="Times New Roman" w:hAnsi="Times New Roman" w:cs="Times New Roman"/>
          <w:sz w:val="24"/>
          <w:szCs w:val="24"/>
        </w:rPr>
        <w:t>erv</w:t>
      </w:r>
      <w:r w:rsidR="0091115F" w:rsidRPr="006D00F4">
        <w:rPr>
          <w:rFonts w:ascii="Times New Roman" w:eastAsia="Times New Roman" w:hAnsi="Times New Roman" w:cs="Times New Roman"/>
          <w:sz w:val="24"/>
          <w:szCs w:val="24"/>
        </w:rPr>
        <w:t>ant</w:t>
      </w:r>
      <w:r w:rsidR="00E63D40" w:rsidRPr="006D00F4">
        <w:rPr>
          <w:rFonts w:ascii="Times New Roman" w:eastAsia="Times New Roman" w:hAnsi="Times New Roman" w:cs="Times New Roman"/>
          <w:sz w:val="24"/>
          <w:szCs w:val="24"/>
        </w:rPr>
        <w:t>s approved appraisal appraisals</w:t>
      </w:r>
      <w:r w:rsidR="00322C7B" w:rsidRPr="006D00F4">
        <w:rPr>
          <w:rFonts w:ascii="Times New Roman" w:eastAsia="Times New Roman" w:hAnsi="Times New Roman" w:cs="Times New Roman"/>
          <w:sz w:val="24"/>
          <w:szCs w:val="24"/>
        </w:rPr>
        <w:t xml:space="preserve"> against him as detailed in the </w:t>
      </w:r>
      <w:r w:rsidR="0091115F" w:rsidRPr="006D00F4">
        <w:rPr>
          <w:rFonts w:ascii="Times New Roman" w:eastAsia="Times New Roman" w:hAnsi="Times New Roman" w:cs="Times New Roman"/>
          <w:sz w:val="24"/>
          <w:szCs w:val="24"/>
        </w:rPr>
        <w:t>a</w:t>
      </w:r>
      <w:r w:rsidR="00E63D40" w:rsidRPr="006D00F4">
        <w:rPr>
          <w:rFonts w:ascii="Times New Roman" w:eastAsia="Times New Roman" w:hAnsi="Times New Roman" w:cs="Times New Roman"/>
          <w:sz w:val="24"/>
          <w:szCs w:val="24"/>
        </w:rPr>
        <w:t>ppraisal</w:t>
      </w:r>
      <w:r w:rsidR="00322C7B" w:rsidRPr="006D00F4">
        <w:rPr>
          <w:rFonts w:ascii="Times New Roman" w:eastAsia="Times New Roman" w:hAnsi="Times New Roman" w:cs="Times New Roman"/>
          <w:sz w:val="24"/>
          <w:szCs w:val="24"/>
        </w:rPr>
        <w:t xml:space="preserve"> </w:t>
      </w:r>
      <w:r w:rsidR="0091115F" w:rsidRPr="006D00F4">
        <w:rPr>
          <w:rFonts w:ascii="Times New Roman" w:eastAsia="Times New Roman" w:hAnsi="Times New Roman" w:cs="Times New Roman"/>
          <w:sz w:val="24"/>
          <w:szCs w:val="24"/>
        </w:rPr>
        <w:t>i</w:t>
      </w:r>
      <w:r w:rsidR="00322C7B" w:rsidRPr="006D00F4">
        <w:rPr>
          <w:rFonts w:ascii="Times New Roman" w:eastAsia="Times New Roman" w:hAnsi="Times New Roman" w:cs="Times New Roman"/>
          <w:sz w:val="24"/>
          <w:szCs w:val="24"/>
        </w:rPr>
        <w:t xml:space="preserve">mplementation of the </w:t>
      </w:r>
      <w:r w:rsidR="0091115F" w:rsidRPr="006D00F4">
        <w:rPr>
          <w:rFonts w:ascii="Times New Roman" w:eastAsia="Times New Roman" w:hAnsi="Times New Roman" w:cs="Times New Roman"/>
          <w:sz w:val="24"/>
          <w:szCs w:val="24"/>
        </w:rPr>
        <w:t>w</w:t>
      </w:r>
      <w:r w:rsidR="00322C7B" w:rsidRPr="006D00F4">
        <w:rPr>
          <w:rFonts w:ascii="Times New Roman" w:eastAsia="Times New Roman" w:hAnsi="Times New Roman" w:cs="Times New Roman"/>
          <w:sz w:val="24"/>
          <w:szCs w:val="24"/>
        </w:rPr>
        <w:t>ork, then he signed his n</w:t>
      </w:r>
      <w:r w:rsidR="00875252">
        <w:rPr>
          <w:rFonts w:ascii="Times New Roman" w:eastAsia="Times New Roman" w:hAnsi="Times New Roman" w:cs="Times New Roman"/>
          <w:sz w:val="24"/>
          <w:szCs w:val="24"/>
        </w:rPr>
        <w:t>ame in the space provided. The</w:t>
      </w:r>
      <w:r w:rsidR="00322C7B" w:rsidRPr="006D00F4">
        <w:rPr>
          <w:rFonts w:ascii="Times New Roman" w:eastAsia="Times New Roman" w:hAnsi="Times New Roman" w:cs="Times New Roman"/>
          <w:sz w:val="24"/>
          <w:szCs w:val="24"/>
        </w:rPr>
        <w:t xml:space="preserve"> </w:t>
      </w:r>
      <w:r w:rsidR="0091115F" w:rsidRPr="006D00F4">
        <w:rPr>
          <w:rFonts w:ascii="Times New Roman" w:eastAsia="Times New Roman" w:hAnsi="Times New Roman" w:cs="Times New Roman"/>
          <w:sz w:val="24"/>
          <w:szCs w:val="24"/>
        </w:rPr>
        <w:t>l</w:t>
      </w:r>
      <w:r w:rsidR="00322C7B" w:rsidRPr="006D00F4">
        <w:rPr>
          <w:rFonts w:ascii="Times New Roman" w:eastAsia="Times New Roman" w:hAnsi="Times New Roman" w:cs="Times New Roman"/>
          <w:sz w:val="24"/>
          <w:szCs w:val="24"/>
        </w:rPr>
        <w:t xml:space="preserve">ist must return the work that has been signed by him to the </w:t>
      </w:r>
      <w:r w:rsidR="0091115F" w:rsidRPr="006D00F4">
        <w:rPr>
          <w:rFonts w:ascii="Times New Roman" w:eastAsia="Times New Roman" w:hAnsi="Times New Roman" w:cs="Times New Roman"/>
          <w:sz w:val="24"/>
          <w:szCs w:val="24"/>
        </w:rPr>
        <w:t>a</w:t>
      </w:r>
      <w:r w:rsidRPr="006D00F4">
        <w:rPr>
          <w:rFonts w:ascii="Times New Roman" w:eastAsia="Times New Roman" w:hAnsi="Times New Roman" w:cs="Times New Roman"/>
          <w:sz w:val="24"/>
          <w:szCs w:val="24"/>
        </w:rPr>
        <w:t xml:space="preserve">ppraisal </w:t>
      </w:r>
      <w:r w:rsidR="0091115F" w:rsidRPr="006D00F4">
        <w:rPr>
          <w:rFonts w:ascii="Times New Roman" w:eastAsia="Times New Roman" w:hAnsi="Times New Roman" w:cs="Times New Roman"/>
          <w:sz w:val="24"/>
          <w:szCs w:val="24"/>
        </w:rPr>
        <w:t>o</w:t>
      </w:r>
      <w:r w:rsidR="00322C7B" w:rsidRPr="006D00F4">
        <w:rPr>
          <w:rFonts w:ascii="Times New Roman" w:eastAsia="Times New Roman" w:hAnsi="Times New Roman" w:cs="Times New Roman"/>
          <w:sz w:val="24"/>
          <w:szCs w:val="24"/>
        </w:rPr>
        <w:t>fficer</w:t>
      </w:r>
      <w:r w:rsidRPr="006D00F4">
        <w:rPr>
          <w:rFonts w:ascii="Times New Roman" w:eastAsia="Times New Roman" w:hAnsi="Times New Roman" w:cs="Times New Roman"/>
          <w:sz w:val="24"/>
          <w:szCs w:val="24"/>
        </w:rPr>
        <w:t>s</w:t>
      </w:r>
      <w:r w:rsidR="00322C7B" w:rsidRPr="006D00F4">
        <w:rPr>
          <w:rFonts w:ascii="Times New Roman" w:eastAsia="Times New Roman" w:hAnsi="Times New Roman" w:cs="Times New Roman"/>
          <w:sz w:val="24"/>
          <w:szCs w:val="24"/>
        </w:rPr>
        <w:t xml:space="preserve"> at the latest within 14 days</w:t>
      </w:r>
      <w:r w:rsidR="00E63D40" w:rsidRPr="006D00F4">
        <w:rPr>
          <w:rFonts w:ascii="Times New Roman" w:eastAsia="Times New Roman" w:hAnsi="Times New Roman" w:cs="Times New Roman"/>
          <w:sz w:val="24"/>
          <w:szCs w:val="24"/>
        </w:rPr>
        <w:t>,</w:t>
      </w:r>
      <w:r w:rsidR="00322C7B" w:rsidRPr="006D00F4">
        <w:rPr>
          <w:rFonts w:ascii="Times New Roman" w:eastAsia="Times New Roman" w:hAnsi="Times New Roman" w:cs="Times New Roman"/>
          <w:sz w:val="24"/>
          <w:szCs w:val="24"/>
        </w:rPr>
        <w:t xml:space="preserve"> from the date of receipt of the </w:t>
      </w:r>
      <w:r w:rsidR="0091115F" w:rsidRPr="006D00F4">
        <w:rPr>
          <w:rFonts w:ascii="Times New Roman" w:eastAsia="Times New Roman" w:hAnsi="Times New Roman" w:cs="Times New Roman"/>
          <w:sz w:val="24"/>
          <w:szCs w:val="24"/>
        </w:rPr>
        <w:t>j</w:t>
      </w:r>
      <w:r w:rsidR="00322C7B" w:rsidRPr="006D00F4">
        <w:rPr>
          <w:rFonts w:ascii="Times New Roman" w:eastAsia="Times New Roman" w:hAnsi="Times New Roman" w:cs="Times New Roman"/>
          <w:sz w:val="24"/>
          <w:szCs w:val="24"/>
        </w:rPr>
        <w:t xml:space="preserve">ob </w:t>
      </w:r>
      <w:r w:rsidR="0091115F" w:rsidRPr="006D00F4">
        <w:rPr>
          <w:rFonts w:ascii="Times New Roman" w:eastAsia="Times New Roman" w:hAnsi="Times New Roman" w:cs="Times New Roman"/>
          <w:sz w:val="24"/>
          <w:szCs w:val="24"/>
        </w:rPr>
        <w:t>l</w:t>
      </w:r>
      <w:r w:rsidR="00322C7B" w:rsidRPr="006D00F4">
        <w:rPr>
          <w:rFonts w:ascii="Times New Roman" w:eastAsia="Times New Roman" w:hAnsi="Times New Roman" w:cs="Times New Roman"/>
          <w:sz w:val="24"/>
          <w:szCs w:val="24"/>
        </w:rPr>
        <w:t>ist</w:t>
      </w:r>
      <w:r w:rsidR="00E63D40" w:rsidRPr="006D00F4">
        <w:rPr>
          <w:rFonts w:ascii="Times New Roman" w:eastAsia="Times New Roman" w:hAnsi="Times New Roman" w:cs="Times New Roman"/>
          <w:sz w:val="24"/>
          <w:szCs w:val="24"/>
        </w:rPr>
        <w:t xml:space="preserve"> of </w:t>
      </w:r>
      <w:r w:rsidR="00E63D40" w:rsidRPr="006D00F4">
        <w:rPr>
          <w:rFonts w:ascii="Times New Roman" w:eastAsia="Times New Roman" w:hAnsi="Times New Roman" w:cs="Times New Roman"/>
          <w:sz w:val="24"/>
          <w:szCs w:val="24"/>
        </w:rPr>
        <w:lastRenderedPageBreak/>
        <w:t xml:space="preserve">appraisal </w:t>
      </w:r>
      <w:r w:rsidRPr="006D00F4">
        <w:rPr>
          <w:rFonts w:ascii="Times New Roman" w:eastAsia="Times New Roman" w:hAnsi="Times New Roman" w:cs="Times New Roman"/>
          <w:sz w:val="24"/>
          <w:szCs w:val="24"/>
        </w:rPr>
        <w:t xml:space="preserve">for work </w:t>
      </w:r>
      <w:r w:rsidR="00E63D40" w:rsidRPr="006D00F4">
        <w:rPr>
          <w:rFonts w:ascii="Times New Roman" w:eastAsia="Times New Roman" w:hAnsi="Times New Roman" w:cs="Times New Roman"/>
          <w:sz w:val="24"/>
          <w:szCs w:val="24"/>
        </w:rPr>
        <w:t xml:space="preserve">implementation. </w:t>
      </w:r>
      <w:r w:rsidRPr="006D00F4">
        <w:rPr>
          <w:rFonts w:ascii="Times New Roman" w:eastAsia="Times New Roman" w:hAnsi="Times New Roman" w:cs="Times New Roman"/>
          <w:sz w:val="24"/>
          <w:szCs w:val="24"/>
        </w:rPr>
        <w:t>The</w:t>
      </w:r>
      <w:r w:rsidR="00875252">
        <w:rPr>
          <w:rFonts w:ascii="Times New Roman" w:eastAsia="Times New Roman" w:hAnsi="Times New Roman" w:cs="Times New Roman"/>
          <w:sz w:val="24"/>
          <w:szCs w:val="24"/>
        </w:rPr>
        <w:t xml:space="preserve"> </w:t>
      </w:r>
      <w:r w:rsidRPr="006D00F4">
        <w:rPr>
          <w:rFonts w:ascii="Times New Roman" w:eastAsia="Times New Roman" w:hAnsi="Times New Roman" w:cs="Times New Roman"/>
          <w:sz w:val="24"/>
          <w:szCs w:val="24"/>
        </w:rPr>
        <w:t>l</w:t>
      </w:r>
      <w:r w:rsidR="00322C7B" w:rsidRPr="006D00F4">
        <w:rPr>
          <w:rFonts w:ascii="Times New Roman" w:eastAsia="Times New Roman" w:hAnsi="Times New Roman" w:cs="Times New Roman"/>
          <w:sz w:val="24"/>
          <w:szCs w:val="24"/>
        </w:rPr>
        <w:t xml:space="preserve">ist </w:t>
      </w:r>
      <w:r w:rsidRPr="006D00F4">
        <w:rPr>
          <w:rFonts w:ascii="Times New Roman" w:eastAsia="Times New Roman" w:hAnsi="Times New Roman" w:cs="Times New Roman"/>
          <w:sz w:val="24"/>
          <w:szCs w:val="24"/>
        </w:rPr>
        <w:t>tha</w:t>
      </w:r>
      <w:r w:rsidR="00322C7B" w:rsidRPr="006D00F4">
        <w:rPr>
          <w:rFonts w:ascii="Times New Roman" w:eastAsia="Times New Roman" w:hAnsi="Times New Roman" w:cs="Times New Roman"/>
          <w:sz w:val="24"/>
          <w:szCs w:val="24"/>
        </w:rPr>
        <w:t xml:space="preserve">t has been signed by the </w:t>
      </w:r>
      <w:r w:rsidR="0091115F" w:rsidRPr="006D00F4">
        <w:rPr>
          <w:rFonts w:ascii="Times New Roman" w:eastAsia="Times New Roman" w:hAnsi="Times New Roman" w:cs="Times New Roman"/>
          <w:sz w:val="24"/>
          <w:szCs w:val="24"/>
        </w:rPr>
        <w:t>a</w:t>
      </w:r>
      <w:r w:rsidR="00322C7B" w:rsidRPr="006D00F4">
        <w:rPr>
          <w:rFonts w:ascii="Times New Roman" w:eastAsia="Times New Roman" w:hAnsi="Times New Roman" w:cs="Times New Roman"/>
          <w:sz w:val="24"/>
          <w:szCs w:val="24"/>
        </w:rPr>
        <w:t xml:space="preserve">cting </w:t>
      </w:r>
      <w:r w:rsidR="0091115F" w:rsidRPr="006D00F4">
        <w:rPr>
          <w:rFonts w:ascii="Times New Roman" w:eastAsia="Times New Roman" w:hAnsi="Times New Roman" w:cs="Times New Roman"/>
          <w:sz w:val="24"/>
          <w:szCs w:val="24"/>
        </w:rPr>
        <w:t>a</w:t>
      </w:r>
      <w:r w:rsidR="00322C7B" w:rsidRPr="006D00F4">
        <w:rPr>
          <w:rFonts w:ascii="Times New Roman" w:eastAsia="Times New Roman" w:hAnsi="Times New Roman" w:cs="Times New Roman"/>
          <w:sz w:val="24"/>
          <w:szCs w:val="24"/>
        </w:rPr>
        <w:t xml:space="preserve">ssessor and by the </w:t>
      </w:r>
      <w:r w:rsidR="0091115F" w:rsidRPr="006D00F4">
        <w:rPr>
          <w:rFonts w:ascii="Times New Roman" w:eastAsia="Times New Roman" w:hAnsi="Times New Roman" w:cs="Times New Roman"/>
          <w:sz w:val="24"/>
          <w:szCs w:val="24"/>
        </w:rPr>
        <w:t>c</w:t>
      </w:r>
      <w:r w:rsidR="00322C7B" w:rsidRPr="006D00F4">
        <w:rPr>
          <w:rFonts w:ascii="Times New Roman" w:eastAsia="Times New Roman" w:hAnsi="Times New Roman" w:cs="Times New Roman"/>
          <w:sz w:val="24"/>
          <w:szCs w:val="24"/>
        </w:rPr>
        <w:t xml:space="preserve">ivil </w:t>
      </w:r>
      <w:r w:rsidR="0091115F" w:rsidRPr="006D00F4">
        <w:rPr>
          <w:rFonts w:ascii="Times New Roman" w:eastAsia="Times New Roman" w:hAnsi="Times New Roman" w:cs="Times New Roman"/>
          <w:sz w:val="24"/>
          <w:szCs w:val="24"/>
        </w:rPr>
        <w:t>s</w:t>
      </w:r>
      <w:r w:rsidR="00322C7B" w:rsidRPr="006D00F4">
        <w:rPr>
          <w:rFonts w:ascii="Times New Roman" w:eastAsia="Times New Roman" w:hAnsi="Times New Roman" w:cs="Times New Roman"/>
          <w:sz w:val="24"/>
          <w:szCs w:val="24"/>
        </w:rPr>
        <w:t xml:space="preserve">ervants judged by the officials sent to the </w:t>
      </w:r>
      <w:r w:rsidR="0091115F" w:rsidRPr="006D00F4">
        <w:rPr>
          <w:rFonts w:ascii="Times New Roman" w:eastAsia="Times New Roman" w:hAnsi="Times New Roman" w:cs="Times New Roman"/>
          <w:sz w:val="24"/>
          <w:szCs w:val="24"/>
        </w:rPr>
        <w:t>s</w:t>
      </w:r>
      <w:r w:rsidRPr="006D00F4">
        <w:rPr>
          <w:rFonts w:ascii="Times New Roman" w:eastAsia="Times New Roman" w:hAnsi="Times New Roman" w:cs="Times New Roman"/>
          <w:sz w:val="24"/>
          <w:szCs w:val="24"/>
        </w:rPr>
        <w:t>uperior</w:t>
      </w:r>
      <w:r w:rsidR="00322C7B" w:rsidRPr="006D00F4">
        <w:rPr>
          <w:rFonts w:ascii="Times New Roman" w:eastAsia="Times New Roman" w:hAnsi="Times New Roman" w:cs="Times New Roman"/>
          <w:sz w:val="24"/>
          <w:szCs w:val="24"/>
        </w:rPr>
        <w:t xml:space="preserve"> </w:t>
      </w:r>
      <w:r w:rsidR="0091115F" w:rsidRPr="006D00F4">
        <w:rPr>
          <w:rFonts w:ascii="Times New Roman" w:eastAsia="Times New Roman" w:hAnsi="Times New Roman" w:cs="Times New Roman"/>
          <w:sz w:val="24"/>
          <w:szCs w:val="24"/>
        </w:rPr>
        <w:t>a</w:t>
      </w:r>
      <w:r w:rsidR="00322C7B" w:rsidRPr="006D00F4">
        <w:rPr>
          <w:rFonts w:ascii="Times New Roman" w:eastAsia="Times New Roman" w:hAnsi="Times New Roman" w:cs="Times New Roman"/>
          <w:sz w:val="24"/>
          <w:szCs w:val="24"/>
        </w:rPr>
        <w:t xml:space="preserve">ppraisers no later than 14 days from receipt of return </w:t>
      </w:r>
      <w:r w:rsidR="0091115F" w:rsidRPr="006D00F4">
        <w:rPr>
          <w:rFonts w:ascii="Times New Roman" w:eastAsia="Times New Roman" w:hAnsi="Times New Roman" w:cs="Times New Roman"/>
          <w:sz w:val="24"/>
          <w:szCs w:val="24"/>
        </w:rPr>
        <w:t>l</w:t>
      </w:r>
      <w:r w:rsidR="00322C7B" w:rsidRPr="006D00F4">
        <w:rPr>
          <w:rFonts w:ascii="Times New Roman" w:eastAsia="Times New Roman" w:hAnsi="Times New Roman" w:cs="Times New Roman"/>
          <w:sz w:val="24"/>
          <w:szCs w:val="24"/>
        </w:rPr>
        <w:t xml:space="preserve">ist </w:t>
      </w:r>
      <w:r w:rsidR="00E63D40" w:rsidRPr="006D00F4">
        <w:rPr>
          <w:rFonts w:ascii="Times New Roman" w:eastAsia="Times New Roman" w:hAnsi="Times New Roman" w:cs="Times New Roman"/>
          <w:sz w:val="24"/>
          <w:szCs w:val="24"/>
        </w:rPr>
        <w:t xml:space="preserve">of appraisal </w:t>
      </w:r>
      <w:r w:rsidRPr="006D00F4">
        <w:rPr>
          <w:rFonts w:ascii="Times New Roman" w:eastAsia="Times New Roman" w:hAnsi="Times New Roman" w:cs="Times New Roman"/>
          <w:sz w:val="24"/>
          <w:szCs w:val="24"/>
        </w:rPr>
        <w:t xml:space="preserve">of work </w:t>
      </w:r>
      <w:r w:rsidR="00E63D40" w:rsidRPr="006D00F4">
        <w:rPr>
          <w:rFonts w:ascii="Times New Roman" w:eastAsia="Times New Roman" w:hAnsi="Times New Roman" w:cs="Times New Roman"/>
          <w:sz w:val="24"/>
          <w:szCs w:val="24"/>
        </w:rPr>
        <w:t>implementation for</w:t>
      </w:r>
      <w:r w:rsidR="00322C7B" w:rsidRPr="006D00F4">
        <w:rPr>
          <w:rFonts w:ascii="Times New Roman" w:eastAsia="Times New Roman" w:hAnsi="Times New Roman" w:cs="Times New Roman"/>
          <w:sz w:val="24"/>
          <w:szCs w:val="24"/>
        </w:rPr>
        <w:t xml:space="preserve"> </w:t>
      </w:r>
      <w:r w:rsidR="0091115F" w:rsidRPr="006D00F4">
        <w:rPr>
          <w:rFonts w:ascii="Times New Roman" w:eastAsia="Times New Roman" w:hAnsi="Times New Roman" w:cs="Times New Roman"/>
          <w:sz w:val="24"/>
          <w:szCs w:val="24"/>
        </w:rPr>
        <w:t>c</w:t>
      </w:r>
      <w:r w:rsidR="00322C7B" w:rsidRPr="006D00F4">
        <w:rPr>
          <w:rFonts w:ascii="Times New Roman" w:eastAsia="Times New Roman" w:hAnsi="Times New Roman" w:cs="Times New Roman"/>
          <w:sz w:val="24"/>
          <w:szCs w:val="24"/>
        </w:rPr>
        <w:t xml:space="preserve">ivil </w:t>
      </w:r>
      <w:r w:rsidR="0091115F" w:rsidRPr="006D00F4">
        <w:rPr>
          <w:rFonts w:ascii="Times New Roman" w:eastAsia="Times New Roman" w:hAnsi="Times New Roman" w:cs="Times New Roman"/>
          <w:sz w:val="24"/>
          <w:szCs w:val="24"/>
        </w:rPr>
        <w:t>s</w:t>
      </w:r>
      <w:r w:rsidR="00322C7B" w:rsidRPr="006D00F4">
        <w:rPr>
          <w:rFonts w:ascii="Times New Roman" w:eastAsia="Times New Roman" w:hAnsi="Times New Roman" w:cs="Times New Roman"/>
          <w:sz w:val="24"/>
          <w:szCs w:val="24"/>
        </w:rPr>
        <w:t>ervants who assessed.</w:t>
      </w:r>
    </w:p>
    <w:p w:rsidR="0096193A" w:rsidRPr="00EC470F" w:rsidRDefault="00322C7B" w:rsidP="00EC470F">
      <w:pPr>
        <w:spacing w:after="0" w:line="240" w:lineRule="auto"/>
        <w:ind w:left="360" w:firstLine="450"/>
        <w:contextualSpacing/>
        <w:jc w:val="both"/>
        <w:rPr>
          <w:rStyle w:val="hps"/>
          <w:rFonts w:ascii="Times New Roman" w:eastAsia="Times New Roman" w:hAnsi="Times New Roman" w:cs="Times New Roman"/>
          <w:sz w:val="24"/>
          <w:szCs w:val="24"/>
        </w:rPr>
      </w:pPr>
      <w:r w:rsidRPr="006D00F4">
        <w:rPr>
          <w:rFonts w:ascii="Times New Roman" w:hAnsi="Times New Roman" w:cs="Times New Roman"/>
          <w:sz w:val="24"/>
          <w:szCs w:val="24"/>
        </w:rPr>
        <w:t>If the civil servant</w:t>
      </w:r>
      <w:r w:rsidR="00E63D40" w:rsidRPr="006D00F4">
        <w:rPr>
          <w:rFonts w:ascii="Times New Roman" w:hAnsi="Times New Roman" w:cs="Times New Roman"/>
          <w:sz w:val="24"/>
          <w:szCs w:val="24"/>
        </w:rPr>
        <w:t>s</w:t>
      </w:r>
      <w:r w:rsidRPr="006D00F4">
        <w:rPr>
          <w:rFonts w:ascii="Times New Roman" w:hAnsi="Times New Roman" w:cs="Times New Roman"/>
          <w:sz w:val="24"/>
          <w:szCs w:val="24"/>
        </w:rPr>
        <w:t xml:space="preserve"> who objected to the assessed value in the list either partially or completely, then he</w:t>
      </w:r>
      <w:r w:rsidR="00E63D40" w:rsidRPr="006D00F4">
        <w:rPr>
          <w:rFonts w:ascii="Times New Roman" w:hAnsi="Times New Roman" w:cs="Times New Roman"/>
          <w:sz w:val="24"/>
          <w:szCs w:val="24"/>
        </w:rPr>
        <w:t xml:space="preserve"> or she</w:t>
      </w:r>
      <w:r w:rsidRPr="006D00F4">
        <w:rPr>
          <w:rFonts w:ascii="Times New Roman" w:hAnsi="Times New Roman" w:cs="Times New Roman"/>
          <w:sz w:val="24"/>
          <w:szCs w:val="24"/>
        </w:rPr>
        <w:t xml:space="preserve"> can file an objection in writing to the </w:t>
      </w:r>
      <w:r w:rsidR="006D00F4" w:rsidRPr="006D00F4">
        <w:rPr>
          <w:rFonts w:ascii="Times New Roman" w:hAnsi="Times New Roman" w:cs="Times New Roman"/>
          <w:sz w:val="24"/>
          <w:szCs w:val="24"/>
        </w:rPr>
        <w:t xml:space="preserve">appraisal </w:t>
      </w:r>
      <w:r w:rsidR="0091115F" w:rsidRPr="006D00F4">
        <w:rPr>
          <w:rFonts w:ascii="Times New Roman" w:hAnsi="Times New Roman" w:cs="Times New Roman"/>
          <w:sz w:val="24"/>
          <w:szCs w:val="24"/>
        </w:rPr>
        <w:t>o</w:t>
      </w:r>
      <w:r w:rsidRPr="006D00F4">
        <w:rPr>
          <w:rFonts w:ascii="Times New Roman" w:hAnsi="Times New Roman" w:cs="Times New Roman"/>
          <w:sz w:val="24"/>
          <w:szCs w:val="24"/>
        </w:rPr>
        <w:t xml:space="preserve">fficer </w:t>
      </w:r>
      <w:r w:rsidR="0091115F" w:rsidRPr="006D00F4">
        <w:rPr>
          <w:rFonts w:ascii="Times New Roman" w:hAnsi="Times New Roman" w:cs="Times New Roman"/>
          <w:sz w:val="24"/>
          <w:szCs w:val="24"/>
        </w:rPr>
        <w:t>s</w:t>
      </w:r>
      <w:r w:rsidRPr="006D00F4">
        <w:rPr>
          <w:rFonts w:ascii="Times New Roman" w:hAnsi="Times New Roman" w:cs="Times New Roman"/>
          <w:sz w:val="24"/>
          <w:szCs w:val="24"/>
        </w:rPr>
        <w:t xml:space="preserve">upervisor. Objections are presented in the space provided in the </w:t>
      </w:r>
      <w:r w:rsidR="00E63D40" w:rsidRPr="006D00F4">
        <w:rPr>
          <w:rFonts w:ascii="Times New Roman" w:eastAsia="Times New Roman" w:hAnsi="Times New Roman" w:cs="Times New Roman"/>
          <w:sz w:val="24"/>
          <w:szCs w:val="24"/>
        </w:rPr>
        <w:t xml:space="preserve">list </w:t>
      </w:r>
      <w:r w:rsidRPr="006D00F4">
        <w:rPr>
          <w:rFonts w:ascii="Times New Roman" w:hAnsi="Times New Roman" w:cs="Times New Roman"/>
          <w:sz w:val="24"/>
          <w:szCs w:val="24"/>
        </w:rPr>
        <w:t xml:space="preserve">with the reasons. The above objection is delivered through a hierarchy of channels within a period of 14 days from the date of receipt of the </w:t>
      </w:r>
      <w:r w:rsidR="0091115F" w:rsidRPr="006D00F4">
        <w:rPr>
          <w:rFonts w:ascii="Times New Roman" w:hAnsi="Times New Roman" w:cs="Times New Roman"/>
          <w:sz w:val="24"/>
          <w:szCs w:val="24"/>
        </w:rPr>
        <w:t>j</w:t>
      </w:r>
      <w:r w:rsidRPr="006D00F4">
        <w:rPr>
          <w:rFonts w:ascii="Times New Roman" w:hAnsi="Times New Roman" w:cs="Times New Roman"/>
          <w:sz w:val="24"/>
          <w:szCs w:val="24"/>
        </w:rPr>
        <w:t xml:space="preserve">ob </w:t>
      </w:r>
      <w:r w:rsidR="00E63D40" w:rsidRPr="006D00F4">
        <w:rPr>
          <w:rFonts w:ascii="Times New Roman" w:eastAsia="Times New Roman" w:hAnsi="Times New Roman" w:cs="Times New Roman"/>
          <w:sz w:val="24"/>
          <w:szCs w:val="24"/>
        </w:rPr>
        <w:t>list of appraisal implementation</w:t>
      </w:r>
      <w:r w:rsidRPr="006D00F4">
        <w:rPr>
          <w:rFonts w:ascii="Times New Roman" w:hAnsi="Times New Roman" w:cs="Times New Roman"/>
          <w:sz w:val="24"/>
          <w:szCs w:val="24"/>
        </w:rPr>
        <w:t xml:space="preserve">. Objections were raised over the time limit of 14 (fourteen) days can not be considered again. </w:t>
      </w:r>
      <w:r w:rsidR="00875252">
        <w:rPr>
          <w:rFonts w:ascii="Times New Roman" w:hAnsi="Times New Roman" w:cs="Times New Roman"/>
          <w:sz w:val="24"/>
          <w:szCs w:val="24"/>
        </w:rPr>
        <w:t xml:space="preserve">Appraisal </w:t>
      </w:r>
      <w:r w:rsidRPr="006D00F4">
        <w:rPr>
          <w:rFonts w:ascii="Times New Roman" w:hAnsi="Times New Roman" w:cs="Times New Roman"/>
          <w:sz w:val="24"/>
          <w:szCs w:val="24"/>
        </w:rPr>
        <w:t>officials provide a written response to the objections of civil servants are assessed in the space provided and</w:t>
      </w:r>
      <w:r w:rsidR="005F79BC" w:rsidRPr="006D00F4">
        <w:rPr>
          <w:rFonts w:ascii="Times New Roman" w:hAnsi="Times New Roman" w:cs="Times New Roman"/>
          <w:sz w:val="24"/>
          <w:szCs w:val="24"/>
        </w:rPr>
        <w:t>,</w:t>
      </w:r>
      <w:r w:rsidRPr="006D00F4">
        <w:rPr>
          <w:rFonts w:ascii="Times New Roman" w:hAnsi="Times New Roman" w:cs="Times New Roman"/>
          <w:sz w:val="24"/>
          <w:szCs w:val="24"/>
        </w:rPr>
        <w:t xml:space="preserve"> send the </w:t>
      </w:r>
      <w:r w:rsidR="005F79BC" w:rsidRPr="006D00F4">
        <w:rPr>
          <w:rFonts w:ascii="Times New Roman" w:eastAsia="Times New Roman" w:hAnsi="Times New Roman" w:cs="Times New Roman"/>
          <w:sz w:val="24"/>
          <w:szCs w:val="24"/>
        </w:rPr>
        <w:t>list</w:t>
      </w:r>
      <w:r w:rsidR="00875252">
        <w:rPr>
          <w:rFonts w:ascii="Times New Roman" w:eastAsia="Times New Roman" w:hAnsi="Times New Roman" w:cs="Times New Roman"/>
          <w:sz w:val="24"/>
          <w:szCs w:val="24"/>
        </w:rPr>
        <w:t xml:space="preserve"> to</w:t>
      </w:r>
      <w:r w:rsidR="005F79BC" w:rsidRPr="006D00F4">
        <w:rPr>
          <w:rFonts w:ascii="Times New Roman" w:eastAsia="Times New Roman" w:hAnsi="Times New Roman" w:cs="Times New Roman"/>
          <w:sz w:val="24"/>
          <w:szCs w:val="24"/>
        </w:rPr>
        <w:t xml:space="preserve"> </w:t>
      </w:r>
      <w:r w:rsidR="0091115F" w:rsidRPr="006D00F4">
        <w:rPr>
          <w:rFonts w:ascii="Times New Roman" w:hAnsi="Times New Roman" w:cs="Times New Roman"/>
          <w:sz w:val="24"/>
          <w:szCs w:val="24"/>
        </w:rPr>
        <w:t>t</w:t>
      </w:r>
      <w:r w:rsidR="00875252">
        <w:rPr>
          <w:rFonts w:ascii="Times New Roman" w:hAnsi="Times New Roman" w:cs="Times New Roman"/>
          <w:sz w:val="24"/>
          <w:szCs w:val="24"/>
        </w:rPr>
        <w:t>op</w:t>
      </w:r>
      <w:r w:rsidRPr="006D00F4">
        <w:rPr>
          <w:rFonts w:ascii="Times New Roman" w:hAnsi="Times New Roman" w:cs="Times New Roman"/>
          <w:sz w:val="24"/>
          <w:szCs w:val="24"/>
        </w:rPr>
        <w:t xml:space="preserve"> </w:t>
      </w:r>
      <w:r w:rsidR="0091115F" w:rsidRPr="006D00F4">
        <w:rPr>
          <w:rFonts w:ascii="Times New Roman" w:hAnsi="Times New Roman" w:cs="Times New Roman"/>
          <w:sz w:val="24"/>
          <w:szCs w:val="24"/>
        </w:rPr>
        <w:t>a</w:t>
      </w:r>
      <w:r w:rsidR="005F79BC" w:rsidRPr="006D00F4">
        <w:rPr>
          <w:rFonts w:ascii="Times New Roman" w:hAnsi="Times New Roman" w:cs="Times New Roman"/>
          <w:sz w:val="24"/>
          <w:szCs w:val="24"/>
        </w:rPr>
        <w:t xml:space="preserve">ppraisal </w:t>
      </w:r>
      <w:r w:rsidR="0091115F" w:rsidRPr="006D00F4">
        <w:rPr>
          <w:rFonts w:ascii="Times New Roman" w:hAnsi="Times New Roman" w:cs="Times New Roman"/>
          <w:sz w:val="24"/>
          <w:szCs w:val="24"/>
        </w:rPr>
        <w:t>of</w:t>
      </w:r>
      <w:r w:rsidRPr="006D00F4">
        <w:rPr>
          <w:rFonts w:ascii="Times New Roman" w:hAnsi="Times New Roman" w:cs="Times New Roman"/>
          <w:sz w:val="24"/>
          <w:szCs w:val="24"/>
        </w:rPr>
        <w:t>ficer</w:t>
      </w:r>
      <w:r w:rsidR="00875252">
        <w:rPr>
          <w:rFonts w:ascii="Times New Roman" w:hAnsi="Times New Roman" w:cs="Times New Roman"/>
          <w:sz w:val="24"/>
          <w:szCs w:val="24"/>
        </w:rPr>
        <w:t>s</w:t>
      </w:r>
      <w:r w:rsidRPr="006D00F4">
        <w:rPr>
          <w:rFonts w:ascii="Times New Roman" w:hAnsi="Times New Roman" w:cs="Times New Roman"/>
          <w:sz w:val="24"/>
          <w:szCs w:val="24"/>
        </w:rPr>
        <w:t xml:space="preserve"> no later than 14 days from the time he received </w:t>
      </w:r>
      <w:r w:rsidR="00875252">
        <w:rPr>
          <w:rFonts w:ascii="Times New Roman" w:hAnsi="Times New Roman" w:cs="Times New Roman"/>
          <w:sz w:val="24"/>
          <w:szCs w:val="24"/>
        </w:rPr>
        <w:t xml:space="preserve">the </w:t>
      </w:r>
      <w:r w:rsidR="005F79BC" w:rsidRPr="006D00F4">
        <w:rPr>
          <w:rFonts w:ascii="Times New Roman" w:eastAsia="Times New Roman" w:hAnsi="Times New Roman" w:cs="Times New Roman"/>
          <w:sz w:val="24"/>
          <w:szCs w:val="24"/>
        </w:rPr>
        <w:t xml:space="preserve">list </w:t>
      </w:r>
      <w:r w:rsidRPr="006D00F4">
        <w:rPr>
          <w:rFonts w:ascii="Times New Roman" w:hAnsi="Times New Roman" w:cs="Times New Roman"/>
          <w:sz w:val="24"/>
          <w:szCs w:val="24"/>
        </w:rPr>
        <w:t>assessed.</w:t>
      </w:r>
      <w:r w:rsidR="00EC470F">
        <w:rPr>
          <w:rFonts w:ascii="Times New Roman" w:hAnsi="Times New Roman" w:cs="Times New Roman"/>
          <w:sz w:val="24"/>
          <w:szCs w:val="24"/>
        </w:rPr>
        <w:t xml:space="preserve"> </w:t>
      </w:r>
      <w:r w:rsidRPr="006D00F4">
        <w:rPr>
          <w:rFonts w:ascii="Times New Roman" w:hAnsi="Times New Roman" w:cs="Times New Roman"/>
          <w:sz w:val="24"/>
          <w:szCs w:val="24"/>
        </w:rPr>
        <w:t>Superior officer</w:t>
      </w:r>
      <w:r w:rsidR="00875252">
        <w:rPr>
          <w:rFonts w:ascii="Times New Roman" w:hAnsi="Times New Roman" w:cs="Times New Roman"/>
          <w:sz w:val="24"/>
          <w:szCs w:val="24"/>
        </w:rPr>
        <w:t>s</w:t>
      </w:r>
      <w:r w:rsidRPr="006D00F4">
        <w:rPr>
          <w:rFonts w:ascii="Times New Roman" w:hAnsi="Times New Roman" w:cs="Times New Roman"/>
          <w:sz w:val="24"/>
          <w:szCs w:val="24"/>
        </w:rPr>
        <w:t xml:space="preserve"> examining carefully </w:t>
      </w:r>
      <w:r w:rsidR="0091115F" w:rsidRPr="006D00F4">
        <w:rPr>
          <w:rFonts w:ascii="Times New Roman" w:hAnsi="Times New Roman" w:cs="Times New Roman"/>
          <w:sz w:val="24"/>
          <w:szCs w:val="24"/>
        </w:rPr>
        <w:t>a</w:t>
      </w:r>
      <w:r w:rsidRPr="006D00F4">
        <w:rPr>
          <w:rFonts w:ascii="Times New Roman" w:hAnsi="Times New Roman" w:cs="Times New Roman"/>
          <w:sz w:val="24"/>
          <w:szCs w:val="24"/>
        </w:rPr>
        <w:t xml:space="preserve">ppraiser </w:t>
      </w:r>
      <w:r w:rsidR="00875252">
        <w:rPr>
          <w:rFonts w:ascii="Times New Roman" w:hAnsi="Times New Roman" w:cs="Times New Roman"/>
          <w:sz w:val="24"/>
          <w:szCs w:val="24"/>
        </w:rPr>
        <w:t xml:space="preserve">the </w:t>
      </w:r>
      <w:r w:rsidR="0091115F" w:rsidRPr="006D00F4">
        <w:rPr>
          <w:rFonts w:ascii="Times New Roman" w:hAnsi="Times New Roman" w:cs="Times New Roman"/>
          <w:sz w:val="24"/>
          <w:szCs w:val="24"/>
        </w:rPr>
        <w:t>l</w:t>
      </w:r>
      <w:r w:rsidRPr="006D00F4">
        <w:rPr>
          <w:rFonts w:ascii="Times New Roman" w:hAnsi="Times New Roman" w:cs="Times New Roman"/>
          <w:sz w:val="24"/>
          <w:szCs w:val="24"/>
        </w:rPr>
        <w:t>ist</w:t>
      </w:r>
      <w:r w:rsidR="00875252">
        <w:rPr>
          <w:rFonts w:ascii="Times New Roman" w:hAnsi="Times New Roman" w:cs="Times New Roman"/>
          <w:sz w:val="24"/>
          <w:szCs w:val="24"/>
        </w:rPr>
        <w:t>.</w:t>
      </w:r>
      <w:r w:rsidRPr="006D00F4">
        <w:rPr>
          <w:rFonts w:ascii="Times New Roman" w:hAnsi="Times New Roman" w:cs="Times New Roman"/>
          <w:sz w:val="24"/>
          <w:szCs w:val="24"/>
        </w:rPr>
        <w:t xml:space="preserve"> If there are sufficient reasons, Top </w:t>
      </w:r>
      <w:r w:rsidR="0091115F" w:rsidRPr="006D00F4">
        <w:rPr>
          <w:rFonts w:ascii="Times New Roman" w:hAnsi="Times New Roman" w:cs="Times New Roman"/>
          <w:sz w:val="24"/>
          <w:szCs w:val="24"/>
        </w:rPr>
        <w:t>o</w:t>
      </w:r>
      <w:r w:rsidRPr="006D00F4">
        <w:rPr>
          <w:rFonts w:ascii="Times New Roman" w:hAnsi="Times New Roman" w:cs="Times New Roman"/>
          <w:sz w:val="24"/>
          <w:szCs w:val="24"/>
        </w:rPr>
        <w:t xml:space="preserve">fficials </w:t>
      </w:r>
      <w:r w:rsidR="0091115F" w:rsidRPr="006D00F4">
        <w:rPr>
          <w:rFonts w:ascii="Times New Roman" w:hAnsi="Times New Roman" w:cs="Times New Roman"/>
          <w:sz w:val="24"/>
          <w:szCs w:val="24"/>
        </w:rPr>
        <w:t>a</w:t>
      </w:r>
      <w:r w:rsidRPr="006D00F4">
        <w:rPr>
          <w:rFonts w:ascii="Times New Roman" w:hAnsi="Times New Roman" w:cs="Times New Roman"/>
          <w:sz w:val="24"/>
          <w:szCs w:val="24"/>
        </w:rPr>
        <w:t>ssessor</w:t>
      </w:r>
      <w:r w:rsidR="00875252">
        <w:rPr>
          <w:rFonts w:ascii="Times New Roman" w:hAnsi="Times New Roman" w:cs="Times New Roman"/>
          <w:sz w:val="24"/>
          <w:szCs w:val="24"/>
        </w:rPr>
        <w:t>s</w:t>
      </w:r>
      <w:r w:rsidRPr="006D00F4">
        <w:rPr>
          <w:rFonts w:ascii="Times New Roman" w:hAnsi="Times New Roman" w:cs="Times New Roman"/>
          <w:sz w:val="24"/>
          <w:szCs w:val="24"/>
        </w:rPr>
        <w:t xml:space="preserve"> can make changes to the value listed in the </w:t>
      </w:r>
      <w:r w:rsidR="0091115F" w:rsidRPr="006D00F4">
        <w:rPr>
          <w:rFonts w:ascii="Times New Roman" w:hAnsi="Times New Roman" w:cs="Times New Roman"/>
          <w:sz w:val="24"/>
          <w:szCs w:val="24"/>
        </w:rPr>
        <w:t>l</w:t>
      </w:r>
      <w:r w:rsidRPr="006D00F4">
        <w:rPr>
          <w:rFonts w:ascii="Times New Roman" w:hAnsi="Times New Roman" w:cs="Times New Roman"/>
          <w:sz w:val="24"/>
          <w:szCs w:val="24"/>
        </w:rPr>
        <w:t xml:space="preserve">ist. </w:t>
      </w:r>
      <w:r w:rsidR="00875252">
        <w:rPr>
          <w:rFonts w:ascii="Times New Roman" w:hAnsi="Times New Roman" w:cs="Times New Roman"/>
          <w:sz w:val="24"/>
          <w:szCs w:val="24"/>
        </w:rPr>
        <w:t>When c</w:t>
      </w:r>
      <w:r w:rsidRPr="006D00F4">
        <w:rPr>
          <w:rFonts w:ascii="Times New Roman" w:hAnsi="Times New Roman" w:cs="Times New Roman"/>
          <w:sz w:val="24"/>
          <w:szCs w:val="24"/>
        </w:rPr>
        <w:t xml:space="preserve">hanges </w:t>
      </w:r>
      <w:r w:rsidR="00875252">
        <w:rPr>
          <w:rFonts w:ascii="Times New Roman" w:hAnsi="Times New Roman" w:cs="Times New Roman"/>
          <w:sz w:val="24"/>
          <w:szCs w:val="24"/>
        </w:rPr>
        <w:t xml:space="preserve">had </w:t>
      </w:r>
      <w:r w:rsidRPr="006D00F4">
        <w:rPr>
          <w:rFonts w:ascii="Times New Roman" w:hAnsi="Times New Roman" w:cs="Times New Roman"/>
          <w:sz w:val="24"/>
          <w:szCs w:val="24"/>
        </w:rPr>
        <w:t>made</w:t>
      </w:r>
      <w:r w:rsidR="00875252">
        <w:rPr>
          <w:rFonts w:ascii="Times New Roman" w:hAnsi="Times New Roman" w:cs="Times New Roman"/>
          <w:sz w:val="24"/>
          <w:szCs w:val="24"/>
        </w:rPr>
        <w:t>, it</w:t>
      </w:r>
      <w:r w:rsidRPr="006D00F4">
        <w:rPr>
          <w:rFonts w:ascii="Times New Roman" w:hAnsi="Times New Roman" w:cs="Times New Roman"/>
          <w:sz w:val="24"/>
          <w:szCs w:val="24"/>
        </w:rPr>
        <w:t xml:space="preserve"> can not be bothered.</w:t>
      </w:r>
      <w:r w:rsidR="0091115F" w:rsidRPr="006D00F4">
        <w:rPr>
          <w:rFonts w:ascii="Times New Roman" w:hAnsi="Times New Roman" w:cs="Times New Roman"/>
          <w:sz w:val="24"/>
          <w:szCs w:val="24"/>
        </w:rPr>
        <w:t xml:space="preserve"> </w:t>
      </w:r>
      <w:r w:rsidR="00875252">
        <w:rPr>
          <w:rFonts w:ascii="Times New Roman" w:hAnsi="Times New Roman" w:cs="Times New Roman"/>
          <w:sz w:val="24"/>
          <w:szCs w:val="24"/>
        </w:rPr>
        <w:t>The l</w:t>
      </w:r>
      <w:r w:rsidR="00875252" w:rsidRPr="00875252">
        <w:rPr>
          <w:rFonts w:ascii="Times New Roman" w:eastAsia="Times New Roman" w:hAnsi="Times New Roman" w:cs="Times New Roman"/>
          <w:sz w:val="24"/>
          <w:szCs w:val="24"/>
        </w:rPr>
        <w:t>ist</w:t>
      </w:r>
      <w:r w:rsidR="00875252">
        <w:rPr>
          <w:rFonts w:ascii="Times New Roman" w:eastAsia="Times New Roman" w:hAnsi="Times New Roman" w:cs="Times New Roman"/>
          <w:sz w:val="24"/>
          <w:szCs w:val="24"/>
        </w:rPr>
        <w:t xml:space="preserve"> is legitimate </w:t>
      </w:r>
      <w:r w:rsidR="00875252" w:rsidRPr="00875252">
        <w:rPr>
          <w:rFonts w:ascii="Times New Roman" w:eastAsia="Times New Roman" w:hAnsi="Times New Roman" w:cs="Times New Roman"/>
          <w:sz w:val="24"/>
          <w:szCs w:val="24"/>
        </w:rPr>
        <w:t xml:space="preserve">after ratification of the </w:t>
      </w:r>
      <w:r w:rsidR="00EC470F">
        <w:rPr>
          <w:rFonts w:ascii="Times New Roman" w:eastAsia="Times New Roman" w:hAnsi="Times New Roman" w:cs="Times New Roman"/>
          <w:sz w:val="24"/>
          <w:szCs w:val="24"/>
        </w:rPr>
        <w:t>s</w:t>
      </w:r>
      <w:r w:rsidR="00875252" w:rsidRPr="00875252">
        <w:rPr>
          <w:rFonts w:ascii="Times New Roman" w:eastAsia="Times New Roman" w:hAnsi="Times New Roman" w:cs="Times New Roman"/>
          <w:sz w:val="24"/>
          <w:szCs w:val="24"/>
        </w:rPr>
        <w:t xml:space="preserve">uperior </w:t>
      </w:r>
      <w:r w:rsidR="00EC470F">
        <w:rPr>
          <w:rFonts w:ascii="Times New Roman" w:eastAsia="Times New Roman" w:hAnsi="Times New Roman" w:cs="Times New Roman"/>
          <w:sz w:val="24"/>
          <w:szCs w:val="24"/>
        </w:rPr>
        <w:t>o</w:t>
      </w:r>
      <w:r w:rsidR="00875252" w:rsidRPr="00875252">
        <w:rPr>
          <w:rFonts w:ascii="Times New Roman" w:eastAsia="Times New Roman" w:hAnsi="Times New Roman" w:cs="Times New Roman"/>
          <w:sz w:val="24"/>
          <w:szCs w:val="24"/>
        </w:rPr>
        <w:t>fficer</w:t>
      </w:r>
      <w:r w:rsidR="00EC470F">
        <w:rPr>
          <w:rFonts w:ascii="Times New Roman" w:eastAsia="Times New Roman" w:hAnsi="Times New Roman" w:cs="Times New Roman"/>
          <w:sz w:val="24"/>
          <w:szCs w:val="24"/>
        </w:rPr>
        <w:t>s. The l</w:t>
      </w:r>
      <w:r w:rsidRPr="006D00F4">
        <w:rPr>
          <w:rFonts w:ascii="Times New Roman" w:eastAsia="Times New Roman" w:hAnsi="Times New Roman" w:cs="Times New Roman"/>
          <w:sz w:val="24"/>
          <w:szCs w:val="24"/>
        </w:rPr>
        <w:t xml:space="preserve">ist is a confidential personnel document. </w:t>
      </w:r>
      <w:r w:rsidR="00EC470F">
        <w:rPr>
          <w:rFonts w:ascii="Times New Roman" w:eastAsia="Times New Roman" w:hAnsi="Times New Roman" w:cs="Times New Roman"/>
          <w:sz w:val="24"/>
          <w:szCs w:val="24"/>
        </w:rPr>
        <w:t xml:space="preserve">It  is </w:t>
      </w:r>
      <w:r w:rsidRPr="006D00F4">
        <w:rPr>
          <w:rFonts w:ascii="Times New Roman" w:eastAsia="Times New Roman" w:hAnsi="Times New Roman" w:cs="Times New Roman"/>
          <w:sz w:val="24"/>
          <w:szCs w:val="24"/>
        </w:rPr>
        <w:t>recorded during 5 years from the year of manufacture. List</w:t>
      </w:r>
      <w:r w:rsidR="00EC470F">
        <w:rPr>
          <w:rFonts w:ascii="Times New Roman" w:eastAsia="Times New Roman" w:hAnsi="Times New Roman" w:cs="Times New Roman"/>
          <w:sz w:val="24"/>
          <w:szCs w:val="24"/>
        </w:rPr>
        <w:t>s</w:t>
      </w:r>
      <w:r w:rsidRPr="006D00F4">
        <w:rPr>
          <w:rFonts w:ascii="Times New Roman" w:eastAsia="Times New Roman" w:hAnsi="Times New Roman" w:cs="Times New Roman"/>
          <w:sz w:val="24"/>
          <w:szCs w:val="24"/>
        </w:rPr>
        <w:t xml:space="preserve"> </w:t>
      </w:r>
      <w:r w:rsidR="00EC470F">
        <w:rPr>
          <w:rFonts w:ascii="Times New Roman" w:eastAsia="Times New Roman" w:hAnsi="Times New Roman" w:cs="Times New Roman"/>
          <w:sz w:val="24"/>
          <w:szCs w:val="24"/>
        </w:rPr>
        <w:t>t</w:t>
      </w:r>
      <w:r w:rsidRPr="006D00F4">
        <w:rPr>
          <w:rFonts w:ascii="Times New Roman" w:eastAsia="Times New Roman" w:hAnsi="Times New Roman" w:cs="Times New Roman"/>
          <w:sz w:val="24"/>
          <w:szCs w:val="24"/>
        </w:rPr>
        <w:t>hat has more than 5 years is not used anymore and can be destroyed according to procedures set forth in the applicable legislation.</w:t>
      </w:r>
      <w:r w:rsidR="00EC470F">
        <w:rPr>
          <w:rFonts w:ascii="Times New Roman" w:eastAsia="Times New Roman" w:hAnsi="Times New Roman" w:cs="Times New Roman"/>
          <w:sz w:val="24"/>
          <w:szCs w:val="24"/>
        </w:rPr>
        <w:t xml:space="preserve"> </w:t>
      </w:r>
    </w:p>
    <w:p w:rsidR="00FB7612" w:rsidRDefault="00FB7612" w:rsidP="00863C9F">
      <w:pPr>
        <w:spacing w:after="0" w:line="240" w:lineRule="auto"/>
        <w:ind w:left="360"/>
        <w:contextualSpacing/>
        <w:jc w:val="both"/>
        <w:rPr>
          <w:rFonts w:ascii="Times New Roman" w:eastAsia="Times New Roman" w:hAnsi="Times New Roman" w:cs="Times New Roman"/>
          <w:b/>
          <w:sz w:val="24"/>
          <w:szCs w:val="24"/>
        </w:rPr>
      </w:pPr>
    </w:p>
    <w:p w:rsidR="0096193A" w:rsidRPr="00863C9F" w:rsidRDefault="00E27651" w:rsidP="00863C9F">
      <w:pPr>
        <w:spacing w:after="0" w:line="240" w:lineRule="auto"/>
        <w:ind w:left="360"/>
        <w:contextualSpacing/>
        <w:jc w:val="both"/>
        <w:rPr>
          <w:rFonts w:ascii="Times New Roman" w:eastAsia="Times New Roman" w:hAnsi="Times New Roman" w:cs="Times New Roman"/>
          <w:b/>
          <w:sz w:val="24"/>
          <w:szCs w:val="24"/>
        </w:rPr>
      </w:pPr>
      <w:r w:rsidRPr="00863C9F">
        <w:rPr>
          <w:rFonts w:ascii="Times New Roman" w:eastAsia="Times New Roman" w:hAnsi="Times New Roman" w:cs="Times New Roman"/>
          <w:b/>
          <w:sz w:val="24"/>
          <w:szCs w:val="24"/>
        </w:rPr>
        <w:t>4.2. C</w:t>
      </w:r>
      <w:r w:rsidR="0096193A" w:rsidRPr="00863C9F">
        <w:rPr>
          <w:rFonts w:ascii="Times New Roman" w:eastAsia="Times New Roman" w:hAnsi="Times New Roman" w:cs="Times New Roman"/>
          <w:b/>
          <w:sz w:val="24"/>
          <w:szCs w:val="24"/>
        </w:rPr>
        <w:t>haracteristics of respondents</w:t>
      </w:r>
      <w:r w:rsidR="00722951">
        <w:rPr>
          <w:rFonts w:ascii="Times New Roman" w:eastAsia="Times New Roman" w:hAnsi="Times New Roman" w:cs="Times New Roman"/>
          <w:b/>
          <w:sz w:val="24"/>
          <w:szCs w:val="24"/>
        </w:rPr>
        <w:t xml:space="preserve"> and the</w:t>
      </w:r>
      <w:r w:rsidR="006C3788">
        <w:rPr>
          <w:rFonts w:ascii="Times New Roman" w:eastAsia="Times New Roman" w:hAnsi="Times New Roman" w:cs="Times New Roman"/>
          <w:b/>
          <w:sz w:val="24"/>
          <w:szCs w:val="24"/>
        </w:rPr>
        <w:t>ir</w:t>
      </w:r>
      <w:r w:rsidR="00722951">
        <w:rPr>
          <w:rFonts w:ascii="Times New Roman" w:eastAsia="Times New Roman" w:hAnsi="Times New Roman" w:cs="Times New Roman"/>
          <w:b/>
          <w:sz w:val="24"/>
          <w:szCs w:val="24"/>
        </w:rPr>
        <w:t xml:space="preserve"> responses</w:t>
      </w:r>
    </w:p>
    <w:p w:rsidR="00722951" w:rsidRDefault="00093A0B" w:rsidP="00093A0B">
      <w:pPr>
        <w:spacing w:after="0" w:line="240" w:lineRule="auto"/>
        <w:ind w:left="360" w:firstLine="450"/>
        <w:contextualSpacing/>
        <w:jc w:val="both"/>
        <w:rPr>
          <w:rFonts w:ascii="Times New Roman" w:hAnsi="Times New Roman" w:cs="Times New Roman"/>
          <w:sz w:val="24"/>
          <w:szCs w:val="24"/>
        </w:rPr>
      </w:pPr>
      <w:r w:rsidRPr="00093A0B">
        <w:rPr>
          <w:rStyle w:val="hps"/>
          <w:rFonts w:ascii="Times New Roman" w:hAnsi="Times New Roman" w:cs="Times New Roman"/>
          <w:i/>
          <w:sz w:val="24"/>
          <w:szCs w:val="24"/>
        </w:rPr>
        <w:t>Transparency</w:t>
      </w:r>
      <w:r w:rsidRPr="00093A0B">
        <w:rPr>
          <w:rFonts w:ascii="Times New Roman" w:hAnsi="Times New Roman" w:cs="Times New Roman"/>
          <w:i/>
          <w:sz w:val="24"/>
          <w:szCs w:val="24"/>
        </w:rPr>
        <w:t xml:space="preserve"> </w:t>
      </w:r>
      <w:r w:rsidRPr="00093A0B">
        <w:rPr>
          <w:rStyle w:val="hps"/>
          <w:rFonts w:ascii="Times New Roman" w:hAnsi="Times New Roman" w:cs="Times New Roman"/>
          <w:i/>
          <w:sz w:val="24"/>
          <w:szCs w:val="24"/>
        </w:rPr>
        <w:t>and</w:t>
      </w:r>
      <w:r w:rsidRPr="00093A0B">
        <w:rPr>
          <w:rFonts w:ascii="Times New Roman" w:hAnsi="Times New Roman" w:cs="Times New Roman"/>
          <w:i/>
          <w:sz w:val="24"/>
          <w:szCs w:val="24"/>
        </w:rPr>
        <w:t xml:space="preserve"> </w:t>
      </w:r>
      <w:r w:rsidRPr="00093A0B">
        <w:rPr>
          <w:rStyle w:val="hps"/>
          <w:rFonts w:ascii="Times New Roman" w:hAnsi="Times New Roman" w:cs="Times New Roman"/>
          <w:i/>
          <w:sz w:val="24"/>
          <w:szCs w:val="24"/>
        </w:rPr>
        <w:t>objectivity in</w:t>
      </w:r>
      <w:r w:rsidRPr="00093A0B">
        <w:rPr>
          <w:rFonts w:ascii="Times New Roman" w:hAnsi="Times New Roman" w:cs="Times New Roman"/>
          <w:i/>
          <w:sz w:val="24"/>
          <w:szCs w:val="24"/>
        </w:rPr>
        <w:t xml:space="preserve"> PA</w:t>
      </w:r>
      <w:r>
        <w:rPr>
          <w:rFonts w:ascii="Times New Roman" w:eastAsia="Times New Roman" w:hAnsi="Times New Roman" w:cs="Times New Roman"/>
          <w:sz w:val="24"/>
          <w:szCs w:val="24"/>
        </w:rPr>
        <w:t>.</w:t>
      </w:r>
      <w:r w:rsidRPr="00863C9F">
        <w:rPr>
          <w:rFonts w:ascii="Times New Roman" w:eastAsia="Times New Roman" w:hAnsi="Times New Roman" w:cs="Times New Roman"/>
          <w:sz w:val="24"/>
          <w:szCs w:val="24"/>
        </w:rPr>
        <w:t xml:space="preserve"> </w:t>
      </w:r>
      <w:r w:rsidR="0096193A" w:rsidRPr="00863C9F">
        <w:rPr>
          <w:rFonts w:ascii="Times New Roman" w:eastAsia="Times New Roman" w:hAnsi="Times New Roman" w:cs="Times New Roman"/>
          <w:sz w:val="24"/>
          <w:szCs w:val="24"/>
        </w:rPr>
        <w:t>Respondents who had been randomly selected to complete a questionnaire grouped into class, occupation, and education. Here is a grouping of respondents based on respondents' answers on the questionnaires returned 100%</w:t>
      </w:r>
      <w:r w:rsidR="00722951">
        <w:rPr>
          <w:rFonts w:ascii="Times New Roman" w:eastAsia="Times New Roman" w:hAnsi="Times New Roman" w:cs="Times New Roman"/>
          <w:sz w:val="24"/>
          <w:szCs w:val="24"/>
        </w:rPr>
        <w:t xml:space="preserve"> (t</w:t>
      </w:r>
      <w:r w:rsidR="00BF7CF7" w:rsidRPr="00863C9F">
        <w:rPr>
          <w:rFonts w:ascii="Times New Roman" w:eastAsia="Times New Roman" w:hAnsi="Times New Roman" w:cs="Times New Roman"/>
          <w:sz w:val="24"/>
          <w:szCs w:val="24"/>
        </w:rPr>
        <w:t>able 4.2</w:t>
      </w:r>
      <w:r w:rsidR="00722951">
        <w:rPr>
          <w:rFonts w:ascii="Times New Roman" w:eastAsia="Times New Roman" w:hAnsi="Times New Roman" w:cs="Times New Roman"/>
          <w:sz w:val="24"/>
          <w:szCs w:val="24"/>
        </w:rPr>
        <w:t>).</w:t>
      </w:r>
    </w:p>
    <w:p w:rsidR="00C24D90" w:rsidRPr="00863C9F" w:rsidRDefault="0010442A" w:rsidP="00863C9F">
      <w:pPr>
        <w:spacing w:after="0" w:line="240" w:lineRule="auto"/>
        <w:ind w:left="360" w:firstLine="450"/>
        <w:contextualSpacing/>
        <w:jc w:val="both"/>
        <w:rPr>
          <w:rFonts w:ascii="Times New Roman" w:eastAsia="Times New Roman" w:hAnsi="Times New Roman" w:cs="Times New Roman"/>
          <w:sz w:val="24"/>
          <w:szCs w:val="24"/>
        </w:rPr>
      </w:pPr>
      <w:r w:rsidRPr="00863C9F">
        <w:rPr>
          <w:rStyle w:val="hps"/>
          <w:rFonts w:ascii="Times New Roman" w:hAnsi="Times New Roman" w:cs="Times New Roman"/>
          <w:sz w:val="24"/>
          <w:szCs w:val="24"/>
        </w:rPr>
        <w:t>Based on the answers</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of respondents</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in the questionnaire</w:t>
      </w:r>
      <w:r w:rsidR="00EC470F">
        <w:rPr>
          <w:rStyle w:val="hps"/>
          <w:rFonts w:ascii="Times New Roman" w:hAnsi="Times New Roman" w:cs="Times New Roman"/>
          <w:sz w:val="24"/>
          <w:szCs w:val="24"/>
        </w:rPr>
        <w:t xml:space="preserve"> </w:t>
      </w:r>
      <w:r w:rsidRPr="00863C9F">
        <w:rPr>
          <w:rStyle w:val="hps"/>
          <w:rFonts w:ascii="Times New Roman" w:hAnsi="Times New Roman" w:cs="Times New Roman"/>
          <w:sz w:val="24"/>
          <w:szCs w:val="24"/>
        </w:rPr>
        <w:t>have been grouped</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into</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table</w:t>
      </w:r>
      <w:r w:rsidR="00BF7CF7" w:rsidRPr="00863C9F">
        <w:rPr>
          <w:rStyle w:val="hps"/>
          <w:rFonts w:ascii="Times New Roman" w:hAnsi="Times New Roman" w:cs="Times New Roman"/>
          <w:sz w:val="24"/>
          <w:szCs w:val="24"/>
        </w:rPr>
        <w:t xml:space="preserve"> 4.3</w:t>
      </w:r>
      <w:r w:rsidR="00722951">
        <w:rPr>
          <w:rFonts w:ascii="Times New Roman" w:hAnsi="Times New Roman" w:cs="Times New Roman"/>
          <w:sz w:val="24"/>
          <w:szCs w:val="24"/>
        </w:rPr>
        <w:t xml:space="preserve">. </w:t>
      </w:r>
      <w:r w:rsidR="00C24D90" w:rsidRPr="00863C9F">
        <w:rPr>
          <w:rFonts w:ascii="Times New Roman" w:eastAsia="Times New Roman" w:hAnsi="Times New Roman" w:cs="Times New Roman"/>
          <w:sz w:val="24"/>
          <w:szCs w:val="24"/>
        </w:rPr>
        <w:t xml:space="preserve">Transparency and objectivity of </w:t>
      </w:r>
      <w:r w:rsidR="00EC470F">
        <w:rPr>
          <w:rFonts w:ascii="Times New Roman" w:eastAsia="Times New Roman" w:hAnsi="Times New Roman" w:cs="Times New Roman"/>
          <w:sz w:val="24"/>
          <w:szCs w:val="24"/>
        </w:rPr>
        <w:t>PA</w:t>
      </w:r>
      <w:r w:rsidR="00C24D90" w:rsidRPr="00863C9F">
        <w:rPr>
          <w:rFonts w:ascii="Times New Roman" w:eastAsia="Times New Roman" w:hAnsi="Times New Roman" w:cs="Times New Roman"/>
          <w:sz w:val="24"/>
          <w:szCs w:val="24"/>
        </w:rPr>
        <w:t xml:space="preserve"> is determined by four qualifications developed into 11 question</w:t>
      </w:r>
      <w:r w:rsidR="00EC470F">
        <w:rPr>
          <w:rFonts w:ascii="Times New Roman" w:eastAsia="Times New Roman" w:hAnsi="Times New Roman" w:cs="Times New Roman"/>
          <w:sz w:val="24"/>
          <w:szCs w:val="24"/>
        </w:rPr>
        <w:t>s</w:t>
      </w:r>
      <w:r w:rsidR="00C24D90" w:rsidRPr="00863C9F">
        <w:rPr>
          <w:rFonts w:ascii="Times New Roman" w:eastAsia="Times New Roman" w:hAnsi="Times New Roman" w:cs="Times New Roman"/>
          <w:sz w:val="24"/>
          <w:szCs w:val="24"/>
        </w:rPr>
        <w:t>. These qualifications are (1) Transparency of assessment criteria, (2) Objectivity assessment criteria, (3) Objectivity assessment of the employer (likes and dislikes), and (4) Explanation of employer and employee understanding.</w:t>
      </w:r>
    </w:p>
    <w:p w:rsidR="00C24D90" w:rsidRPr="00863C9F" w:rsidRDefault="00C24D90" w:rsidP="00863C9F">
      <w:pPr>
        <w:spacing w:after="0" w:line="240" w:lineRule="auto"/>
        <w:ind w:left="360" w:firstLine="450"/>
        <w:contextualSpacing/>
        <w:jc w:val="both"/>
        <w:rPr>
          <w:rFonts w:ascii="Times New Roman" w:eastAsia="Times New Roman" w:hAnsi="Times New Roman" w:cs="Times New Roman"/>
          <w:sz w:val="24"/>
          <w:szCs w:val="24"/>
        </w:rPr>
      </w:pPr>
      <w:r w:rsidRPr="00863C9F">
        <w:rPr>
          <w:rFonts w:ascii="Times New Roman" w:eastAsia="Times New Roman" w:hAnsi="Times New Roman" w:cs="Times New Roman"/>
          <w:sz w:val="24"/>
          <w:szCs w:val="24"/>
        </w:rPr>
        <w:t>From the table in mind there are three qualifications to value ratio in excess of 1, and a qualification that is a third indicator (feeling like and not like your boss) with a ratio value below 1. That is, assessment of performance is transparent, objective, clear and understood by employees, but employers who judge still judge with a sense of likes and dislikes.</w:t>
      </w:r>
    </w:p>
    <w:p w:rsidR="00722951" w:rsidRDefault="00C24D90" w:rsidP="00722951">
      <w:pPr>
        <w:spacing w:after="0" w:line="240" w:lineRule="auto"/>
        <w:ind w:left="360" w:firstLine="450"/>
        <w:contextualSpacing/>
        <w:jc w:val="both"/>
        <w:rPr>
          <w:rFonts w:ascii="Times New Roman" w:eastAsia="Times New Roman" w:hAnsi="Times New Roman" w:cs="Times New Roman"/>
          <w:sz w:val="24"/>
          <w:szCs w:val="24"/>
        </w:rPr>
      </w:pPr>
      <w:r w:rsidRPr="00863C9F">
        <w:rPr>
          <w:rFonts w:ascii="Times New Roman" w:eastAsia="Times New Roman" w:hAnsi="Times New Roman" w:cs="Times New Roman"/>
          <w:sz w:val="24"/>
          <w:szCs w:val="24"/>
        </w:rPr>
        <w:t>The average total ratio of respondents who agree with the answers that d</w:t>
      </w:r>
      <w:r w:rsidR="00EC470F">
        <w:rPr>
          <w:rFonts w:ascii="Times New Roman" w:eastAsia="Times New Roman" w:hAnsi="Times New Roman" w:cs="Times New Roman"/>
          <w:sz w:val="24"/>
          <w:szCs w:val="24"/>
        </w:rPr>
        <w:t>is</w:t>
      </w:r>
      <w:r w:rsidRPr="00863C9F">
        <w:rPr>
          <w:rFonts w:ascii="Times New Roman" w:eastAsia="Times New Roman" w:hAnsi="Times New Roman" w:cs="Times New Roman"/>
          <w:sz w:val="24"/>
          <w:szCs w:val="24"/>
        </w:rPr>
        <w:t xml:space="preserve">agree that is equal to 13.61 or 93.15%. This means that the answer is equal to 13.61 times agree to disagree that </w:t>
      </w:r>
      <w:r w:rsidR="00EC470F">
        <w:rPr>
          <w:rFonts w:ascii="Times New Roman" w:eastAsia="Times New Roman" w:hAnsi="Times New Roman" w:cs="Times New Roman"/>
          <w:sz w:val="24"/>
          <w:szCs w:val="24"/>
        </w:rPr>
        <w:t>PA i</w:t>
      </w:r>
      <w:r w:rsidRPr="00863C9F">
        <w:rPr>
          <w:rFonts w:ascii="Times New Roman" w:eastAsia="Times New Roman" w:hAnsi="Times New Roman" w:cs="Times New Roman"/>
          <w:sz w:val="24"/>
          <w:szCs w:val="24"/>
        </w:rPr>
        <w:t xml:space="preserve">s transparent, objective, and is described by a supervisor in a clear and well understood by employees, or 93.15% of the respondent's answer is to support the claim that the </w:t>
      </w:r>
      <w:r w:rsidR="00EC470F">
        <w:rPr>
          <w:rFonts w:ascii="Times New Roman" w:eastAsia="Times New Roman" w:hAnsi="Times New Roman" w:cs="Times New Roman"/>
          <w:sz w:val="24"/>
          <w:szCs w:val="24"/>
        </w:rPr>
        <w:t xml:space="preserve">PA </w:t>
      </w:r>
      <w:r w:rsidRPr="00863C9F">
        <w:rPr>
          <w:rFonts w:ascii="Times New Roman" w:eastAsia="Times New Roman" w:hAnsi="Times New Roman" w:cs="Times New Roman"/>
          <w:sz w:val="24"/>
          <w:szCs w:val="24"/>
        </w:rPr>
        <w:t>are transparent, objective, and clearly explained by the superior and well understood by employees.</w:t>
      </w:r>
    </w:p>
    <w:p w:rsidR="00CF619A" w:rsidRPr="00863C9F" w:rsidRDefault="00CF619A" w:rsidP="00722951">
      <w:pPr>
        <w:spacing w:after="0" w:line="240" w:lineRule="auto"/>
        <w:ind w:left="360" w:firstLine="450"/>
        <w:contextualSpacing/>
        <w:jc w:val="both"/>
        <w:rPr>
          <w:rFonts w:ascii="Times New Roman" w:hAnsi="Times New Roman" w:cs="Times New Roman"/>
          <w:sz w:val="24"/>
          <w:szCs w:val="24"/>
        </w:rPr>
      </w:pPr>
      <w:r w:rsidRPr="00093A0B">
        <w:rPr>
          <w:rStyle w:val="hps"/>
          <w:rFonts w:ascii="Times New Roman" w:hAnsi="Times New Roman" w:cs="Times New Roman"/>
          <w:i/>
          <w:sz w:val="24"/>
          <w:szCs w:val="24"/>
        </w:rPr>
        <w:t>Assessment</w:t>
      </w:r>
      <w:r w:rsidRPr="00093A0B">
        <w:rPr>
          <w:rFonts w:ascii="Times New Roman" w:hAnsi="Times New Roman" w:cs="Times New Roman"/>
          <w:i/>
          <w:sz w:val="24"/>
          <w:szCs w:val="24"/>
        </w:rPr>
        <w:t xml:space="preserve"> </w:t>
      </w:r>
      <w:r w:rsidRPr="00093A0B">
        <w:rPr>
          <w:rStyle w:val="hps"/>
          <w:rFonts w:ascii="Times New Roman" w:hAnsi="Times New Roman" w:cs="Times New Roman"/>
          <w:i/>
          <w:sz w:val="24"/>
          <w:szCs w:val="24"/>
        </w:rPr>
        <w:t>of performance</w:t>
      </w:r>
      <w:r w:rsidRPr="00093A0B">
        <w:rPr>
          <w:rFonts w:ascii="Times New Roman" w:hAnsi="Times New Roman" w:cs="Times New Roman"/>
          <w:i/>
          <w:sz w:val="24"/>
          <w:szCs w:val="24"/>
        </w:rPr>
        <w:t xml:space="preserve"> </w:t>
      </w:r>
      <w:r w:rsidRPr="00093A0B">
        <w:rPr>
          <w:rStyle w:val="hps"/>
          <w:rFonts w:ascii="Times New Roman" w:hAnsi="Times New Roman" w:cs="Times New Roman"/>
          <w:i/>
          <w:sz w:val="24"/>
          <w:szCs w:val="24"/>
        </w:rPr>
        <w:t>and</w:t>
      </w:r>
      <w:r w:rsidRPr="00093A0B">
        <w:rPr>
          <w:rFonts w:ascii="Times New Roman" w:hAnsi="Times New Roman" w:cs="Times New Roman"/>
          <w:i/>
          <w:sz w:val="24"/>
          <w:szCs w:val="24"/>
        </w:rPr>
        <w:t xml:space="preserve"> </w:t>
      </w:r>
      <w:r w:rsidRPr="00093A0B">
        <w:rPr>
          <w:rStyle w:val="hps"/>
          <w:rFonts w:ascii="Times New Roman" w:hAnsi="Times New Roman" w:cs="Times New Roman"/>
          <w:i/>
          <w:sz w:val="24"/>
          <w:szCs w:val="24"/>
        </w:rPr>
        <w:t>opportunities</w:t>
      </w:r>
      <w:r w:rsidRPr="00093A0B">
        <w:rPr>
          <w:rFonts w:ascii="Times New Roman" w:hAnsi="Times New Roman" w:cs="Times New Roman"/>
          <w:i/>
          <w:sz w:val="24"/>
          <w:szCs w:val="24"/>
        </w:rPr>
        <w:t xml:space="preserve"> </w:t>
      </w:r>
      <w:r w:rsidRPr="00093A0B">
        <w:rPr>
          <w:rStyle w:val="hps"/>
          <w:rFonts w:ascii="Times New Roman" w:hAnsi="Times New Roman" w:cs="Times New Roman"/>
          <w:i/>
          <w:sz w:val="24"/>
          <w:szCs w:val="24"/>
        </w:rPr>
        <w:t>ahead</w:t>
      </w:r>
      <w:r w:rsidR="00722951" w:rsidRPr="00093A0B">
        <w:rPr>
          <w:rFonts w:ascii="Times New Roman" w:eastAsia="Times New Roman" w:hAnsi="Times New Roman" w:cs="Times New Roman"/>
          <w:i/>
          <w:sz w:val="24"/>
          <w:szCs w:val="24"/>
        </w:rPr>
        <w:t>.</w:t>
      </w:r>
      <w:r w:rsidR="00722951">
        <w:rPr>
          <w:rFonts w:ascii="Times New Roman" w:eastAsia="Times New Roman" w:hAnsi="Times New Roman" w:cs="Times New Roman"/>
          <w:sz w:val="24"/>
          <w:szCs w:val="24"/>
        </w:rPr>
        <w:t xml:space="preserve"> </w:t>
      </w:r>
      <w:r w:rsidRPr="00722951">
        <w:rPr>
          <w:rStyle w:val="hps"/>
          <w:rFonts w:ascii="Times New Roman" w:hAnsi="Times New Roman" w:cs="Times New Roman"/>
          <w:sz w:val="24"/>
          <w:szCs w:val="24"/>
        </w:rPr>
        <w:t>Based on the table</w:t>
      </w:r>
      <w:r w:rsidR="00722951">
        <w:rPr>
          <w:rStyle w:val="hps"/>
          <w:rFonts w:ascii="Times New Roman" w:hAnsi="Times New Roman" w:cs="Times New Roman"/>
          <w:sz w:val="24"/>
          <w:szCs w:val="24"/>
        </w:rPr>
        <w:t xml:space="preserve"> 4.3. </w:t>
      </w:r>
      <w:r w:rsidRPr="00863C9F">
        <w:rPr>
          <w:rStyle w:val="hps"/>
          <w:rFonts w:ascii="Times New Roman" w:hAnsi="Times New Roman" w:cs="Times New Roman"/>
          <w:sz w:val="24"/>
          <w:szCs w:val="24"/>
        </w:rPr>
        <w:t>The questionnaire</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 xml:space="preserve">for the </w:t>
      </w:r>
      <w:r w:rsidR="00093A0B">
        <w:rPr>
          <w:rStyle w:val="hps"/>
          <w:rFonts w:ascii="Times New Roman" w:hAnsi="Times New Roman" w:cs="Times New Roman"/>
          <w:sz w:val="24"/>
          <w:szCs w:val="24"/>
        </w:rPr>
        <w:t xml:space="preserve">PA </w:t>
      </w:r>
      <w:r w:rsidRPr="00863C9F">
        <w:rPr>
          <w:rStyle w:val="hps"/>
          <w:rFonts w:ascii="Times New Roman" w:hAnsi="Times New Roman" w:cs="Times New Roman"/>
          <w:sz w:val="24"/>
          <w:szCs w:val="24"/>
        </w:rPr>
        <w:t>and</w:t>
      </w:r>
      <w:r w:rsidR="00093A0B">
        <w:rPr>
          <w:rStyle w:val="hps"/>
          <w:rFonts w:ascii="Times New Roman" w:hAnsi="Times New Roman" w:cs="Times New Roman"/>
          <w:sz w:val="24"/>
          <w:szCs w:val="24"/>
        </w:rPr>
        <w:t xml:space="preserve"> opportunities for advancement</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is measured</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with</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the chance</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2</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qualification</w:t>
      </w:r>
      <w:r w:rsidR="00093A0B">
        <w:rPr>
          <w:rStyle w:val="hps"/>
          <w:rFonts w:ascii="Times New Roman" w:hAnsi="Times New Roman" w:cs="Times New Roman"/>
          <w:sz w:val="24"/>
          <w:szCs w:val="24"/>
        </w:rPr>
        <w:t>s</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developed</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into 8</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grain</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questions</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These qualifications</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are (1)</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career</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progress</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(2)</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promotion</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training</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and</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development</w:t>
      </w:r>
      <w:r w:rsidRPr="00863C9F">
        <w:rPr>
          <w:rFonts w:ascii="Times New Roman" w:hAnsi="Times New Roman" w:cs="Times New Roman"/>
          <w:sz w:val="24"/>
          <w:szCs w:val="24"/>
        </w:rPr>
        <w:t>.</w:t>
      </w:r>
    </w:p>
    <w:p w:rsidR="00CF619A" w:rsidRPr="00863C9F" w:rsidRDefault="00CF619A" w:rsidP="00863C9F">
      <w:pPr>
        <w:pStyle w:val="ListParagraph"/>
        <w:spacing w:after="0" w:line="240" w:lineRule="auto"/>
        <w:ind w:left="360" w:firstLine="450"/>
        <w:jc w:val="both"/>
        <w:rPr>
          <w:rFonts w:ascii="Times New Roman" w:hAnsi="Times New Roman" w:cs="Times New Roman"/>
          <w:sz w:val="24"/>
          <w:szCs w:val="24"/>
        </w:rPr>
      </w:pPr>
      <w:r w:rsidRPr="00863C9F">
        <w:rPr>
          <w:rStyle w:val="hps"/>
          <w:rFonts w:ascii="Times New Roman" w:hAnsi="Times New Roman" w:cs="Times New Roman"/>
          <w:sz w:val="24"/>
          <w:szCs w:val="24"/>
        </w:rPr>
        <w:t>From the table</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it can be seen</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that</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there are</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two</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qualifications that</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demonstrate</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the respondent's answer</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to the value of</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the ratio</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 xml:space="preserve">above </w:t>
      </w:r>
      <w:r w:rsidR="00093A0B">
        <w:rPr>
          <w:rStyle w:val="hps"/>
          <w:rFonts w:ascii="Times New Roman" w:hAnsi="Times New Roman" w:cs="Times New Roman"/>
          <w:sz w:val="24"/>
          <w:szCs w:val="24"/>
        </w:rPr>
        <w:t>1</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That is, the</w:t>
      </w:r>
      <w:r w:rsidRPr="00863C9F">
        <w:rPr>
          <w:rFonts w:ascii="Times New Roman" w:hAnsi="Times New Roman" w:cs="Times New Roman"/>
          <w:sz w:val="24"/>
          <w:szCs w:val="24"/>
        </w:rPr>
        <w:t xml:space="preserve"> </w:t>
      </w:r>
      <w:r w:rsidR="00093A0B">
        <w:rPr>
          <w:rFonts w:ascii="Times New Roman" w:hAnsi="Times New Roman" w:cs="Times New Roman"/>
          <w:sz w:val="24"/>
          <w:szCs w:val="24"/>
        </w:rPr>
        <w:t>PA have</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developed</w:t>
      </w:r>
      <w:r w:rsidR="00093A0B">
        <w:rPr>
          <w:rStyle w:val="hps"/>
          <w:rFonts w:ascii="Times New Roman" w:hAnsi="Times New Roman" w:cs="Times New Roman"/>
          <w:sz w:val="24"/>
          <w:szCs w:val="24"/>
        </w:rPr>
        <w:t xml:space="preserve"> </w:t>
      </w:r>
      <w:r w:rsidRPr="00863C9F">
        <w:rPr>
          <w:rStyle w:val="hps"/>
          <w:rFonts w:ascii="Times New Roman" w:hAnsi="Times New Roman" w:cs="Times New Roman"/>
          <w:sz w:val="24"/>
          <w:szCs w:val="24"/>
        </w:rPr>
        <w:t>career</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opportunit</w:t>
      </w:r>
      <w:r w:rsidR="00093A0B">
        <w:rPr>
          <w:rStyle w:val="hps"/>
          <w:rFonts w:ascii="Times New Roman" w:hAnsi="Times New Roman" w:cs="Times New Roman"/>
          <w:sz w:val="24"/>
          <w:szCs w:val="24"/>
        </w:rPr>
        <w:t>ies</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The average</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total</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ratio</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of respondents who</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agree</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with</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the answers</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that d</w:t>
      </w:r>
      <w:r w:rsidR="00093A0B">
        <w:rPr>
          <w:rStyle w:val="hps"/>
          <w:rFonts w:ascii="Times New Roman" w:hAnsi="Times New Roman" w:cs="Times New Roman"/>
          <w:sz w:val="24"/>
          <w:szCs w:val="24"/>
        </w:rPr>
        <w:t>is</w:t>
      </w:r>
      <w:r w:rsidRPr="00863C9F">
        <w:rPr>
          <w:rStyle w:val="hps"/>
          <w:rFonts w:ascii="Times New Roman" w:hAnsi="Times New Roman" w:cs="Times New Roman"/>
          <w:sz w:val="24"/>
          <w:szCs w:val="24"/>
        </w:rPr>
        <w:t>agree</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that is equal to</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20.08</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or</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95.26</w:t>
      </w:r>
      <w:r w:rsidRPr="00863C9F">
        <w:rPr>
          <w:rFonts w:ascii="Times New Roman" w:hAnsi="Times New Roman" w:cs="Times New Roman"/>
          <w:sz w:val="24"/>
          <w:szCs w:val="24"/>
        </w:rPr>
        <w:t>%.</w:t>
      </w:r>
    </w:p>
    <w:p w:rsidR="00722951" w:rsidRDefault="00CF619A" w:rsidP="00722951">
      <w:pPr>
        <w:pStyle w:val="ListParagraph"/>
        <w:spacing w:after="0" w:line="240" w:lineRule="auto"/>
        <w:ind w:left="360" w:firstLine="450"/>
        <w:jc w:val="both"/>
        <w:rPr>
          <w:rFonts w:ascii="Times New Roman" w:hAnsi="Times New Roman" w:cs="Times New Roman"/>
          <w:sz w:val="24"/>
          <w:szCs w:val="24"/>
        </w:rPr>
      </w:pPr>
      <w:r w:rsidRPr="00863C9F">
        <w:rPr>
          <w:rStyle w:val="hps"/>
          <w:rFonts w:ascii="Times New Roman" w:hAnsi="Times New Roman" w:cs="Times New Roman"/>
          <w:sz w:val="24"/>
          <w:szCs w:val="24"/>
        </w:rPr>
        <w:lastRenderedPageBreak/>
        <w:t>This means that</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the</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answer</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is equal to</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20.08</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times</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agree</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to</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disagree that</w:t>
      </w:r>
      <w:r w:rsidRPr="00863C9F">
        <w:rPr>
          <w:rFonts w:ascii="Times New Roman" w:hAnsi="Times New Roman" w:cs="Times New Roman"/>
          <w:sz w:val="24"/>
          <w:szCs w:val="24"/>
        </w:rPr>
        <w:t xml:space="preserve"> </w:t>
      </w:r>
      <w:r w:rsidR="00093A0B">
        <w:rPr>
          <w:rFonts w:ascii="Times New Roman" w:hAnsi="Times New Roman" w:cs="Times New Roman"/>
          <w:sz w:val="24"/>
          <w:szCs w:val="24"/>
        </w:rPr>
        <w:t>PA</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is</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to</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advance</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the</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career</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opportunities</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of employees,</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or</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95.26</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of the</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respondent's answer</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is</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to support</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the claim that</w:t>
      </w:r>
      <w:r w:rsidRPr="00863C9F">
        <w:rPr>
          <w:rFonts w:ascii="Times New Roman" w:hAnsi="Times New Roman" w:cs="Times New Roman"/>
          <w:sz w:val="24"/>
          <w:szCs w:val="24"/>
        </w:rPr>
        <w:t xml:space="preserve"> </w:t>
      </w:r>
      <w:r w:rsidR="00093A0B">
        <w:rPr>
          <w:rFonts w:ascii="Times New Roman" w:hAnsi="Times New Roman" w:cs="Times New Roman"/>
          <w:sz w:val="24"/>
          <w:szCs w:val="24"/>
        </w:rPr>
        <w:t>PA</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is</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an opportunity</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ahead in the</w:t>
      </w:r>
      <w:r w:rsidR="00093A0B">
        <w:rPr>
          <w:rFonts w:ascii="Times New Roman" w:hAnsi="Times New Roman" w:cs="Times New Roman"/>
          <w:sz w:val="24"/>
          <w:szCs w:val="24"/>
        </w:rPr>
        <w:t xml:space="preserve"> </w:t>
      </w:r>
      <w:r w:rsidRPr="00863C9F">
        <w:rPr>
          <w:rStyle w:val="hps"/>
          <w:rFonts w:ascii="Times New Roman" w:hAnsi="Times New Roman" w:cs="Times New Roman"/>
          <w:sz w:val="24"/>
          <w:szCs w:val="24"/>
        </w:rPr>
        <w:t>career</w:t>
      </w:r>
      <w:r w:rsidR="00093A0B">
        <w:rPr>
          <w:rStyle w:val="hps"/>
          <w:rFonts w:ascii="Times New Roman" w:hAnsi="Times New Roman" w:cs="Times New Roman"/>
          <w:sz w:val="24"/>
          <w:szCs w:val="24"/>
        </w:rPr>
        <w:t xml:space="preserve"> of employees</w:t>
      </w:r>
      <w:r w:rsidRPr="00863C9F">
        <w:rPr>
          <w:rFonts w:ascii="Times New Roman" w:hAnsi="Times New Roman" w:cs="Times New Roman"/>
          <w:sz w:val="24"/>
          <w:szCs w:val="24"/>
        </w:rPr>
        <w:t>.</w:t>
      </w:r>
    </w:p>
    <w:p w:rsidR="00722951" w:rsidRDefault="002235ED" w:rsidP="00F42BD2">
      <w:pPr>
        <w:pStyle w:val="ListParagraph"/>
        <w:spacing w:after="0" w:line="240" w:lineRule="auto"/>
        <w:ind w:left="360" w:firstLine="450"/>
        <w:jc w:val="both"/>
        <w:rPr>
          <w:rStyle w:val="hps"/>
          <w:rFonts w:ascii="Times New Roman" w:hAnsi="Times New Roman" w:cs="Times New Roman"/>
          <w:sz w:val="24"/>
          <w:szCs w:val="24"/>
        </w:rPr>
      </w:pPr>
      <w:r w:rsidRPr="00093A0B">
        <w:rPr>
          <w:rFonts w:ascii="Times New Roman" w:eastAsia="Times New Roman" w:hAnsi="Times New Roman" w:cs="Times New Roman"/>
          <w:i/>
          <w:sz w:val="24"/>
          <w:szCs w:val="24"/>
        </w:rPr>
        <w:t>Performance appraisal and motivation</w:t>
      </w:r>
      <w:r w:rsidR="00722951">
        <w:rPr>
          <w:rFonts w:ascii="Times New Roman" w:eastAsia="Times New Roman" w:hAnsi="Times New Roman" w:cs="Times New Roman"/>
          <w:b/>
          <w:sz w:val="24"/>
          <w:szCs w:val="24"/>
        </w:rPr>
        <w:t xml:space="preserve">. </w:t>
      </w:r>
      <w:r w:rsidR="00093A0B" w:rsidRPr="00093A0B">
        <w:rPr>
          <w:rFonts w:ascii="Times New Roman" w:eastAsia="Times New Roman" w:hAnsi="Times New Roman" w:cs="Times New Roman"/>
          <w:sz w:val="24"/>
          <w:szCs w:val="24"/>
        </w:rPr>
        <w:t>See t</w:t>
      </w:r>
      <w:r w:rsidRPr="00093A0B">
        <w:rPr>
          <w:rFonts w:ascii="Times New Roman" w:eastAsia="Times New Roman" w:hAnsi="Times New Roman" w:cs="Times New Roman"/>
          <w:sz w:val="24"/>
          <w:szCs w:val="24"/>
        </w:rPr>
        <w:t>able</w:t>
      </w:r>
      <w:r w:rsidR="00722951">
        <w:rPr>
          <w:rFonts w:ascii="Times New Roman" w:eastAsia="Times New Roman" w:hAnsi="Times New Roman" w:cs="Times New Roman"/>
          <w:sz w:val="24"/>
          <w:szCs w:val="24"/>
        </w:rPr>
        <w:t xml:space="preserve"> 4.4</w:t>
      </w:r>
      <w:r w:rsidR="00093A0B">
        <w:rPr>
          <w:rFonts w:ascii="Times New Roman" w:eastAsia="Times New Roman" w:hAnsi="Times New Roman" w:cs="Times New Roman"/>
          <w:sz w:val="24"/>
          <w:szCs w:val="24"/>
        </w:rPr>
        <w:t>!</w:t>
      </w:r>
      <w:r w:rsidR="00722951">
        <w:rPr>
          <w:rFonts w:ascii="Times New Roman" w:eastAsia="Times New Roman" w:hAnsi="Times New Roman" w:cs="Times New Roman"/>
          <w:sz w:val="24"/>
          <w:szCs w:val="24"/>
        </w:rPr>
        <w:t xml:space="preserve"> </w:t>
      </w:r>
      <w:r w:rsidRPr="00863C9F">
        <w:rPr>
          <w:rStyle w:val="hps"/>
          <w:rFonts w:ascii="Times New Roman" w:hAnsi="Times New Roman" w:cs="Times New Roman"/>
          <w:sz w:val="24"/>
          <w:szCs w:val="24"/>
        </w:rPr>
        <w:t>From</w:t>
      </w:r>
      <w:r w:rsidR="00093A0B">
        <w:rPr>
          <w:rStyle w:val="hps"/>
          <w:rFonts w:ascii="Times New Roman" w:hAnsi="Times New Roman" w:cs="Times New Roman"/>
          <w:sz w:val="24"/>
          <w:szCs w:val="24"/>
        </w:rPr>
        <w:t xml:space="preserve"> the table</w:t>
      </w:r>
      <w:r w:rsidRPr="00863C9F">
        <w:rPr>
          <w:rStyle w:val="hps"/>
          <w:rFonts w:ascii="Times New Roman" w:hAnsi="Times New Roman" w:cs="Times New Roman"/>
          <w:sz w:val="24"/>
          <w:szCs w:val="24"/>
        </w:rPr>
        <w:t xml:space="preserve"> it can be seen</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that the</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qualifications</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have a ratio</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above</w:t>
      </w:r>
      <w:r w:rsidRPr="00863C9F">
        <w:rPr>
          <w:rFonts w:ascii="Times New Roman" w:hAnsi="Times New Roman" w:cs="Times New Roman"/>
          <w:sz w:val="24"/>
          <w:szCs w:val="24"/>
        </w:rPr>
        <w:t xml:space="preserve"> </w:t>
      </w:r>
      <w:r w:rsidR="00093A0B">
        <w:rPr>
          <w:rFonts w:ascii="Times New Roman" w:hAnsi="Times New Roman" w:cs="Times New Roman"/>
          <w:sz w:val="24"/>
          <w:szCs w:val="24"/>
        </w:rPr>
        <w:t>1</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means that</w:t>
      </w:r>
      <w:r w:rsidRPr="00863C9F">
        <w:rPr>
          <w:rFonts w:ascii="Times New Roman" w:hAnsi="Times New Roman" w:cs="Times New Roman"/>
          <w:sz w:val="24"/>
          <w:szCs w:val="24"/>
        </w:rPr>
        <w:t xml:space="preserve"> </w:t>
      </w:r>
      <w:r w:rsidR="00093A0B">
        <w:rPr>
          <w:rFonts w:ascii="Times New Roman" w:hAnsi="Times New Roman" w:cs="Times New Roman"/>
          <w:sz w:val="24"/>
          <w:szCs w:val="24"/>
        </w:rPr>
        <w:t>PA</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is</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to motivate</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employees</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to be more diligent</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and</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disciplined</w:t>
      </w:r>
      <w:r w:rsidRPr="00863C9F">
        <w:rPr>
          <w:rFonts w:ascii="Times New Roman" w:hAnsi="Times New Roman" w:cs="Times New Roman"/>
          <w:sz w:val="24"/>
          <w:szCs w:val="24"/>
        </w:rPr>
        <w:t>.</w:t>
      </w:r>
      <w:r w:rsidR="00F42BD2">
        <w:rPr>
          <w:rFonts w:ascii="Times New Roman" w:hAnsi="Times New Roman" w:cs="Times New Roman"/>
          <w:sz w:val="24"/>
          <w:szCs w:val="24"/>
        </w:rPr>
        <w:t xml:space="preserve"> </w:t>
      </w:r>
      <w:r w:rsidRPr="00863C9F">
        <w:rPr>
          <w:rStyle w:val="hps"/>
          <w:rFonts w:ascii="Times New Roman" w:hAnsi="Times New Roman" w:cs="Times New Roman"/>
          <w:sz w:val="24"/>
          <w:szCs w:val="24"/>
        </w:rPr>
        <w:t>The average</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total</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ratio</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of respondents who</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agree</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with</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the answers</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that do not</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agree</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that is equal to</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35.47</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or</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97.26</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This means that</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the</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answer</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is equal to</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35.47</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times</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agree</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to</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disagree that</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performance appraisal</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is</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to</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advance</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the</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career</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opportunities</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of employees,</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or</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97.26</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of the</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respondent's answer</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is</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to support</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the claim that</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performance appraisal</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is</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to motivate</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the employees</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to be more diligent</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and</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disciplined.</w:t>
      </w:r>
    </w:p>
    <w:p w:rsidR="00722951" w:rsidRDefault="002235ED" w:rsidP="00722951">
      <w:pPr>
        <w:spacing w:after="0" w:line="240" w:lineRule="auto"/>
        <w:ind w:left="360" w:firstLine="450"/>
        <w:contextualSpacing/>
        <w:jc w:val="both"/>
        <w:rPr>
          <w:rFonts w:ascii="Times New Roman" w:eastAsia="Times New Roman" w:hAnsi="Times New Roman" w:cs="Times New Roman"/>
          <w:sz w:val="24"/>
          <w:szCs w:val="24"/>
        </w:rPr>
      </w:pPr>
      <w:r w:rsidRPr="00093A0B">
        <w:rPr>
          <w:rFonts w:ascii="Times New Roman" w:eastAsia="Times New Roman" w:hAnsi="Times New Roman" w:cs="Times New Roman"/>
          <w:i/>
          <w:sz w:val="24"/>
          <w:szCs w:val="24"/>
        </w:rPr>
        <w:t>Performance appraisal and performance issues</w:t>
      </w:r>
      <w:r w:rsidR="00722951">
        <w:rPr>
          <w:rFonts w:ascii="Times New Roman" w:hAnsi="Times New Roman" w:cs="Times New Roman"/>
          <w:sz w:val="24"/>
          <w:szCs w:val="24"/>
        </w:rPr>
        <w:t xml:space="preserve">. </w:t>
      </w:r>
      <w:r w:rsidR="00093A0B">
        <w:rPr>
          <w:rFonts w:ascii="Times New Roman" w:hAnsi="Times New Roman" w:cs="Times New Roman"/>
          <w:sz w:val="24"/>
          <w:szCs w:val="24"/>
        </w:rPr>
        <w:t>See</w:t>
      </w:r>
      <w:r w:rsidR="00093A0B">
        <w:rPr>
          <w:rFonts w:ascii="Times New Roman" w:eastAsia="Times New Roman" w:hAnsi="Times New Roman" w:cs="Times New Roman"/>
          <w:sz w:val="24"/>
          <w:szCs w:val="24"/>
        </w:rPr>
        <w:t xml:space="preserve"> table 4.5!</w:t>
      </w:r>
      <w:r w:rsidR="00722951">
        <w:rPr>
          <w:rFonts w:ascii="Times New Roman" w:eastAsia="Times New Roman" w:hAnsi="Times New Roman" w:cs="Times New Roman"/>
          <w:sz w:val="24"/>
          <w:szCs w:val="24"/>
        </w:rPr>
        <w:t xml:space="preserve"> </w:t>
      </w:r>
      <w:r w:rsidR="00093A0B">
        <w:rPr>
          <w:rFonts w:ascii="Times New Roman" w:eastAsia="Times New Roman" w:hAnsi="Times New Roman" w:cs="Times New Roman"/>
          <w:sz w:val="24"/>
          <w:szCs w:val="24"/>
        </w:rPr>
        <w:t xml:space="preserve">From the table </w:t>
      </w:r>
      <w:r w:rsidR="008522AB" w:rsidRPr="00863C9F">
        <w:rPr>
          <w:rFonts w:ascii="Times New Roman" w:eastAsia="Times New Roman" w:hAnsi="Times New Roman" w:cs="Times New Roman"/>
          <w:sz w:val="24"/>
          <w:szCs w:val="24"/>
        </w:rPr>
        <w:t xml:space="preserve">it can be seen that the qualifications have a ratio above </w:t>
      </w:r>
      <w:r w:rsidR="00F42BD2">
        <w:rPr>
          <w:rFonts w:ascii="Times New Roman" w:eastAsia="Times New Roman" w:hAnsi="Times New Roman" w:cs="Times New Roman"/>
          <w:sz w:val="24"/>
          <w:szCs w:val="24"/>
        </w:rPr>
        <w:t>1</w:t>
      </w:r>
      <w:r w:rsidR="008522AB" w:rsidRPr="00863C9F">
        <w:rPr>
          <w:rFonts w:ascii="Times New Roman" w:eastAsia="Times New Roman" w:hAnsi="Times New Roman" w:cs="Times New Roman"/>
          <w:sz w:val="24"/>
          <w:szCs w:val="24"/>
        </w:rPr>
        <w:t xml:space="preserve">, means that </w:t>
      </w:r>
      <w:r w:rsidR="00F42BD2">
        <w:rPr>
          <w:rFonts w:ascii="Times New Roman" w:eastAsia="Times New Roman" w:hAnsi="Times New Roman" w:cs="Times New Roman"/>
          <w:sz w:val="24"/>
          <w:szCs w:val="24"/>
        </w:rPr>
        <w:t xml:space="preserve">PA </w:t>
      </w:r>
      <w:r w:rsidR="008522AB" w:rsidRPr="00863C9F">
        <w:rPr>
          <w:rFonts w:ascii="Times New Roman" w:eastAsia="Times New Roman" w:hAnsi="Times New Roman" w:cs="Times New Roman"/>
          <w:sz w:val="24"/>
          <w:szCs w:val="24"/>
        </w:rPr>
        <w:t>is to help solve performance problems.</w:t>
      </w:r>
      <w:r w:rsidR="00F42BD2">
        <w:rPr>
          <w:rFonts w:ascii="Times New Roman" w:eastAsia="Times New Roman" w:hAnsi="Times New Roman" w:cs="Times New Roman"/>
          <w:sz w:val="24"/>
          <w:szCs w:val="24"/>
        </w:rPr>
        <w:t xml:space="preserve"> </w:t>
      </w:r>
      <w:r w:rsidR="008522AB" w:rsidRPr="00863C9F">
        <w:rPr>
          <w:rFonts w:ascii="Times New Roman" w:eastAsia="Times New Roman" w:hAnsi="Times New Roman" w:cs="Times New Roman"/>
          <w:sz w:val="24"/>
          <w:szCs w:val="24"/>
        </w:rPr>
        <w:t>The average total ratio of respondents who agree with the answers that d</w:t>
      </w:r>
      <w:r w:rsidR="00F42BD2">
        <w:rPr>
          <w:rFonts w:ascii="Times New Roman" w:eastAsia="Times New Roman" w:hAnsi="Times New Roman" w:cs="Times New Roman"/>
          <w:sz w:val="24"/>
          <w:szCs w:val="24"/>
        </w:rPr>
        <w:t>is</w:t>
      </w:r>
      <w:r w:rsidR="008522AB" w:rsidRPr="00863C9F">
        <w:rPr>
          <w:rFonts w:ascii="Times New Roman" w:eastAsia="Times New Roman" w:hAnsi="Times New Roman" w:cs="Times New Roman"/>
          <w:sz w:val="24"/>
          <w:szCs w:val="24"/>
        </w:rPr>
        <w:t xml:space="preserve">agree that is equal to 9.45 or 90.43%. This means that the answer is equal to 9.45 times agree to disagree that </w:t>
      </w:r>
      <w:r w:rsidR="00F42BD2">
        <w:rPr>
          <w:rFonts w:ascii="Times New Roman" w:eastAsia="Times New Roman" w:hAnsi="Times New Roman" w:cs="Times New Roman"/>
          <w:sz w:val="24"/>
          <w:szCs w:val="24"/>
        </w:rPr>
        <w:t xml:space="preserve">PA </w:t>
      </w:r>
      <w:r w:rsidR="008522AB" w:rsidRPr="00863C9F">
        <w:rPr>
          <w:rFonts w:ascii="Times New Roman" w:eastAsia="Times New Roman" w:hAnsi="Times New Roman" w:cs="Times New Roman"/>
          <w:sz w:val="24"/>
          <w:szCs w:val="24"/>
        </w:rPr>
        <w:t xml:space="preserve">has been completed employee performance problems, or 89.42% of the respondent's answer is to support the claim that </w:t>
      </w:r>
      <w:r w:rsidR="00F42BD2">
        <w:rPr>
          <w:rFonts w:ascii="Times New Roman" w:eastAsia="Times New Roman" w:hAnsi="Times New Roman" w:cs="Times New Roman"/>
          <w:sz w:val="24"/>
          <w:szCs w:val="24"/>
        </w:rPr>
        <w:t xml:space="preserve">PA </w:t>
      </w:r>
      <w:r w:rsidR="008522AB" w:rsidRPr="00863C9F">
        <w:rPr>
          <w:rFonts w:ascii="Times New Roman" w:eastAsia="Times New Roman" w:hAnsi="Times New Roman" w:cs="Times New Roman"/>
          <w:sz w:val="24"/>
          <w:szCs w:val="24"/>
        </w:rPr>
        <w:t>is to help solve performance problems.</w:t>
      </w:r>
    </w:p>
    <w:p w:rsidR="008522AB" w:rsidRPr="00863C9F" w:rsidRDefault="008522AB" w:rsidP="00863C9F">
      <w:pPr>
        <w:spacing w:after="0" w:line="240" w:lineRule="auto"/>
        <w:ind w:left="360" w:firstLine="450"/>
        <w:contextualSpacing/>
        <w:jc w:val="both"/>
        <w:rPr>
          <w:rFonts w:ascii="Times New Roman" w:hAnsi="Times New Roman" w:cs="Times New Roman"/>
          <w:sz w:val="24"/>
          <w:szCs w:val="24"/>
        </w:rPr>
      </w:pPr>
      <w:r w:rsidRPr="00F42BD2">
        <w:rPr>
          <w:rStyle w:val="hps"/>
          <w:rFonts w:ascii="Times New Roman" w:hAnsi="Times New Roman" w:cs="Times New Roman"/>
          <w:i/>
          <w:sz w:val="24"/>
          <w:szCs w:val="24"/>
        </w:rPr>
        <w:t>Performance assessment</w:t>
      </w:r>
      <w:r w:rsidRPr="00F42BD2">
        <w:rPr>
          <w:rFonts w:ascii="Times New Roman" w:hAnsi="Times New Roman" w:cs="Times New Roman"/>
          <w:i/>
          <w:sz w:val="24"/>
          <w:szCs w:val="24"/>
        </w:rPr>
        <w:t xml:space="preserve"> </w:t>
      </w:r>
      <w:r w:rsidRPr="00F42BD2">
        <w:rPr>
          <w:rStyle w:val="hps"/>
          <w:rFonts w:ascii="Times New Roman" w:hAnsi="Times New Roman" w:cs="Times New Roman"/>
          <w:i/>
          <w:sz w:val="24"/>
          <w:szCs w:val="24"/>
        </w:rPr>
        <w:t>and feedback</w:t>
      </w:r>
      <w:r w:rsidR="00722951">
        <w:rPr>
          <w:rFonts w:ascii="Times New Roman" w:eastAsia="Times New Roman" w:hAnsi="Times New Roman" w:cs="Times New Roman"/>
          <w:sz w:val="24"/>
          <w:szCs w:val="24"/>
        </w:rPr>
        <w:t>.</w:t>
      </w:r>
      <w:r w:rsidR="00F42BD2">
        <w:rPr>
          <w:rFonts w:ascii="Times New Roman" w:eastAsia="Times New Roman" w:hAnsi="Times New Roman" w:cs="Times New Roman"/>
          <w:sz w:val="24"/>
          <w:szCs w:val="24"/>
        </w:rPr>
        <w:t xml:space="preserve"> </w:t>
      </w:r>
      <w:r w:rsidR="00F42BD2">
        <w:rPr>
          <w:rStyle w:val="hps"/>
          <w:rFonts w:ascii="Times New Roman" w:hAnsi="Times New Roman" w:cs="Times New Roman"/>
          <w:sz w:val="24"/>
          <w:szCs w:val="24"/>
        </w:rPr>
        <w:t xml:space="preserve">See </w:t>
      </w:r>
      <w:r w:rsidRPr="00863C9F">
        <w:rPr>
          <w:rStyle w:val="hps"/>
          <w:rFonts w:ascii="Times New Roman" w:hAnsi="Times New Roman" w:cs="Times New Roman"/>
          <w:sz w:val="24"/>
          <w:szCs w:val="24"/>
        </w:rPr>
        <w:t>table</w:t>
      </w:r>
      <w:r w:rsidR="00F42BD2">
        <w:rPr>
          <w:rStyle w:val="hps"/>
          <w:rFonts w:ascii="Times New Roman" w:hAnsi="Times New Roman" w:cs="Times New Roman"/>
          <w:sz w:val="24"/>
          <w:szCs w:val="24"/>
        </w:rPr>
        <w:t xml:space="preserve"> 4.6!</w:t>
      </w:r>
      <w:r w:rsidR="00722951">
        <w:rPr>
          <w:rStyle w:val="hps"/>
          <w:rFonts w:ascii="Times New Roman" w:hAnsi="Times New Roman" w:cs="Times New Roman"/>
          <w:sz w:val="24"/>
          <w:szCs w:val="24"/>
        </w:rPr>
        <w:t xml:space="preserve"> </w:t>
      </w:r>
      <w:r w:rsidRPr="00863C9F">
        <w:rPr>
          <w:rStyle w:val="hps"/>
          <w:rFonts w:ascii="Times New Roman" w:hAnsi="Times New Roman" w:cs="Times New Roman"/>
          <w:sz w:val="24"/>
          <w:szCs w:val="24"/>
        </w:rPr>
        <w:t>From the</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above table</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it can be seen</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that the</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qualifications</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have a ratio</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above</w:t>
      </w:r>
      <w:r w:rsidRPr="00863C9F">
        <w:rPr>
          <w:rFonts w:ascii="Times New Roman" w:hAnsi="Times New Roman" w:cs="Times New Roman"/>
          <w:sz w:val="24"/>
          <w:szCs w:val="24"/>
        </w:rPr>
        <w:t xml:space="preserve"> </w:t>
      </w:r>
      <w:r w:rsidR="00F42BD2">
        <w:rPr>
          <w:rFonts w:ascii="Times New Roman" w:hAnsi="Times New Roman" w:cs="Times New Roman"/>
          <w:sz w:val="24"/>
          <w:szCs w:val="24"/>
        </w:rPr>
        <w:t>1</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means that</w:t>
      </w:r>
      <w:r w:rsidRPr="00863C9F">
        <w:rPr>
          <w:rFonts w:ascii="Times New Roman" w:hAnsi="Times New Roman" w:cs="Times New Roman"/>
          <w:sz w:val="24"/>
          <w:szCs w:val="24"/>
        </w:rPr>
        <w:t xml:space="preserve"> </w:t>
      </w:r>
      <w:r w:rsidR="00F42BD2">
        <w:rPr>
          <w:rFonts w:ascii="Times New Roman" w:hAnsi="Times New Roman" w:cs="Times New Roman"/>
          <w:sz w:val="24"/>
          <w:szCs w:val="24"/>
        </w:rPr>
        <w:t xml:space="preserve">PA </w:t>
      </w:r>
      <w:r w:rsidRPr="00863C9F">
        <w:rPr>
          <w:rStyle w:val="hps"/>
          <w:rFonts w:ascii="Times New Roman" w:hAnsi="Times New Roman" w:cs="Times New Roman"/>
          <w:sz w:val="24"/>
          <w:szCs w:val="24"/>
        </w:rPr>
        <w:t>is</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to</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help</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solve</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performance problems</w:t>
      </w:r>
      <w:r w:rsidRPr="00863C9F">
        <w:rPr>
          <w:rFonts w:ascii="Times New Roman" w:hAnsi="Times New Roman" w:cs="Times New Roman"/>
          <w:sz w:val="24"/>
          <w:szCs w:val="24"/>
        </w:rPr>
        <w:t>.</w:t>
      </w:r>
      <w:r w:rsidR="00F42BD2">
        <w:rPr>
          <w:rFonts w:ascii="Times New Roman" w:hAnsi="Times New Roman" w:cs="Times New Roman"/>
          <w:sz w:val="24"/>
          <w:szCs w:val="24"/>
        </w:rPr>
        <w:t xml:space="preserve"> </w:t>
      </w:r>
      <w:r w:rsidRPr="00863C9F">
        <w:rPr>
          <w:rStyle w:val="hps"/>
          <w:rFonts w:ascii="Times New Roman" w:hAnsi="Times New Roman" w:cs="Times New Roman"/>
          <w:sz w:val="24"/>
          <w:szCs w:val="24"/>
        </w:rPr>
        <w:t>The average</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total</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ratio</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of respondents who</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agree</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with</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the answers</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that d</w:t>
      </w:r>
      <w:r w:rsidR="00F42BD2">
        <w:rPr>
          <w:rStyle w:val="hps"/>
          <w:rFonts w:ascii="Times New Roman" w:hAnsi="Times New Roman" w:cs="Times New Roman"/>
          <w:sz w:val="24"/>
          <w:szCs w:val="24"/>
        </w:rPr>
        <w:t>is</w:t>
      </w:r>
      <w:r w:rsidRPr="00863C9F">
        <w:rPr>
          <w:rStyle w:val="hps"/>
          <w:rFonts w:ascii="Times New Roman" w:hAnsi="Times New Roman" w:cs="Times New Roman"/>
          <w:sz w:val="24"/>
          <w:szCs w:val="24"/>
        </w:rPr>
        <w:t>agree</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that is equal to</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13.67</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or</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93.18</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This means that</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the number of answers</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that</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agree</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is</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of 13.67</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times</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which</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d</w:t>
      </w:r>
      <w:r w:rsidR="00F42BD2">
        <w:rPr>
          <w:rStyle w:val="hps"/>
          <w:rFonts w:ascii="Times New Roman" w:hAnsi="Times New Roman" w:cs="Times New Roman"/>
          <w:sz w:val="24"/>
          <w:szCs w:val="24"/>
        </w:rPr>
        <w:t>is</w:t>
      </w:r>
      <w:r w:rsidRPr="00863C9F">
        <w:rPr>
          <w:rStyle w:val="hps"/>
          <w:rFonts w:ascii="Times New Roman" w:hAnsi="Times New Roman" w:cs="Times New Roman"/>
          <w:sz w:val="24"/>
          <w:szCs w:val="24"/>
        </w:rPr>
        <w:t>gree that</w:t>
      </w:r>
      <w:r w:rsidRPr="00863C9F">
        <w:rPr>
          <w:rFonts w:ascii="Times New Roman" w:hAnsi="Times New Roman" w:cs="Times New Roman"/>
          <w:sz w:val="24"/>
          <w:szCs w:val="24"/>
        </w:rPr>
        <w:t xml:space="preserve"> </w:t>
      </w:r>
      <w:r w:rsidR="00F42BD2">
        <w:rPr>
          <w:rFonts w:ascii="Times New Roman" w:hAnsi="Times New Roman" w:cs="Times New Roman"/>
          <w:sz w:val="24"/>
          <w:szCs w:val="24"/>
        </w:rPr>
        <w:t xml:space="preserve">PA </w:t>
      </w:r>
      <w:r w:rsidRPr="00863C9F">
        <w:rPr>
          <w:rStyle w:val="hps"/>
          <w:rFonts w:ascii="Times New Roman" w:hAnsi="Times New Roman" w:cs="Times New Roman"/>
          <w:sz w:val="24"/>
          <w:szCs w:val="24"/>
        </w:rPr>
        <w:t>is</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to provide feedback</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rewards and</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punishments</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or</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93.18</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of the</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respondent's answer</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is</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to support</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the claim that</w:t>
      </w:r>
      <w:r w:rsidRPr="00863C9F">
        <w:rPr>
          <w:rFonts w:ascii="Times New Roman" w:hAnsi="Times New Roman" w:cs="Times New Roman"/>
          <w:sz w:val="24"/>
          <w:szCs w:val="24"/>
        </w:rPr>
        <w:t xml:space="preserve"> </w:t>
      </w:r>
      <w:r w:rsidR="00F42BD2">
        <w:rPr>
          <w:rFonts w:ascii="Times New Roman" w:hAnsi="Times New Roman" w:cs="Times New Roman"/>
          <w:sz w:val="24"/>
          <w:szCs w:val="24"/>
        </w:rPr>
        <w:t xml:space="preserve">PA </w:t>
      </w:r>
      <w:r w:rsidRPr="00863C9F">
        <w:rPr>
          <w:rStyle w:val="hps"/>
          <w:rFonts w:ascii="Times New Roman" w:hAnsi="Times New Roman" w:cs="Times New Roman"/>
          <w:sz w:val="24"/>
          <w:szCs w:val="24"/>
        </w:rPr>
        <w:t>is</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to provide feedback</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rewards and</w:t>
      </w:r>
      <w:r w:rsidRPr="00863C9F">
        <w:rPr>
          <w:rFonts w:ascii="Times New Roman" w:hAnsi="Times New Roman" w:cs="Times New Roman"/>
          <w:sz w:val="24"/>
          <w:szCs w:val="24"/>
        </w:rPr>
        <w:t xml:space="preserve"> </w:t>
      </w:r>
      <w:r w:rsidRPr="00863C9F">
        <w:rPr>
          <w:rStyle w:val="hps"/>
          <w:rFonts w:ascii="Times New Roman" w:hAnsi="Times New Roman" w:cs="Times New Roman"/>
          <w:sz w:val="24"/>
          <w:szCs w:val="24"/>
        </w:rPr>
        <w:t>punishments</w:t>
      </w:r>
      <w:r w:rsidRPr="00863C9F">
        <w:rPr>
          <w:rFonts w:ascii="Times New Roman" w:hAnsi="Times New Roman" w:cs="Times New Roman"/>
          <w:sz w:val="24"/>
          <w:szCs w:val="24"/>
        </w:rPr>
        <w:t>.</w:t>
      </w:r>
    </w:p>
    <w:p w:rsidR="008522AB" w:rsidRPr="00863C9F" w:rsidRDefault="00F42BD2" w:rsidP="00F42BD2">
      <w:pPr>
        <w:spacing w:after="0" w:line="240" w:lineRule="auto"/>
        <w:ind w:left="360" w:firstLine="450"/>
        <w:contextualSpacing/>
        <w:jc w:val="both"/>
        <w:rPr>
          <w:rFonts w:ascii="Times New Roman" w:eastAsia="Times New Roman" w:hAnsi="Times New Roman" w:cs="Times New Roman"/>
          <w:sz w:val="24"/>
          <w:szCs w:val="24"/>
        </w:rPr>
      </w:pPr>
      <w:r w:rsidRPr="00F42BD2">
        <w:rPr>
          <w:rStyle w:val="hps"/>
          <w:rFonts w:ascii="Times New Roman" w:hAnsi="Times New Roman" w:cs="Times New Roman"/>
          <w:i/>
          <w:sz w:val="24"/>
          <w:szCs w:val="24"/>
        </w:rPr>
        <w:t>T</w:t>
      </w:r>
      <w:r w:rsidR="008522AB" w:rsidRPr="00F42BD2">
        <w:rPr>
          <w:rStyle w:val="hps"/>
          <w:rFonts w:ascii="Times New Roman" w:hAnsi="Times New Roman" w:cs="Times New Roman"/>
          <w:i/>
          <w:sz w:val="24"/>
          <w:szCs w:val="24"/>
        </w:rPr>
        <w:t>he average ratio of</w:t>
      </w:r>
      <w:r w:rsidR="008522AB" w:rsidRPr="00F42BD2">
        <w:rPr>
          <w:rFonts w:ascii="Times New Roman" w:hAnsi="Times New Roman" w:cs="Times New Roman"/>
          <w:i/>
          <w:sz w:val="24"/>
          <w:szCs w:val="24"/>
        </w:rPr>
        <w:t xml:space="preserve"> </w:t>
      </w:r>
      <w:r w:rsidR="008522AB" w:rsidRPr="00F42BD2">
        <w:rPr>
          <w:rStyle w:val="hps"/>
          <w:rFonts w:ascii="Times New Roman" w:hAnsi="Times New Roman" w:cs="Times New Roman"/>
          <w:i/>
          <w:sz w:val="24"/>
          <w:szCs w:val="24"/>
        </w:rPr>
        <w:t>total</w:t>
      </w:r>
      <w:r w:rsidR="008522AB" w:rsidRPr="00F42BD2">
        <w:rPr>
          <w:rFonts w:ascii="Times New Roman" w:hAnsi="Times New Roman" w:cs="Times New Roman"/>
          <w:i/>
          <w:sz w:val="24"/>
          <w:szCs w:val="24"/>
        </w:rPr>
        <w:t xml:space="preserve"> </w:t>
      </w:r>
      <w:r w:rsidR="008522AB" w:rsidRPr="00F42BD2">
        <w:rPr>
          <w:rStyle w:val="hps"/>
          <w:rFonts w:ascii="Times New Roman" w:hAnsi="Times New Roman" w:cs="Times New Roman"/>
          <w:i/>
          <w:sz w:val="24"/>
          <w:szCs w:val="24"/>
        </w:rPr>
        <w:t>indicator</w:t>
      </w:r>
      <w:r>
        <w:rPr>
          <w:rStyle w:val="hps"/>
          <w:rFonts w:ascii="Times New Roman" w:hAnsi="Times New Roman" w:cs="Times New Roman"/>
          <w:i/>
          <w:sz w:val="24"/>
          <w:szCs w:val="24"/>
        </w:rPr>
        <w:t>s.</w:t>
      </w:r>
      <w:r w:rsidR="008522AB" w:rsidRPr="00863C9F">
        <w:rPr>
          <w:rFonts w:ascii="Times New Roman" w:hAnsi="Times New Roman" w:cs="Times New Roman"/>
          <w:sz w:val="24"/>
          <w:szCs w:val="24"/>
        </w:rPr>
        <w:t xml:space="preserve"> </w:t>
      </w:r>
      <w:r>
        <w:rPr>
          <w:rFonts w:ascii="Times New Roman" w:hAnsi="Times New Roman" w:cs="Times New Roman"/>
          <w:sz w:val="24"/>
          <w:szCs w:val="24"/>
        </w:rPr>
        <w:t>See</w:t>
      </w:r>
      <w:r w:rsidR="008522AB" w:rsidRPr="00863C9F">
        <w:rPr>
          <w:rFonts w:ascii="Times New Roman" w:hAnsi="Times New Roman" w:cs="Times New Roman"/>
          <w:sz w:val="24"/>
          <w:szCs w:val="24"/>
        </w:rPr>
        <w:t xml:space="preserve"> </w:t>
      </w:r>
      <w:r w:rsidR="008522AB" w:rsidRPr="00863C9F">
        <w:rPr>
          <w:rStyle w:val="hps"/>
          <w:rFonts w:ascii="Times New Roman" w:hAnsi="Times New Roman" w:cs="Times New Roman"/>
          <w:sz w:val="24"/>
          <w:szCs w:val="24"/>
        </w:rPr>
        <w:t>table</w:t>
      </w:r>
      <w:r>
        <w:rPr>
          <w:rStyle w:val="hps"/>
          <w:rFonts w:ascii="Times New Roman" w:hAnsi="Times New Roman" w:cs="Times New Roman"/>
          <w:sz w:val="24"/>
          <w:szCs w:val="24"/>
        </w:rPr>
        <w:t xml:space="preserve"> 4.7!</w:t>
      </w:r>
      <w:r w:rsidR="008E0765">
        <w:rPr>
          <w:rStyle w:val="hps"/>
          <w:rFonts w:ascii="Times New Roman" w:hAnsi="Times New Roman" w:cs="Times New Roman"/>
          <w:sz w:val="24"/>
          <w:szCs w:val="24"/>
        </w:rPr>
        <w:t xml:space="preserve"> </w:t>
      </w:r>
      <w:r w:rsidR="008522AB" w:rsidRPr="00863C9F">
        <w:rPr>
          <w:rFonts w:ascii="Times New Roman" w:eastAsia="Times New Roman" w:hAnsi="Times New Roman" w:cs="Times New Roman"/>
          <w:sz w:val="24"/>
          <w:szCs w:val="24"/>
        </w:rPr>
        <w:t>From a total of 5 indicators that hav</w:t>
      </w:r>
      <w:r>
        <w:rPr>
          <w:rFonts w:ascii="Times New Roman" w:eastAsia="Times New Roman" w:hAnsi="Times New Roman" w:cs="Times New Roman"/>
          <w:sz w:val="24"/>
          <w:szCs w:val="24"/>
        </w:rPr>
        <w:t>e been studied in the PA</w:t>
      </w:r>
      <w:r w:rsidR="008522AB" w:rsidRPr="00863C9F">
        <w:rPr>
          <w:rFonts w:ascii="Times New Roman" w:eastAsia="Times New Roman" w:hAnsi="Times New Roman" w:cs="Times New Roman"/>
          <w:sz w:val="24"/>
          <w:szCs w:val="24"/>
        </w:rPr>
        <w:t xml:space="preserve">, it was found that all indicators show positive results is high (more than </w:t>
      </w:r>
      <w:r>
        <w:rPr>
          <w:rFonts w:ascii="Times New Roman" w:eastAsia="Times New Roman" w:hAnsi="Times New Roman" w:cs="Times New Roman"/>
          <w:sz w:val="24"/>
          <w:szCs w:val="24"/>
        </w:rPr>
        <w:t>1</w:t>
      </w:r>
      <w:r w:rsidR="008522AB" w:rsidRPr="00863C9F">
        <w:rPr>
          <w:rFonts w:ascii="Times New Roman" w:eastAsia="Times New Roman" w:hAnsi="Times New Roman" w:cs="Times New Roman"/>
          <w:sz w:val="24"/>
          <w:szCs w:val="24"/>
        </w:rPr>
        <w:t>), and found the highest ranked at number three, namely assessment of motivation for work and 35.47, and the ratio average of 97.26%.</w:t>
      </w:r>
      <w:r>
        <w:rPr>
          <w:rFonts w:ascii="Times New Roman" w:eastAsia="Times New Roman" w:hAnsi="Times New Roman" w:cs="Times New Roman"/>
          <w:sz w:val="24"/>
          <w:szCs w:val="24"/>
        </w:rPr>
        <w:t xml:space="preserve"> </w:t>
      </w:r>
      <w:r w:rsidR="008522AB" w:rsidRPr="00863C9F">
        <w:rPr>
          <w:rFonts w:ascii="Times New Roman" w:eastAsia="Times New Roman" w:hAnsi="Times New Roman" w:cs="Times New Roman"/>
          <w:sz w:val="24"/>
          <w:szCs w:val="24"/>
        </w:rPr>
        <w:t xml:space="preserve">Then, based on the ratio of the average indicators of the respondents found the response ratio of 18.456, or by 94.86%. That is, after all five indicators measured, it was found that 94.86% of respondents supported the employee </w:t>
      </w:r>
      <w:r>
        <w:rPr>
          <w:rFonts w:ascii="Times New Roman" w:eastAsia="Times New Roman" w:hAnsi="Times New Roman" w:cs="Times New Roman"/>
          <w:sz w:val="24"/>
          <w:szCs w:val="24"/>
        </w:rPr>
        <w:t xml:space="preserve">PA </w:t>
      </w:r>
      <w:r w:rsidR="008522AB" w:rsidRPr="00863C9F">
        <w:rPr>
          <w:rFonts w:ascii="Times New Roman" w:eastAsia="Times New Roman" w:hAnsi="Times New Roman" w:cs="Times New Roman"/>
          <w:sz w:val="24"/>
          <w:szCs w:val="24"/>
        </w:rPr>
        <w:t xml:space="preserve">carried out by a transparent, objective, clear and understood by employees. In addition, </w:t>
      </w:r>
      <w:r>
        <w:rPr>
          <w:rFonts w:ascii="Times New Roman" w:eastAsia="Times New Roman" w:hAnsi="Times New Roman" w:cs="Times New Roman"/>
          <w:sz w:val="24"/>
          <w:szCs w:val="24"/>
        </w:rPr>
        <w:t xml:space="preserve">PA </w:t>
      </w:r>
      <w:r w:rsidR="008522AB" w:rsidRPr="00863C9F">
        <w:rPr>
          <w:rFonts w:ascii="Times New Roman" w:eastAsia="Times New Roman" w:hAnsi="Times New Roman" w:cs="Times New Roman"/>
          <w:sz w:val="24"/>
          <w:szCs w:val="24"/>
        </w:rPr>
        <w:t>has been undertaken to motivate employees to progress, discipline and diligence, resolve labor issues, as well as providing feedback rewards and punishments.</w:t>
      </w:r>
    </w:p>
    <w:p w:rsidR="008522AB" w:rsidRPr="00863C9F" w:rsidRDefault="008522AB" w:rsidP="00863C9F">
      <w:pPr>
        <w:spacing w:after="0" w:line="240" w:lineRule="auto"/>
        <w:ind w:left="360" w:firstLine="446"/>
        <w:contextualSpacing/>
        <w:jc w:val="both"/>
        <w:rPr>
          <w:rFonts w:ascii="Times New Roman" w:eastAsia="Times New Roman" w:hAnsi="Times New Roman" w:cs="Times New Roman"/>
          <w:sz w:val="24"/>
          <w:szCs w:val="24"/>
        </w:rPr>
      </w:pPr>
    </w:p>
    <w:p w:rsidR="008522AB" w:rsidRDefault="008522AB" w:rsidP="00863C9F">
      <w:pPr>
        <w:spacing w:after="0" w:line="240" w:lineRule="auto"/>
        <w:ind w:left="360" w:firstLine="446"/>
        <w:contextualSpacing/>
        <w:jc w:val="both"/>
        <w:rPr>
          <w:rFonts w:ascii="Times New Roman" w:eastAsia="Times New Roman" w:hAnsi="Times New Roman" w:cs="Times New Roman"/>
          <w:sz w:val="24"/>
          <w:szCs w:val="24"/>
        </w:rPr>
      </w:pPr>
    </w:p>
    <w:p w:rsidR="008E0765" w:rsidRDefault="008E0765" w:rsidP="00863C9F">
      <w:pPr>
        <w:spacing w:after="0" w:line="240" w:lineRule="auto"/>
        <w:ind w:left="360" w:firstLine="446"/>
        <w:contextualSpacing/>
        <w:jc w:val="both"/>
        <w:rPr>
          <w:rFonts w:ascii="Times New Roman" w:eastAsia="Times New Roman" w:hAnsi="Times New Roman" w:cs="Times New Roman"/>
          <w:sz w:val="24"/>
          <w:szCs w:val="24"/>
        </w:rPr>
      </w:pPr>
    </w:p>
    <w:p w:rsidR="008E0765" w:rsidRDefault="008E0765" w:rsidP="00863C9F">
      <w:pPr>
        <w:spacing w:after="0" w:line="240" w:lineRule="auto"/>
        <w:ind w:left="360" w:firstLine="446"/>
        <w:contextualSpacing/>
        <w:jc w:val="both"/>
        <w:rPr>
          <w:rFonts w:ascii="Times New Roman" w:eastAsia="Times New Roman" w:hAnsi="Times New Roman" w:cs="Times New Roman"/>
          <w:sz w:val="24"/>
          <w:szCs w:val="24"/>
        </w:rPr>
      </w:pPr>
    </w:p>
    <w:p w:rsidR="008E0765" w:rsidRDefault="008E0765" w:rsidP="00863C9F">
      <w:pPr>
        <w:spacing w:after="0" w:line="240" w:lineRule="auto"/>
        <w:ind w:left="360" w:firstLine="446"/>
        <w:contextualSpacing/>
        <w:jc w:val="both"/>
        <w:rPr>
          <w:rFonts w:ascii="Times New Roman" w:eastAsia="Times New Roman" w:hAnsi="Times New Roman" w:cs="Times New Roman"/>
          <w:sz w:val="24"/>
          <w:szCs w:val="24"/>
        </w:rPr>
      </w:pPr>
    </w:p>
    <w:p w:rsidR="008E0765" w:rsidRDefault="008E0765" w:rsidP="00863C9F">
      <w:pPr>
        <w:spacing w:after="0" w:line="240" w:lineRule="auto"/>
        <w:ind w:left="360" w:firstLine="446"/>
        <w:contextualSpacing/>
        <w:jc w:val="both"/>
        <w:rPr>
          <w:rFonts w:ascii="Times New Roman" w:eastAsia="Times New Roman" w:hAnsi="Times New Roman" w:cs="Times New Roman"/>
          <w:sz w:val="24"/>
          <w:szCs w:val="24"/>
        </w:rPr>
      </w:pPr>
    </w:p>
    <w:p w:rsidR="008E0765" w:rsidRPr="00863C9F" w:rsidRDefault="008E0765" w:rsidP="00863C9F">
      <w:pPr>
        <w:spacing w:after="0" w:line="240" w:lineRule="auto"/>
        <w:ind w:left="360" w:firstLine="446"/>
        <w:contextualSpacing/>
        <w:jc w:val="both"/>
        <w:rPr>
          <w:rFonts w:ascii="Times New Roman" w:eastAsia="Times New Roman" w:hAnsi="Times New Roman" w:cs="Times New Roman"/>
          <w:sz w:val="24"/>
          <w:szCs w:val="24"/>
        </w:rPr>
      </w:pPr>
    </w:p>
    <w:p w:rsidR="00BF7CF7" w:rsidRPr="00863C9F" w:rsidRDefault="00BF7CF7" w:rsidP="00863C9F">
      <w:pPr>
        <w:spacing w:after="0" w:line="240" w:lineRule="auto"/>
        <w:ind w:left="360" w:firstLine="446"/>
        <w:contextualSpacing/>
        <w:jc w:val="both"/>
        <w:rPr>
          <w:rFonts w:ascii="Times New Roman" w:eastAsia="Times New Roman" w:hAnsi="Times New Roman" w:cs="Times New Roman"/>
          <w:sz w:val="24"/>
          <w:szCs w:val="24"/>
        </w:rPr>
      </w:pPr>
    </w:p>
    <w:p w:rsidR="00863C9F" w:rsidRPr="00863C9F" w:rsidRDefault="00863C9F" w:rsidP="00863C9F">
      <w:pPr>
        <w:spacing w:after="0" w:line="240" w:lineRule="auto"/>
        <w:ind w:left="360" w:firstLine="446"/>
        <w:contextualSpacing/>
        <w:jc w:val="both"/>
        <w:rPr>
          <w:rFonts w:ascii="Times New Roman" w:eastAsia="Times New Roman" w:hAnsi="Times New Roman" w:cs="Times New Roman"/>
          <w:sz w:val="24"/>
          <w:szCs w:val="24"/>
        </w:rPr>
      </w:pPr>
    </w:p>
    <w:p w:rsidR="00863C9F" w:rsidRPr="00863C9F" w:rsidRDefault="00863C9F" w:rsidP="00863C9F">
      <w:pPr>
        <w:spacing w:after="0" w:line="240" w:lineRule="auto"/>
        <w:ind w:left="360" w:firstLine="446"/>
        <w:contextualSpacing/>
        <w:jc w:val="both"/>
        <w:rPr>
          <w:rFonts w:ascii="Times New Roman" w:eastAsia="Times New Roman" w:hAnsi="Times New Roman" w:cs="Times New Roman"/>
          <w:sz w:val="24"/>
          <w:szCs w:val="24"/>
        </w:rPr>
      </w:pPr>
    </w:p>
    <w:p w:rsidR="00863C9F" w:rsidRDefault="00863C9F" w:rsidP="00863C9F">
      <w:pPr>
        <w:spacing w:after="0" w:line="240" w:lineRule="auto"/>
        <w:ind w:left="360" w:firstLine="446"/>
        <w:contextualSpacing/>
        <w:jc w:val="both"/>
        <w:rPr>
          <w:rFonts w:ascii="Times New Roman" w:eastAsia="Times New Roman" w:hAnsi="Times New Roman" w:cs="Times New Roman"/>
          <w:sz w:val="24"/>
          <w:szCs w:val="24"/>
        </w:rPr>
      </w:pPr>
    </w:p>
    <w:p w:rsidR="00F42BD2" w:rsidRDefault="00F42BD2" w:rsidP="00863C9F">
      <w:pPr>
        <w:spacing w:after="0" w:line="240" w:lineRule="auto"/>
        <w:ind w:left="360" w:firstLine="446"/>
        <w:contextualSpacing/>
        <w:jc w:val="both"/>
        <w:rPr>
          <w:rFonts w:ascii="Times New Roman" w:eastAsia="Times New Roman" w:hAnsi="Times New Roman" w:cs="Times New Roman"/>
          <w:sz w:val="24"/>
          <w:szCs w:val="24"/>
        </w:rPr>
      </w:pPr>
    </w:p>
    <w:p w:rsidR="00F42BD2" w:rsidRDefault="00F42BD2" w:rsidP="00863C9F">
      <w:pPr>
        <w:spacing w:after="0" w:line="240" w:lineRule="auto"/>
        <w:ind w:left="360" w:firstLine="446"/>
        <w:contextualSpacing/>
        <w:jc w:val="both"/>
        <w:rPr>
          <w:rFonts w:ascii="Times New Roman" w:eastAsia="Times New Roman" w:hAnsi="Times New Roman" w:cs="Times New Roman"/>
          <w:sz w:val="24"/>
          <w:szCs w:val="24"/>
        </w:rPr>
      </w:pPr>
    </w:p>
    <w:p w:rsidR="00863C9F" w:rsidRDefault="00863C9F" w:rsidP="00863C9F">
      <w:pPr>
        <w:spacing w:after="0" w:line="240" w:lineRule="auto"/>
        <w:ind w:left="360" w:firstLine="446"/>
        <w:contextualSpacing/>
        <w:jc w:val="both"/>
        <w:rPr>
          <w:rFonts w:ascii="Times New Roman" w:eastAsia="Times New Roman" w:hAnsi="Times New Roman" w:cs="Times New Roman"/>
          <w:sz w:val="24"/>
          <w:szCs w:val="24"/>
        </w:rPr>
      </w:pPr>
    </w:p>
    <w:p w:rsidR="00FB7612" w:rsidRDefault="00FB7612" w:rsidP="00863C9F">
      <w:pPr>
        <w:spacing w:after="0" w:line="240" w:lineRule="auto"/>
        <w:ind w:left="360" w:firstLine="446"/>
        <w:contextualSpacing/>
        <w:jc w:val="both"/>
        <w:rPr>
          <w:rFonts w:ascii="Times New Roman" w:eastAsia="Times New Roman" w:hAnsi="Times New Roman" w:cs="Times New Roman"/>
          <w:sz w:val="24"/>
          <w:szCs w:val="24"/>
        </w:rPr>
      </w:pPr>
    </w:p>
    <w:p w:rsidR="008522AB" w:rsidRPr="00863C9F" w:rsidRDefault="00BF7CF7" w:rsidP="00863C9F">
      <w:pPr>
        <w:pStyle w:val="ListParagraph"/>
        <w:numPr>
          <w:ilvl w:val="0"/>
          <w:numId w:val="12"/>
        </w:numPr>
        <w:spacing w:after="0" w:line="240" w:lineRule="auto"/>
        <w:ind w:left="630" w:hanging="270"/>
        <w:jc w:val="center"/>
        <w:rPr>
          <w:rFonts w:ascii="Times New Roman" w:eastAsia="Times New Roman" w:hAnsi="Times New Roman" w:cs="Times New Roman"/>
          <w:sz w:val="24"/>
          <w:szCs w:val="24"/>
        </w:rPr>
      </w:pPr>
      <w:r w:rsidRPr="00863C9F">
        <w:rPr>
          <w:rFonts w:ascii="Times New Roman" w:eastAsia="Times New Roman" w:hAnsi="Times New Roman" w:cs="Times New Roman"/>
          <w:b/>
          <w:sz w:val="24"/>
          <w:szCs w:val="24"/>
        </w:rPr>
        <w:lastRenderedPageBreak/>
        <w:t xml:space="preserve"> </w:t>
      </w:r>
      <w:r w:rsidR="008522AB" w:rsidRPr="00863C9F">
        <w:rPr>
          <w:rFonts w:ascii="Times New Roman" w:eastAsia="Times New Roman" w:hAnsi="Times New Roman" w:cs="Times New Roman"/>
          <w:b/>
          <w:sz w:val="24"/>
          <w:szCs w:val="24"/>
        </w:rPr>
        <w:t>CONCLUSION</w:t>
      </w:r>
    </w:p>
    <w:p w:rsidR="008522AB" w:rsidRPr="00863C9F" w:rsidRDefault="008522AB" w:rsidP="00863C9F">
      <w:pPr>
        <w:pStyle w:val="ListParagraph"/>
        <w:spacing w:after="0" w:line="240" w:lineRule="auto"/>
        <w:ind w:left="630"/>
        <w:rPr>
          <w:rFonts w:ascii="Times New Roman" w:eastAsia="Times New Roman" w:hAnsi="Times New Roman" w:cs="Times New Roman"/>
          <w:sz w:val="24"/>
          <w:szCs w:val="24"/>
        </w:rPr>
      </w:pPr>
    </w:p>
    <w:p w:rsidR="00863C9F" w:rsidRPr="00863C9F" w:rsidRDefault="00863C9F" w:rsidP="00863C9F">
      <w:pPr>
        <w:pStyle w:val="ListParagraph"/>
        <w:spacing w:after="0" w:line="240" w:lineRule="auto"/>
        <w:ind w:left="630"/>
        <w:rPr>
          <w:rFonts w:ascii="Times New Roman" w:eastAsia="Times New Roman" w:hAnsi="Times New Roman" w:cs="Times New Roman"/>
          <w:sz w:val="24"/>
          <w:szCs w:val="24"/>
        </w:rPr>
      </w:pPr>
    </w:p>
    <w:p w:rsidR="00303157" w:rsidRPr="00863C9F" w:rsidRDefault="00863C9F" w:rsidP="00863C9F">
      <w:pPr>
        <w:spacing w:after="0" w:line="240" w:lineRule="auto"/>
        <w:ind w:left="360"/>
        <w:contextualSpacing/>
        <w:jc w:val="both"/>
        <w:rPr>
          <w:rFonts w:ascii="Times New Roman" w:eastAsia="Times New Roman" w:hAnsi="Times New Roman" w:cs="Times New Roman"/>
          <w:sz w:val="24"/>
          <w:szCs w:val="24"/>
        </w:rPr>
      </w:pPr>
      <w:r w:rsidRPr="00863C9F">
        <w:rPr>
          <w:rFonts w:ascii="Times New Roman" w:eastAsia="Times New Roman" w:hAnsi="Times New Roman" w:cs="Times New Roman"/>
          <w:sz w:val="24"/>
          <w:szCs w:val="24"/>
        </w:rPr>
        <w:t>This study</w:t>
      </w:r>
      <w:r w:rsidR="008522AB" w:rsidRPr="00863C9F">
        <w:rPr>
          <w:rFonts w:ascii="Times New Roman" w:eastAsia="Times New Roman" w:hAnsi="Times New Roman" w:cs="Times New Roman"/>
          <w:sz w:val="24"/>
          <w:szCs w:val="24"/>
        </w:rPr>
        <w:t xml:space="preserve"> basically</w:t>
      </w:r>
      <w:r w:rsidR="00F42BD2">
        <w:rPr>
          <w:rFonts w:ascii="Times New Roman" w:eastAsia="Times New Roman" w:hAnsi="Times New Roman" w:cs="Times New Roman"/>
          <w:sz w:val="24"/>
          <w:szCs w:val="24"/>
        </w:rPr>
        <w:t xml:space="preserve"> conclude</w:t>
      </w:r>
      <w:r w:rsidR="008522AB" w:rsidRPr="00863C9F">
        <w:rPr>
          <w:rFonts w:ascii="Times New Roman" w:eastAsia="Times New Roman" w:hAnsi="Times New Roman" w:cs="Times New Roman"/>
          <w:sz w:val="24"/>
          <w:szCs w:val="24"/>
        </w:rPr>
        <w:t xml:space="preserve"> </w:t>
      </w:r>
      <w:r w:rsidR="00F42BD2">
        <w:rPr>
          <w:rFonts w:ascii="Times New Roman" w:eastAsia="Times New Roman" w:hAnsi="Times New Roman" w:cs="Times New Roman"/>
          <w:sz w:val="24"/>
          <w:szCs w:val="24"/>
        </w:rPr>
        <w:t>that</w:t>
      </w:r>
      <w:r w:rsidRPr="00863C9F">
        <w:rPr>
          <w:rFonts w:ascii="Times New Roman" w:eastAsia="Times New Roman" w:hAnsi="Times New Roman" w:cs="Times New Roman"/>
          <w:sz w:val="24"/>
          <w:szCs w:val="24"/>
        </w:rPr>
        <w:t xml:space="preserve"> the PA system</w:t>
      </w:r>
      <w:r w:rsidR="00F42BD2">
        <w:rPr>
          <w:rFonts w:ascii="Times New Roman" w:eastAsia="Times New Roman" w:hAnsi="Times New Roman" w:cs="Times New Roman"/>
          <w:sz w:val="24"/>
          <w:szCs w:val="24"/>
        </w:rPr>
        <w:t xml:space="preserve"> conducted in</w:t>
      </w:r>
      <w:r w:rsidR="004D496B" w:rsidRPr="00863C9F">
        <w:rPr>
          <w:rFonts w:ascii="Times New Roman" w:eastAsia="Times New Roman" w:hAnsi="Times New Roman" w:cs="Times New Roman"/>
          <w:sz w:val="24"/>
          <w:szCs w:val="24"/>
        </w:rPr>
        <w:t xml:space="preserve"> Cipta Karya</w:t>
      </w:r>
      <w:r w:rsidR="008522AB" w:rsidRPr="00863C9F">
        <w:rPr>
          <w:rFonts w:ascii="Times New Roman" w:eastAsia="Times New Roman" w:hAnsi="Times New Roman" w:cs="Times New Roman"/>
          <w:sz w:val="24"/>
          <w:szCs w:val="24"/>
        </w:rPr>
        <w:t xml:space="preserve"> </w:t>
      </w:r>
      <w:r w:rsidR="00FB7612">
        <w:rPr>
          <w:rFonts w:ascii="Times New Roman" w:eastAsia="Times New Roman" w:hAnsi="Times New Roman" w:cs="Times New Roman"/>
          <w:sz w:val="24"/>
          <w:szCs w:val="24"/>
        </w:rPr>
        <w:t>was</w:t>
      </w:r>
      <w:r w:rsidR="008522AB" w:rsidRPr="00863C9F">
        <w:rPr>
          <w:rFonts w:ascii="Times New Roman" w:eastAsia="Times New Roman" w:hAnsi="Times New Roman" w:cs="Times New Roman"/>
          <w:sz w:val="24"/>
          <w:szCs w:val="24"/>
        </w:rPr>
        <w:t xml:space="preserve"> good </w:t>
      </w:r>
      <w:r w:rsidRPr="00863C9F">
        <w:rPr>
          <w:rFonts w:ascii="Times New Roman" w:eastAsia="Times New Roman" w:hAnsi="Times New Roman" w:cs="Times New Roman"/>
          <w:sz w:val="24"/>
          <w:szCs w:val="24"/>
        </w:rPr>
        <w:t>regarding</w:t>
      </w:r>
      <w:r w:rsidR="004D496B" w:rsidRPr="00863C9F">
        <w:rPr>
          <w:rFonts w:ascii="Times New Roman" w:eastAsia="Times New Roman" w:hAnsi="Times New Roman" w:cs="Times New Roman"/>
          <w:sz w:val="24"/>
          <w:szCs w:val="24"/>
        </w:rPr>
        <w:t xml:space="preserve"> to five</w:t>
      </w:r>
      <w:r w:rsidR="008522AB" w:rsidRPr="00863C9F">
        <w:rPr>
          <w:rFonts w:ascii="Times New Roman" w:eastAsia="Times New Roman" w:hAnsi="Times New Roman" w:cs="Times New Roman"/>
          <w:sz w:val="24"/>
          <w:szCs w:val="24"/>
        </w:rPr>
        <w:t xml:space="preserve"> indicators</w:t>
      </w:r>
      <w:r w:rsidR="00303157" w:rsidRPr="00863C9F">
        <w:rPr>
          <w:rFonts w:ascii="Times New Roman" w:eastAsia="Times New Roman" w:hAnsi="Times New Roman" w:cs="Times New Roman"/>
          <w:sz w:val="24"/>
          <w:szCs w:val="24"/>
        </w:rPr>
        <w:t>:</w:t>
      </w:r>
    </w:p>
    <w:p w:rsidR="00303157" w:rsidRPr="00863C9F" w:rsidRDefault="00F42BD2" w:rsidP="00863C9F">
      <w:pPr>
        <w:pStyle w:val="ListParagraph"/>
        <w:numPr>
          <w:ilvl w:val="0"/>
          <w:numId w:val="13"/>
        </w:numPr>
        <w:spacing w:after="0" w:line="240" w:lineRule="auto"/>
        <w:ind w:left="108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Criteria of</w:t>
      </w:r>
      <w:r w:rsidR="008522AB" w:rsidRPr="00863C9F">
        <w:rPr>
          <w:rFonts w:ascii="Times New Roman" w:eastAsia="Times New Roman" w:hAnsi="Times New Roman" w:cs="Times New Roman"/>
          <w:sz w:val="24"/>
          <w:szCs w:val="24"/>
        </w:rPr>
        <w:t xml:space="preserve"> transparency, objectivity, </w:t>
      </w:r>
      <w:r w:rsidR="00863C9F" w:rsidRPr="00863C9F">
        <w:rPr>
          <w:rFonts w:ascii="Times New Roman" w:eastAsia="Times New Roman" w:hAnsi="Times New Roman" w:cs="Times New Roman"/>
          <w:sz w:val="24"/>
          <w:szCs w:val="24"/>
        </w:rPr>
        <w:t xml:space="preserve">and explanation and understanding </w:t>
      </w:r>
      <w:r>
        <w:rPr>
          <w:rFonts w:ascii="Times New Roman" w:eastAsia="Times New Roman" w:hAnsi="Times New Roman" w:cs="Times New Roman"/>
          <w:sz w:val="24"/>
          <w:szCs w:val="24"/>
        </w:rPr>
        <w:t xml:space="preserve"> in PA found </w:t>
      </w:r>
      <w:r w:rsidR="00863C9F" w:rsidRPr="00863C9F">
        <w:rPr>
          <w:rFonts w:ascii="Times New Roman" w:eastAsia="Times New Roman" w:hAnsi="Times New Roman" w:cs="Times New Roman"/>
          <w:sz w:val="24"/>
          <w:szCs w:val="24"/>
        </w:rPr>
        <w:t>among</w:t>
      </w:r>
      <w:r>
        <w:rPr>
          <w:rFonts w:ascii="Times New Roman" w:eastAsia="Times New Roman" w:hAnsi="Times New Roman" w:cs="Times New Roman"/>
          <w:sz w:val="24"/>
          <w:szCs w:val="24"/>
        </w:rPr>
        <w:t xml:space="preserve"> appraisers and employees are</w:t>
      </w:r>
      <w:r w:rsidR="004D496B" w:rsidRPr="00863C9F">
        <w:rPr>
          <w:rFonts w:ascii="Times New Roman" w:eastAsia="Times New Roman" w:hAnsi="Times New Roman" w:cs="Times New Roman"/>
          <w:sz w:val="24"/>
          <w:szCs w:val="24"/>
        </w:rPr>
        <w:t xml:space="preserve"> good </w:t>
      </w:r>
      <w:r w:rsidR="00863C9F" w:rsidRPr="00863C9F">
        <w:rPr>
          <w:rFonts w:ascii="Times New Roman" w:eastAsia="Times New Roman" w:hAnsi="Times New Roman" w:cs="Times New Roman"/>
          <w:sz w:val="24"/>
          <w:szCs w:val="24"/>
        </w:rPr>
        <w:t>once</w:t>
      </w:r>
      <w:r w:rsidR="004D496B" w:rsidRPr="00863C9F">
        <w:rPr>
          <w:rFonts w:ascii="Times New Roman" w:eastAsia="Times New Roman" w:hAnsi="Times New Roman" w:cs="Times New Roman"/>
          <w:sz w:val="24"/>
          <w:szCs w:val="24"/>
        </w:rPr>
        <w:t xml:space="preserve"> </w:t>
      </w:r>
      <w:r w:rsidR="00863C9F" w:rsidRPr="00863C9F">
        <w:rPr>
          <w:rFonts w:ascii="Times New Roman" w:eastAsia="Times New Roman" w:hAnsi="Times New Roman" w:cs="Times New Roman"/>
          <w:sz w:val="24"/>
          <w:szCs w:val="24"/>
        </w:rPr>
        <w:t>it</w:t>
      </w:r>
      <w:r w:rsidR="004D496B" w:rsidRPr="00863C9F">
        <w:rPr>
          <w:rFonts w:ascii="Times New Roman" w:eastAsia="Times New Roman" w:hAnsi="Times New Roman" w:cs="Times New Roman"/>
          <w:sz w:val="24"/>
          <w:szCs w:val="24"/>
        </w:rPr>
        <w:t xml:space="preserve"> still </w:t>
      </w:r>
      <w:r>
        <w:rPr>
          <w:rFonts w:ascii="Times New Roman" w:eastAsia="Times New Roman" w:hAnsi="Times New Roman" w:cs="Times New Roman"/>
          <w:sz w:val="24"/>
          <w:szCs w:val="24"/>
        </w:rPr>
        <w:t>go</w:t>
      </w:r>
      <w:r w:rsidR="00863C9F" w:rsidRPr="00863C9F">
        <w:rPr>
          <w:rFonts w:ascii="Times New Roman" w:eastAsia="Times New Roman" w:hAnsi="Times New Roman" w:cs="Times New Roman"/>
          <w:sz w:val="24"/>
          <w:szCs w:val="24"/>
        </w:rPr>
        <w:t xml:space="preserve"> with</w:t>
      </w:r>
      <w:r w:rsidR="004D496B" w:rsidRPr="00863C9F">
        <w:rPr>
          <w:rFonts w:ascii="Times New Roman" w:eastAsia="Times New Roman" w:hAnsi="Times New Roman" w:cs="Times New Roman"/>
          <w:sz w:val="24"/>
          <w:szCs w:val="24"/>
        </w:rPr>
        <w:t xml:space="preserve"> </w:t>
      </w:r>
      <w:r w:rsidR="008522AB" w:rsidRPr="00863C9F">
        <w:rPr>
          <w:rFonts w:ascii="Times New Roman" w:eastAsia="Times New Roman" w:hAnsi="Times New Roman" w:cs="Times New Roman"/>
          <w:sz w:val="24"/>
          <w:szCs w:val="24"/>
        </w:rPr>
        <w:t>like and dislike</w:t>
      </w:r>
      <w:r w:rsidR="004D496B" w:rsidRPr="00863C9F">
        <w:rPr>
          <w:rFonts w:ascii="Times New Roman" w:eastAsia="Times New Roman" w:hAnsi="Times New Roman" w:cs="Times New Roman"/>
          <w:sz w:val="24"/>
          <w:szCs w:val="24"/>
        </w:rPr>
        <w:t xml:space="preserve"> factor.</w:t>
      </w:r>
    </w:p>
    <w:p w:rsidR="00303157" w:rsidRPr="00863C9F" w:rsidRDefault="008522AB" w:rsidP="00863C9F">
      <w:pPr>
        <w:pStyle w:val="ListParagraph"/>
        <w:numPr>
          <w:ilvl w:val="0"/>
          <w:numId w:val="13"/>
        </w:numPr>
        <w:spacing w:after="0" w:line="240" w:lineRule="auto"/>
        <w:ind w:left="1080" w:hanging="270"/>
        <w:jc w:val="both"/>
        <w:rPr>
          <w:rFonts w:ascii="Times New Roman" w:eastAsia="Times New Roman" w:hAnsi="Times New Roman" w:cs="Times New Roman"/>
          <w:sz w:val="24"/>
          <w:szCs w:val="24"/>
        </w:rPr>
      </w:pPr>
      <w:r w:rsidRPr="00863C9F">
        <w:rPr>
          <w:rFonts w:ascii="Times New Roman" w:eastAsia="Times New Roman" w:hAnsi="Times New Roman" w:cs="Times New Roman"/>
          <w:sz w:val="24"/>
          <w:szCs w:val="24"/>
        </w:rPr>
        <w:t>P</w:t>
      </w:r>
      <w:r w:rsidR="00863C9F" w:rsidRPr="00863C9F">
        <w:rPr>
          <w:rFonts w:ascii="Times New Roman" w:eastAsia="Times New Roman" w:hAnsi="Times New Roman" w:cs="Times New Roman"/>
          <w:sz w:val="24"/>
          <w:szCs w:val="24"/>
        </w:rPr>
        <w:t>A</w:t>
      </w:r>
      <w:r w:rsidRPr="00863C9F">
        <w:rPr>
          <w:rFonts w:ascii="Times New Roman" w:eastAsia="Times New Roman" w:hAnsi="Times New Roman" w:cs="Times New Roman"/>
          <w:sz w:val="24"/>
          <w:szCs w:val="24"/>
        </w:rPr>
        <w:t xml:space="preserve"> support</w:t>
      </w:r>
      <w:r w:rsidR="005F634F" w:rsidRPr="00863C9F">
        <w:rPr>
          <w:rFonts w:ascii="Times New Roman" w:eastAsia="Times New Roman" w:hAnsi="Times New Roman" w:cs="Times New Roman"/>
          <w:sz w:val="24"/>
          <w:szCs w:val="24"/>
        </w:rPr>
        <w:t>ed</w:t>
      </w:r>
      <w:r w:rsidRPr="00863C9F">
        <w:rPr>
          <w:rFonts w:ascii="Times New Roman" w:eastAsia="Times New Roman" w:hAnsi="Times New Roman" w:cs="Times New Roman"/>
          <w:sz w:val="24"/>
          <w:szCs w:val="24"/>
        </w:rPr>
        <w:t xml:space="preserve"> career advancement, promotion, training and staff development</w:t>
      </w:r>
      <w:r w:rsidR="00303157" w:rsidRPr="00863C9F">
        <w:rPr>
          <w:rFonts w:ascii="Times New Roman" w:eastAsia="Times New Roman" w:hAnsi="Times New Roman" w:cs="Times New Roman"/>
          <w:sz w:val="24"/>
          <w:szCs w:val="24"/>
        </w:rPr>
        <w:t>.</w:t>
      </w:r>
    </w:p>
    <w:p w:rsidR="00303157" w:rsidRPr="00863C9F" w:rsidRDefault="008522AB" w:rsidP="00863C9F">
      <w:pPr>
        <w:pStyle w:val="ListParagraph"/>
        <w:numPr>
          <w:ilvl w:val="0"/>
          <w:numId w:val="13"/>
        </w:numPr>
        <w:spacing w:after="0" w:line="240" w:lineRule="auto"/>
        <w:ind w:left="1080" w:hanging="270"/>
        <w:jc w:val="both"/>
        <w:rPr>
          <w:rFonts w:ascii="Times New Roman" w:eastAsia="Times New Roman" w:hAnsi="Times New Roman" w:cs="Times New Roman"/>
          <w:sz w:val="24"/>
          <w:szCs w:val="24"/>
        </w:rPr>
      </w:pPr>
      <w:r w:rsidRPr="00863C9F">
        <w:rPr>
          <w:rFonts w:ascii="Times New Roman" w:eastAsia="Times New Roman" w:hAnsi="Times New Roman" w:cs="Times New Roman"/>
          <w:sz w:val="24"/>
          <w:szCs w:val="24"/>
        </w:rPr>
        <w:t>P</w:t>
      </w:r>
      <w:r w:rsidR="00863C9F" w:rsidRPr="00863C9F">
        <w:rPr>
          <w:rFonts w:ascii="Times New Roman" w:eastAsia="Times New Roman" w:hAnsi="Times New Roman" w:cs="Times New Roman"/>
          <w:sz w:val="24"/>
          <w:szCs w:val="24"/>
        </w:rPr>
        <w:t>A</w:t>
      </w:r>
      <w:r w:rsidR="005F634F" w:rsidRPr="00863C9F">
        <w:rPr>
          <w:rFonts w:ascii="Times New Roman" w:eastAsia="Times New Roman" w:hAnsi="Times New Roman" w:cs="Times New Roman"/>
          <w:sz w:val="24"/>
          <w:szCs w:val="24"/>
        </w:rPr>
        <w:t xml:space="preserve"> </w:t>
      </w:r>
      <w:r w:rsidRPr="00863C9F">
        <w:rPr>
          <w:rFonts w:ascii="Times New Roman" w:eastAsia="Times New Roman" w:hAnsi="Times New Roman" w:cs="Times New Roman"/>
          <w:sz w:val="24"/>
          <w:szCs w:val="24"/>
        </w:rPr>
        <w:t>motivat</w:t>
      </w:r>
      <w:r w:rsidR="004D496B" w:rsidRPr="00863C9F">
        <w:rPr>
          <w:rFonts w:ascii="Times New Roman" w:eastAsia="Times New Roman" w:hAnsi="Times New Roman" w:cs="Times New Roman"/>
          <w:sz w:val="24"/>
          <w:szCs w:val="24"/>
        </w:rPr>
        <w:t>e</w:t>
      </w:r>
      <w:r w:rsidR="005F634F" w:rsidRPr="00863C9F">
        <w:rPr>
          <w:rFonts w:ascii="Times New Roman" w:eastAsia="Times New Roman" w:hAnsi="Times New Roman" w:cs="Times New Roman"/>
          <w:sz w:val="24"/>
          <w:szCs w:val="24"/>
        </w:rPr>
        <w:t>d</w:t>
      </w:r>
      <w:r w:rsidRPr="00863C9F">
        <w:rPr>
          <w:rFonts w:ascii="Times New Roman" w:eastAsia="Times New Roman" w:hAnsi="Times New Roman" w:cs="Times New Roman"/>
          <w:sz w:val="24"/>
          <w:szCs w:val="24"/>
        </w:rPr>
        <w:t xml:space="preserve"> employees to be diligent and disciplined</w:t>
      </w:r>
      <w:r w:rsidR="00303157" w:rsidRPr="00863C9F">
        <w:rPr>
          <w:rFonts w:ascii="Times New Roman" w:eastAsia="Times New Roman" w:hAnsi="Times New Roman" w:cs="Times New Roman"/>
          <w:sz w:val="24"/>
          <w:szCs w:val="24"/>
        </w:rPr>
        <w:t>.</w:t>
      </w:r>
    </w:p>
    <w:p w:rsidR="00303157" w:rsidRPr="00863C9F" w:rsidRDefault="005F634F" w:rsidP="00863C9F">
      <w:pPr>
        <w:pStyle w:val="ListParagraph"/>
        <w:numPr>
          <w:ilvl w:val="0"/>
          <w:numId w:val="13"/>
        </w:numPr>
        <w:spacing w:after="0" w:line="240" w:lineRule="auto"/>
        <w:ind w:left="1080" w:hanging="270"/>
        <w:jc w:val="both"/>
        <w:rPr>
          <w:rFonts w:ascii="Times New Roman" w:eastAsia="Times New Roman" w:hAnsi="Times New Roman" w:cs="Times New Roman"/>
          <w:sz w:val="24"/>
          <w:szCs w:val="24"/>
        </w:rPr>
      </w:pPr>
      <w:r w:rsidRPr="00863C9F">
        <w:rPr>
          <w:rFonts w:ascii="Times New Roman" w:eastAsia="Times New Roman" w:hAnsi="Times New Roman" w:cs="Times New Roman"/>
          <w:sz w:val="24"/>
          <w:szCs w:val="24"/>
        </w:rPr>
        <w:t>P</w:t>
      </w:r>
      <w:r w:rsidR="00863C9F" w:rsidRPr="00863C9F">
        <w:rPr>
          <w:rFonts w:ascii="Times New Roman" w:eastAsia="Times New Roman" w:hAnsi="Times New Roman" w:cs="Times New Roman"/>
          <w:sz w:val="24"/>
          <w:szCs w:val="24"/>
        </w:rPr>
        <w:t>A</w:t>
      </w:r>
      <w:r w:rsidR="008522AB" w:rsidRPr="00863C9F">
        <w:rPr>
          <w:rFonts w:ascii="Times New Roman" w:eastAsia="Times New Roman" w:hAnsi="Times New Roman" w:cs="Times New Roman"/>
          <w:sz w:val="24"/>
          <w:szCs w:val="24"/>
        </w:rPr>
        <w:t xml:space="preserve"> supported the completion of performance problems</w:t>
      </w:r>
      <w:r w:rsidR="00303157" w:rsidRPr="00863C9F">
        <w:rPr>
          <w:rFonts w:ascii="Times New Roman" w:eastAsia="Times New Roman" w:hAnsi="Times New Roman" w:cs="Times New Roman"/>
          <w:sz w:val="24"/>
          <w:szCs w:val="24"/>
        </w:rPr>
        <w:t>.</w:t>
      </w:r>
    </w:p>
    <w:p w:rsidR="008522AB" w:rsidRPr="00863C9F" w:rsidRDefault="005F634F" w:rsidP="00863C9F">
      <w:pPr>
        <w:pStyle w:val="ListParagraph"/>
        <w:numPr>
          <w:ilvl w:val="0"/>
          <w:numId w:val="13"/>
        </w:numPr>
        <w:spacing w:after="0" w:line="240" w:lineRule="auto"/>
        <w:ind w:left="1080" w:hanging="270"/>
        <w:jc w:val="both"/>
        <w:rPr>
          <w:rFonts w:ascii="Times New Roman" w:eastAsia="Times New Roman" w:hAnsi="Times New Roman" w:cs="Times New Roman"/>
          <w:sz w:val="24"/>
          <w:szCs w:val="24"/>
        </w:rPr>
      </w:pPr>
      <w:r w:rsidRPr="00863C9F">
        <w:rPr>
          <w:rFonts w:ascii="Times New Roman" w:eastAsia="Times New Roman" w:hAnsi="Times New Roman" w:cs="Times New Roman"/>
          <w:sz w:val="24"/>
          <w:szCs w:val="24"/>
        </w:rPr>
        <w:t>P</w:t>
      </w:r>
      <w:r w:rsidR="00863C9F" w:rsidRPr="00863C9F">
        <w:rPr>
          <w:rFonts w:ascii="Times New Roman" w:eastAsia="Times New Roman" w:hAnsi="Times New Roman" w:cs="Times New Roman"/>
          <w:sz w:val="24"/>
          <w:szCs w:val="24"/>
        </w:rPr>
        <w:t>A</w:t>
      </w:r>
      <w:r w:rsidR="008522AB" w:rsidRPr="00863C9F">
        <w:rPr>
          <w:rFonts w:ascii="Times New Roman" w:eastAsia="Times New Roman" w:hAnsi="Times New Roman" w:cs="Times New Roman"/>
          <w:sz w:val="24"/>
          <w:szCs w:val="24"/>
        </w:rPr>
        <w:t xml:space="preserve"> provided f</w:t>
      </w:r>
      <w:r w:rsidRPr="00863C9F">
        <w:rPr>
          <w:rFonts w:ascii="Times New Roman" w:eastAsia="Times New Roman" w:hAnsi="Times New Roman" w:cs="Times New Roman"/>
          <w:sz w:val="24"/>
          <w:szCs w:val="24"/>
        </w:rPr>
        <w:t xml:space="preserve">eedback </w:t>
      </w:r>
      <w:r w:rsidR="00863C9F" w:rsidRPr="00863C9F">
        <w:rPr>
          <w:rFonts w:ascii="Times New Roman" w:eastAsia="Times New Roman" w:hAnsi="Times New Roman" w:cs="Times New Roman"/>
          <w:sz w:val="24"/>
          <w:szCs w:val="24"/>
        </w:rPr>
        <w:t xml:space="preserve">in terms of </w:t>
      </w:r>
      <w:r w:rsidRPr="00863C9F">
        <w:rPr>
          <w:rFonts w:ascii="Times New Roman" w:eastAsia="Times New Roman" w:hAnsi="Times New Roman" w:cs="Times New Roman"/>
          <w:sz w:val="24"/>
          <w:szCs w:val="24"/>
        </w:rPr>
        <w:t>rewards and punishments to employees.</w:t>
      </w:r>
    </w:p>
    <w:p w:rsidR="008522AB" w:rsidRPr="00863C9F" w:rsidRDefault="008522AB" w:rsidP="00863C9F">
      <w:pPr>
        <w:spacing w:after="0" w:line="240" w:lineRule="auto"/>
        <w:ind w:left="360" w:firstLine="450"/>
        <w:contextualSpacing/>
        <w:jc w:val="both"/>
        <w:rPr>
          <w:rFonts w:ascii="Times New Roman" w:eastAsia="Times New Roman" w:hAnsi="Times New Roman" w:cs="Times New Roman"/>
          <w:sz w:val="24"/>
          <w:szCs w:val="24"/>
        </w:rPr>
      </w:pPr>
    </w:p>
    <w:p w:rsidR="00720606" w:rsidRPr="00863C9F" w:rsidRDefault="00720606" w:rsidP="00863C9F">
      <w:pPr>
        <w:spacing w:after="0" w:line="240" w:lineRule="auto"/>
        <w:ind w:left="360" w:firstLine="450"/>
        <w:contextualSpacing/>
        <w:jc w:val="both"/>
        <w:rPr>
          <w:rFonts w:ascii="Times New Roman" w:eastAsia="Times New Roman" w:hAnsi="Times New Roman" w:cs="Times New Roman"/>
          <w:sz w:val="24"/>
          <w:szCs w:val="24"/>
        </w:rPr>
      </w:pPr>
    </w:p>
    <w:p w:rsidR="00720606" w:rsidRPr="00863C9F" w:rsidRDefault="00720606" w:rsidP="00863C9F">
      <w:pPr>
        <w:spacing w:after="0" w:line="240" w:lineRule="auto"/>
        <w:ind w:left="360" w:firstLine="450"/>
        <w:contextualSpacing/>
        <w:jc w:val="both"/>
        <w:rPr>
          <w:rFonts w:ascii="Times New Roman" w:eastAsia="Times New Roman" w:hAnsi="Times New Roman" w:cs="Times New Roman"/>
          <w:sz w:val="24"/>
          <w:szCs w:val="24"/>
        </w:rPr>
      </w:pPr>
    </w:p>
    <w:p w:rsidR="00720606" w:rsidRPr="00863C9F" w:rsidRDefault="00720606" w:rsidP="00863C9F">
      <w:pPr>
        <w:spacing w:after="0" w:line="240" w:lineRule="auto"/>
        <w:ind w:left="360" w:firstLine="450"/>
        <w:contextualSpacing/>
        <w:jc w:val="both"/>
        <w:rPr>
          <w:rFonts w:ascii="Times New Roman" w:eastAsia="Times New Roman" w:hAnsi="Times New Roman" w:cs="Times New Roman"/>
          <w:sz w:val="24"/>
          <w:szCs w:val="24"/>
        </w:rPr>
      </w:pPr>
    </w:p>
    <w:p w:rsidR="00720606" w:rsidRPr="00863C9F" w:rsidRDefault="00720606" w:rsidP="00863C9F">
      <w:pPr>
        <w:spacing w:after="0" w:line="240" w:lineRule="auto"/>
        <w:ind w:left="360" w:firstLine="450"/>
        <w:contextualSpacing/>
        <w:jc w:val="both"/>
        <w:rPr>
          <w:rFonts w:ascii="Times New Roman" w:eastAsia="Times New Roman" w:hAnsi="Times New Roman" w:cs="Times New Roman"/>
          <w:sz w:val="24"/>
          <w:szCs w:val="24"/>
        </w:rPr>
      </w:pPr>
    </w:p>
    <w:p w:rsidR="00720606" w:rsidRPr="00863C9F" w:rsidRDefault="00720606" w:rsidP="00863C9F">
      <w:pPr>
        <w:spacing w:after="0" w:line="240" w:lineRule="auto"/>
        <w:ind w:left="360" w:firstLine="450"/>
        <w:contextualSpacing/>
        <w:jc w:val="both"/>
        <w:rPr>
          <w:rFonts w:ascii="Times New Roman" w:eastAsia="Times New Roman" w:hAnsi="Times New Roman" w:cs="Times New Roman"/>
          <w:sz w:val="24"/>
          <w:szCs w:val="24"/>
        </w:rPr>
      </w:pPr>
    </w:p>
    <w:p w:rsidR="00720606" w:rsidRPr="00863C9F" w:rsidRDefault="00720606" w:rsidP="00863C9F">
      <w:pPr>
        <w:spacing w:after="0" w:line="240" w:lineRule="auto"/>
        <w:ind w:left="360" w:firstLine="450"/>
        <w:contextualSpacing/>
        <w:jc w:val="both"/>
        <w:rPr>
          <w:rFonts w:ascii="Times New Roman" w:eastAsia="Times New Roman" w:hAnsi="Times New Roman" w:cs="Times New Roman"/>
          <w:sz w:val="24"/>
          <w:szCs w:val="24"/>
        </w:rPr>
      </w:pPr>
    </w:p>
    <w:p w:rsidR="00720606" w:rsidRPr="00863C9F" w:rsidRDefault="00720606" w:rsidP="00863C9F">
      <w:pPr>
        <w:spacing w:after="0" w:line="240" w:lineRule="auto"/>
        <w:ind w:left="360" w:firstLine="450"/>
        <w:contextualSpacing/>
        <w:jc w:val="both"/>
        <w:rPr>
          <w:rFonts w:ascii="Times New Roman" w:eastAsia="Times New Roman" w:hAnsi="Times New Roman" w:cs="Times New Roman"/>
          <w:sz w:val="24"/>
          <w:szCs w:val="24"/>
        </w:rPr>
      </w:pPr>
    </w:p>
    <w:p w:rsidR="00720606" w:rsidRPr="00863C9F" w:rsidRDefault="00720606" w:rsidP="00863C9F">
      <w:pPr>
        <w:spacing w:after="0" w:line="240" w:lineRule="auto"/>
        <w:ind w:left="360" w:firstLine="450"/>
        <w:contextualSpacing/>
        <w:jc w:val="both"/>
        <w:rPr>
          <w:rFonts w:ascii="Times New Roman" w:eastAsia="Times New Roman" w:hAnsi="Times New Roman" w:cs="Times New Roman"/>
          <w:sz w:val="24"/>
          <w:szCs w:val="24"/>
        </w:rPr>
      </w:pPr>
    </w:p>
    <w:p w:rsidR="00720606" w:rsidRPr="00863C9F" w:rsidRDefault="00720606" w:rsidP="00863C9F">
      <w:pPr>
        <w:spacing w:after="0" w:line="240" w:lineRule="auto"/>
        <w:ind w:left="360" w:firstLine="450"/>
        <w:contextualSpacing/>
        <w:jc w:val="both"/>
        <w:rPr>
          <w:rFonts w:ascii="Times New Roman" w:eastAsia="Times New Roman" w:hAnsi="Times New Roman" w:cs="Times New Roman"/>
          <w:sz w:val="24"/>
          <w:szCs w:val="24"/>
        </w:rPr>
      </w:pPr>
    </w:p>
    <w:p w:rsidR="00720606" w:rsidRPr="00863C9F" w:rsidRDefault="00720606" w:rsidP="00863C9F">
      <w:pPr>
        <w:spacing w:after="0" w:line="240" w:lineRule="auto"/>
        <w:ind w:left="360" w:firstLine="450"/>
        <w:contextualSpacing/>
        <w:jc w:val="both"/>
        <w:rPr>
          <w:rFonts w:ascii="Times New Roman" w:eastAsia="Times New Roman" w:hAnsi="Times New Roman" w:cs="Times New Roman"/>
          <w:sz w:val="24"/>
          <w:szCs w:val="24"/>
        </w:rPr>
      </w:pPr>
    </w:p>
    <w:p w:rsidR="005F634F" w:rsidRPr="00863C9F" w:rsidRDefault="005F634F" w:rsidP="00863C9F">
      <w:pPr>
        <w:spacing w:after="0" w:line="240" w:lineRule="auto"/>
        <w:ind w:left="360" w:firstLine="450"/>
        <w:contextualSpacing/>
        <w:jc w:val="both"/>
        <w:rPr>
          <w:rFonts w:ascii="Times New Roman" w:eastAsia="Times New Roman" w:hAnsi="Times New Roman" w:cs="Times New Roman"/>
          <w:sz w:val="24"/>
          <w:szCs w:val="24"/>
        </w:rPr>
      </w:pPr>
    </w:p>
    <w:p w:rsidR="00720606" w:rsidRPr="00863C9F" w:rsidRDefault="00720606" w:rsidP="00863C9F">
      <w:pPr>
        <w:spacing w:after="0" w:line="240" w:lineRule="auto"/>
        <w:ind w:left="360" w:firstLine="450"/>
        <w:contextualSpacing/>
        <w:jc w:val="both"/>
        <w:rPr>
          <w:rFonts w:ascii="Times New Roman" w:eastAsia="Times New Roman" w:hAnsi="Times New Roman" w:cs="Times New Roman"/>
          <w:sz w:val="24"/>
          <w:szCs w:val="24"/>
        </w:rPr>
      </w:pPr>
    </w:p>
    <w:p w:rsidR="00720606" w:rsidRPr="00863C9F" w:rsidRDefault="00720606" w:rsidP="00863C9F">
      <w:pPr>
        <w:spacing w:after="0" w:line="240" w:lineRule="auto"/>
        <w:ind w:left="360" w:firstLine="450"/>
        <w:contextualSpacing/>
        <w:jc w:val="both"/>
        <w:rPr>
          <w:rFonts w:ascii="Times New Roman" w:eastAsia="Times New Roman" w:hAnsi="Times New Roman" w:cs="Times New Roman"/>
          <w:sz w:val="24"/>
          <w:szCs w:val="24"/>
        </w:rPr>
      </w:pPr>
    </w:p>
    <w:p w:rsidR="00720606" w:rsidRPr="00863C9F" w:rsidRDefault="00720606" w:rsidP="00863C9F">
      <w:pPr>
        <w:spacing w:after="0" w:line="240" w:lineRule="auto"/>
        <w:ind w:left="360" w:firstLine="450"/>
        <w:contextualSpacing/>
        <w:jc w:val="both"/>
        <w:rPr>
          <w:rFonts w:ascii="Times New Roman" w:eastAsia="Times New Roman" w:hAnsi="Times New Roman" w:cs="Times New Roman"/>
          <w:sz w:val="24"/>
          <w:szCs w:val="24"/>
        </w:rPr>
      </w:pPr>
    </w:p>
    <w:p w:rsidR="00720606" w:rsidRPr="00863C9F" w:rsidRDefault="00720606" w:rsidP="00863C9F">
      <w:pPr>
        <w:spacing w:after="0" w:line="240" w:lineRule="auto"/>
        <w:ind w:left="360" w:firstLine="450"/>
        <w:contextualSpacing/>
        <w:jc w:val="both"/>
        <w:rPr>
          <w:rFonts w:ascii="Times New Roman" w:eastAsia="Times New Roman" w:hAnsi="Times New Roman" w:cs="Times New Roman"/>
          <w:sz w:val="24"/>
          <w:szCs w:val="24"/>
        </w:rPr>
      </w:pPr>
    </w:p>
    <w:p w:rsidR="00720606" w:rsidRPr="00863C9F" w:rsidRDefault="00720606" w:rsidP="00863C9F">
      <w:pPr>
        <w:spacing w:after="0" w:line="240" w:lineRule="auto"/>
        <w:ind w:left="360" w:firstLine="450"/>
        <w:contextualSpacing/>
        <w:jc w:val="both"/>
        <w:rPr>
          <w:rFonts w:ascii="Times New Roman" w:eastAsia="Times New Roman" w:hAnsi="Times New Roman" w:cs="Times New Roman"/>
          <w:sz w:val="24"/>
          <w:szCs w:val="24"/>
        </w:rPr>
      </w:pPr>
    </w:p>
    <w:p w:rsidR="00720606" w:rsidRPr="00863C9F" w:rsidRDefault="00720606" w:rsidP="00863C9F">
      <w:pPr>
        <w:spacing w:after="0" w:line="240" w:lineRule="auto"/>
        <w:ind w:left="360" w:firstLine="450"/>
        <w:contextualSpacing/>
        <w:jc w:val="both"/>
        <w:rPr>
          <w:rFonts w:ascii="Times New Roman" w:eastAsia="Times New Roman" w:hAnsi="Times New Roman" w:cs="Times New Roman"/>
          <w:sz w:val="24"/>
          <w:szCs w:val="24"/>
        </w:rPr>
      </w:pPr>
    </w:p>
    <w:p w:rsidR="00720606" w:rsidRPr="00863C9F" w:rsidRDefault="00720606" w:rsidP="00863C9F">
      <w:pPr>
        <w:spacing w:after="0" w:line="240" w:lineRule="auto"/>
        <w:ind w:left="360" w:firstLine="450"/>
        <w:contextualSpacing/>
        <w:jc w:val="both"/>
        <w:rPr>
          <w:rFonts w:ascii="Times New Roman" w:eastAsia="Times New Roman" w:hAnsi="Times New Roman" w:cs="Times New Roman"/>
          <w:sz w:val="24"/>
          <w:szCs w:val="24"/>
        </w:rPr>
      </w:pPr>
    </w:p>
    <w:p w:rsidR="00BF7CF7" w:rsidRDefault="00BF7CF7" w:rsidP="00091C34">
      <w:pPr>
        <w:spacing w:after="0" w:line="240" w:lineRule="auto"/>
        <w:ind w:left="360" w:firstLine="450"/>
        <w:contextualSpacing/>
        <w:jc w:val="both"/>
        <w:rPr>
          <w:rFonts w:ascii="Times New Roman" w:eastAsia="Times New Roman" w:hAnsi="Times New Roman" w:cs="Times New Roman"/>
          <w:sz w:val="24"/>
          <w:szCs w:val="24"/>
        </w:rPr>
      </w:pPr>
    </w:p>
    <w:p w:rsidR="00BF7CF7" w:rsidRDefault="00BF7CF7" w:rsidP="00091C34">
      <w:pPr>
        <w:spacing w:after="0" w:line="240" w:lineRule="auto"/>
        <w:ind w:left="360" w:firstLine="450"/>
        <w:contextualSpacing/>
        <w:jc w:val="both"/>
        <w:rPr>
          <w:rFonts w:ascii="Times New Roman" w:eastAsia="Times New Roman" w:hAnsi="Times New Roman" w:cs="Times New Roman"/>
          <w:sz w:val="24"/>
          <w:szCs w:val="24"/>
        </w:rPr>
      </w:pPr>
    </w:p>
    <w:p w:rsidR="00BF7CF7" w:rsidRDefault="00BF7CF7" w:rsidP="00091C34">
      <w:pPr>
        <w:spacing w:after="0" w:line="240" w:lineRule="auto"/>
        <w:ind w:left="360" w:firstLine="450"/>
        <w:contextualSpacing/>
        <w:jc w:val="both"/>
        <w:rPr>
          <w:rFonts w:ascii="Times New Roman" w:eastAsia="Times New Roman" w:hAnsi="Times New Roman" w:cs="Times New Roman"/>
          <w:sz w:val="24"/>
          <w:szCs w:val="24"/>
        </w:rPr>
      </w:pPr>
    </w:p>
    <w:p w:rsidR="00BF7CF7" w:rsidRDefault="00BF7CF7" w:rsidP="00091C34">
      <w:pPr>
        <w:spacing w:after="0" w:line="240" w:lineRule="auto"/>
        <w:ind w:left="360" w:firstLine="450"/>
        <w:contextualSpacing/>
        <w:jc w:val="both"/>
        <w:rPr>
          <w:rFonts w:ascii="Times New Roman" w:eastAsia="Times New Roman" w:hAnsi="Times New Roman" w:cs="Times New Roman"/>
          <w:sz w:val="24"/>
          <w:szCs w:val="24"/>
        </w:rPr>
      </w:pPr>
    </w:p>
    <w:p w:rsidR="00BF7CF7" w:rsidRDefault="00BF7CF7" w:rsidP="00091C34">
      <w:pPr>
        <w:spacing w:after="0" w:line="240" w:lineRule="auto"/>
        <w:ind w:left="360" w:firstLine="450"/>
        <w:contextualSpacing/>
        <w:jc w:val="both"/>
        <w:rPr>
          <w:rFonts w:ascii="Times New Roman" w:eastAsia="Times New Roman" w:hAnsi="Times New Roman" w:cs="Times New Roman"/>
          <w:sz w:val="24"/>
          <w:szCs w:val="24"/>
        </w:rPr>
      </w:pPr>
    </w:p>
    <w:p w:rsidR="00BF7CF7" w:rsidRDefault="00BF7CF7" w:rsidP="00091C34">
      <w:pPr>
        <w:spacing w:after="0" w:line="240" w:lineRule="auto"/>
        <w:ind w:left="360" w:firstLine="450"/>
        <w:contextualSpacing/>
        <w:jc w:val="both"/>
        <w:rPr>
          <w:rFonts w:ascii="Times New Roman" w:eastAsia="Times New Roman" w:hAnsi="Times New Roman" w:cs="Times New Roman"/>
          <w:sz w:val="24"/>
          <w:szCs w:val="24"/>
        </w:rPr>
      </w:pPr>
    </w:p>
    <w:p w:rsidR="00BF7CF7" w:rsidRDefault="00BF7CF7" w:rsidP="00091C34">
      <w:pPr>
        <w:spacing w:after="0" w:line="240" w:lineRule="auto"/>
        <w:ind w:left="360" w:firstLine="450"/>
        <w:contextualSpacing/>
        <w:jc w:val="both"/>
        <w:rPr>
          <w:rFonts w:ascii="Times New Roman" w:eastAsia="Times New Roman" w:hAnsi="Times New Roman" w:cs="Times New Roman"/>
          <w:sz w:val="24"/>
          <w:szCs w:val="24"/>
        </w:rPr>
      </w:pPr>
    </w:p>
    <w:p w:rsidR="00BF7CF7" w:rsidRDefault="00BF7CF7" w:rsidP="00091C34">
      <w:pPr>
        <w:spacing w:after="0" w:line="240" w:lineRule="auto"/>
        <w:ind w:left="360" w:firstLine="450"/>
        <w:contextualSpacing/>
        <w:jc w:val="both"/>
        <w:rPr>
          <w:rFonts w:ascii="Times New Roman" w:eastAsia="Times New Roman" w:hAnsi="Times New Roman" w:cs="Times New Roman"/>
          <w:sz w:val="24"/>
          <w:szCs w:val="24"/>
        </w:rPr>
      </w:pPr>
    </w:p>
    <w:p w:rsidR="00BF7CF7" w:rsidRDefault="00BF7CF7" w:rsidP="00091C34">
      <w:pPr>
        <w:spacing w:after="0" w:line="240" w:lineRule="auto"/>
        <w:ind w:left="360" w:firstLine="450"/>
        <w:contextualSpacing/>
        <w:jc w:val="both"/>
        <w:rPr>
          <w:rFonts w:ascii="Times New Roman" w:eastAsia="Times New Roman" w:hAnsi="Times New Roman" w:cs="Times New Roman"/>
          <w:sz w:val="24"/>
          <w:szCs w:val="24"/>
        </w:rPr>
      </w:pPr>
    </w:p>
    <w:p w:rsidR="00BF7CF7" w:rsidRDefault="00BF7CF7" w:rsidP="00091C34">
      <w:pPr>
        <w:spacing w:after="0" w:line="240" w:lineRule="auto"/>
        <w:ind w:left="360" w:firstLine="450"/>
        <w:contextualSpacing/>
        <w:jc w:val="both"/>
        <w:rPr>
          <w:rFonts w:ascii="Times New Roman" w:eastAsia="Times New Roman" w:hAnsi="Times New Roman" w:cs="Times New Roman"/>
          <w:sz w:val="24"/>
          <w:szCs w:val="24"/>
        </w:rPr>
      </w:pPr>
    </w:p>
    <w:p w:rsidR="00BF7CF7" w:rsidRDefault="00BF7CF7" w:rsidP="00091C34">
      <w:pPr>
        <w:spacing w:after="0" w:line="240" w:lineRule="auto"/>
        <w:ind w:left="360" w:firstLine="450"/>
        <w:contextualSpacing/>
        <w:jc w:val="both"/>
        <w:rPr>
          <w:rFonts w:ascii="Times New Roman" w:eastAsia="Times New Roman" w:hAnsi="Times New Roman" w:cs="Times New Roman"/>
          <w:sz w:val="24"/>
          <w:szCs w:val="24"/>
        </w:rPr>
      </w:pPr>
    </w:p>
    <w:p w:rsidR="00BF7CF7" w:rsidRDefault="00BF7CF7" w:rsidP="00091C34">
      <w:pPr>
        <w:spacing w:after="0" w:line="240" w:lineRule="auto"/>
        <w:ind w:left="360" w:firstLine="450"/>
        <w:contextualSpacing/>
        <w:jc w:val="both"/>
        <w:rPr>
          <w:rFonts w:ascii="Times New Roman" w:eastAsia="Times New Roman" w:hAnsi="Times New Roman" w:cs="Times New Roman"/>
          <w:sz w:val="24"/>
          <w:szCs w:val="24"/>
        </w:rPr>
      </w:pPr>
    </w:p>
    <w:p w:rsidR="00BF7CF7" w:rsidRDefault="00BF7CF7" w:rsidP="00091C34">
      <w:pPr>
        <w:spacing w:after="0" w:line="240" w:lineRule="auto"/>
        <w:ind w:left="360" w:firstLine="450"/>
        <w:contextualSpacing/>
        <w:jc w:val="both"/>
        <w:rPr>
          <w:rFonts w:ascii="Times New Roman" w:eastAsia="Times New Roman" w:hAnsi="Times New Roman" w:cs="Times New Roman"/>
          <w:sz w:val="24"/>
          <w:szCs w:val="24"/>
        </w:rPr>
      </w:pPr>
    </w:p>
    <w:p w:rsidR="00F37753" w:rsidRDefault="00F37753" w:rsidP="00091C34">
      <w:pPr>
        <w:spacing w:after="0" w:line="240" w:lineRule="auto"/>
        <w:ind w:left="360" w:firstLine="450"/>
        <w:contextualSpacing/>
        <w:jc w:val="both"/>
        <w:rPr>
          <w:rFonts w:ascii="Times New Roman" w:eastAsia="Times New Roman" w:hAnsi="Times New Roman" w:cs="Times New Roman"/>
          <w:sz w:val="24"/>
          <w:szCs w:val="24"/>
        </w:rPr>
      </w:pPr>
    </w:p>
    <w:p w:rsidR="00F37753" w:rsidRDefault="00F37753" w:rsidP="00091C34">
      <w:pPr>
        <w:spacing w:after="0" w:line="240" w:lineRule="auto"/>
        <w:ind w:left="360" w:firstLine="450"/>
        <w:contextualSpacing/>
        <w:jc w:val="both"/>
        <w:rPr>
          <w:rFonts w:ascii="Times New Roman" w:eastAsia="Times New Roman" w:hAnsi="Times New Roman" w:cs="Times New Roman"/>
          <w:sz w:val="24"/>
          <w:szCs w:val="24"/>
        </w:rPr>
      </w:pPr>
    </w:p>
    <w:p w:rsidR="00BF7CF7" w:rsidRDefault="00BF7CF7" w:rsidP="00091C34">
      <w:pPr>
        <w:spacing w:after="0" w:line="240" w:lineRule="auto"/>
        <w:ind w:left="360" w:firstLine="450"/>
        <w:contextualSpacing/>
        <w:jc w:val="both"/>
        <w:rPr>
          <w:rFonts w:ascii="Times New Roman" w:eastAsia="Times New Roman" w:hAnsi="Times New Roman" w:cs="Times New Roman"/>
          <w:sz w:val="24"/>
          <w:szCs w:val="24"/>
        </w:rPr>
      </w:pPr>
    </w:p>
    <w:p w:rsidR="00F37753" w:rsidRDefault="00F37753" w:rsidP="00091C34">
      <w:pPr>
        <w:spacing w:after="0" w:line="240" w:lineRule="auto"/>
        <w:ind w:left="360" w:firstLine="450"/>
        <w:contextualSpacing/>
        <w:jc w:val="both"/>
        <w:rPr>
          <w:rFonts w:ascii="Times New Roman" w:eastAsia="Times New Roman" w:hAnsi="Times New Roman" w:cs="Times New Roman"/>
          <w:sz w:val="24"/>
          <w:szCs w:val="24"/>
        </w:rPr>
      </w:pPr>
    </w:p>
    <w:p w:rsidR="00BF7CF7" w:rsidRDefault="00BF7CF7" w:rsidP="00091C34">
      <w:pPr>
        <w:spacing w:after="0" w:line="240" w:lineRule="auto"/>
        <w:ind w:left="360" w:firstLine="450"/>
        <w:contextualSpacing/>
        <w:jc w:val="both"/>
        <w:rPr>
          <w:rFonts w:ascii="Times New Roman" w:eastAsia="Times New Roman" w:hAnsi="Times New Roman" w:cs="Times New Roman"/>
          <w:sz w:val="24"/>
          <w:szCs w:val="24"/>
        </w:rPr>
      </w:pPr>
    </w:p>
    <w:p w:rsidR="00D57544" w:rsidRDefault="00D57544" w:rsidP="00091C34">
      <w:pPr>
        <w:spacing w:after="0" w:line="240" w:lineRule="auto"/>
        <w:ind w:left="360" w:firstLine="450"/>
        <w:contextualSpacing/>
        <w:jc w:val="both"/>
        <w:rPr>
          <w:rFonts w:ascii="Times New Roman" w:eastAsia="Times New Roman" w:hAnsi="Times New Roman" w:cs="Times New Roman"/>
          <w:sz w:val="24"/>
          <w:szCs w:val="24"/>
        </w:rPr>
      </w:pPr>
    </w:p>
    <w:p w:rsidR="00720606" w:rsidRDefault="00DD1B3A" w:rsidP="00091C34">
      <w:pPr>
        <w:tabs>
          <w:tab w:val="left" w:pos="720"/>
        </w:tabs>
        <w:spacing w:line="240" w:lineRule="auto"/>
        <w:ind w:left="720"/>
        <w:contextualSpacing/>
        <w:jc w:val="center"/>
        <w:rPr>
          <w:rFonts w:ascii="Times New Roman" w:hAnsi="Times New Roman" w:cs="Times New Roman"/>
          <w:b/>
          <w:sz w:val="24"/>
          <w:szCs w:val="24"/>
        </w:rPr>
      </w:pPr>
      <w:r w:rsidRPr="00091C34">
        <w:rPr>
          <w:rFonts w:ascii="Times New Roman" w:hAnsi="Times New Roman" w:cs="Times New Roman"/>
          <w:b/>
          <w:sz w:val="24"/>
          <w:szCs w:val="24"/>
        </w:rPr>
        <w:lastRenderedPageBreak/>
        <w:t>REFERENCES</w:t>
      </w:r>
    </w:p>
    <w:p w:rsidR="00D57544" w:rsidRPr="00091C34" w:rsidRDefault="00D57544" w:rsidP="00091C34">
      <w:pPr>
        <w:tabs>
          <w:tab w:val="left" w:pos="720"/>
        </w:tabs>
        <w:spacing w:line="240" w:lineRule="auto"/>
        <w:ind w:left="720"/>
        <w:contextualSpacing/>
        <w:jc w:val="center"/>
        <w:rPr>
          <w:rFonts w:ascii="Times New Roman" w:hAnsi="Times New Roman" w:cs="Times New Roman"/>
          <w:b/>
          <w:sz w:val="24"/>
          <w:szCs w:val="24"/>
        </w:rPr>
      </w:pPr>
    </w:p>
    <w:p w:rsidR="00720606" w:rsidRPr="00091C34" w:rsidRDefault="00720606" w:rsidP="00091C34">
      <w:pPr>
        <w:tabs>
          <w:tab w:val="left" w:pos="720"/>
        </w:tabs>
        <w:spacing w:line="240" w:lineRule="auto"/>
        <w:ind w:left="720"/>
        <w:contextualSpacing/>
        <w:jc w:val="center"/>
        <w:rPr>
          <w:rFonts w:ascii="Times New Roman" w:hAnsi="Times New Roman" w:cs="Times New Roman"/>
          <w:b/>
          <w:sz w:val="24"/>
          <w:szCs w:val="24"/>
        </w:rPr>
      </w:pPr>
    </w:p>
    <w:p w:rsidR="00720606" w:rsidRPr="00091C34" w:rsidRDefault="00720606" w:rsidP="00091C34">
      <w:pPr>
        <w:tabs>
          <w:tab w:val="left" w:pos="990"/>
        </w:tabs>
        <w:spacing w:line="240" w:lineRule="auto"/>
        <w:ind w:left="1170" w:hanging="450"/>
        <w:contextualSpacing/>
        <w:jc w:val="both"/>
        <w:rPr>
          <w:rFonts w:ascii="Times New Roman" w:hAnsi="Times New Roman" w:cs="Times New Roman"/>
          <w:sz w:val="24"/>
          <w:szCs w:val="24"/>
        </w:rPr>
      </w:pPr>
      <w:r w:rsidRPr="00091C34">
        <w:rPr>
          <w:rFonts w:ascii="Times New Roman" w:hAnsi="Times New Roman" w:cs="Times New Roman"/>
          <w:sz w:val="24"/>
          <w:szCs w:val="24"/>
        </w:rPr>
        <w:t xml:space="preserve">Ahmed, Hussain, S. Ahmed (2010). Performance Appraisals Impact on Attitudinal Outcomes and Organisational Performance. </w:t>
      </w:r>
      <w:r w:rsidRPr="00091C34">
        <w:rPr>
          <w:rFonts w:ascii="Times New Roman" w:hAnsi="Times New Roman" w:cs="Times New Roman"/>
          <w:i/>
          <w:sz w:val="24"/>
          <w:szCs w:val="24"/>
        </w:rPr>
        <w:t>International Journal of Business and Management</w:t>
      </w:r>
      <w:r w:rsidRPr="00091C34">
        <w:rPr>
          <w:rFonts w:ascii="Times New Roman" w:hAnsi="Times New Roman" w:cs="Times New Roman"/>
          <w:sz w:val="24"/>
          <w:szCs w:val="24"/>
        </w:rPr>
        <w:t>,</w:t>
      </w:r>
      <w:r w:rsidRPr="00091C34">
        <w:rPr>
          <w:rFonts w:ascii="Times New Roman" w:hAnsi="Times New Roman" w:cs="Times New Roman"/>
          <w:i/>
          <w:sz w:val="24"/>
          <w:szCs w:val="24"/>
        </w:rPr>
        <w:t xml:space="preserve"> </w:t>
      </w:r>
      <w:r w:rsidRPr="00091C34">
        <w:rPr>
          <w:rFonts w:ascii="Times New Roman" w:hAnsi="Times New Roman" w:cs="Times New Roman"/>
          <w:sz w:val="24"/>
          <w:szCs w:val="24"/>
        </w:rPr>
        <w:t>5(10), 62-68.</w:t>
      </w:r>
    </w:p>
    <w:p w:rsidR="00720606" w:rsidRPr="00091C34" w:rsidRDefault="00720606" w:rsidP="00091C34">
      <w:pPr>
        <w:pStyle w:val="ListParagraph"/>
        <w:tabs>
          <w:tab w:val="left" w:pos="1170"/>
        </w:tabs>
        <w:spacing w:line="240" w:lineRule="auto"/>
        <w:ind w:left="1170" w:hanging="450"/>
        <w:jc w:val="both"/>
        <w:rPr>
          <w:rFonts w:ascii="Times New Roman" w:hAnsi="Times New Roman" w:cs="Times New Roman"/>
          <w:sz w:val="24"/>
          <w:szCs w:val="24"/>
        </w:rPr>
      </w:pPr>
      <w:r w:rsidRPr="00091C34">
        <w:rPr>
          <w:rFonts w:ascii="Times New Roman" w:hAnsi="Times New Roman" w:cs="Times New Roman"/>
          <w:sz w:val="24"/>
          <w:szCs w:val="24"/>
        </w:rPr>
        <w:t xml:space="preserve">Anthony, Kacmar, and Perrewe (2002). Human Resource Management. </w:t>
      </w:r>
      <w:r w:rsidRPr="00091C34">
        <w:rPr>
          <w:rFonts w:ascii="Times New Roman" w:hAnsi="Times New Roman" w:cs="Times New Roman"/>
          <w:i/>
          <w:sz w:val="24"/>
          <w:szCs w:val="24"/>
        </w:rPr>
        <w:t>South-Western Thomson Learning</w:t>
      </w:r>
      <w:r w:rsidRPr="00091C34">
        <w:rPr>
          <w:rFonts w:ascii="Times New Roman" w:hAnsi="Times New Roman" w:cs="Times New Roman"/>
          <w:sz w:val="24"/>
          <w:szCs w:val="24"/>
        </w:rPr>
        <w:t>.</w:t>
      </w:r>
    </w:p>
    <w:p w:rsidR="00720606" w:rsidRPr="00091C34" w:rsidRDefault="00720606" w:rsidP="00091C34">
      <w:pPr>
        <w:pStyle w:val="ListParagraph"/>
        <w:tabs>
          <w:tab w:val="left" w:pos="1170"/>
        </w:tabs>
        <w:spacing w:line="240" w:lineRule="auto"/>
        <w:ind w:left="1170" w:hanging="450"/>
        <w:jc w:val="both"/>
        <w:rPr>
          <w:rFonts w:ascii="Times New Roman" w:hAnsi="Times New Roman" w:cs="Times New Roman"/>
          <w:sz w:val="24"/>
          <w:szCs w:val="24"/>
        </w:rPr>
      </w:pPr>
    </w:p>
    <w:p w:rsidR="00720606" w:rsidRPr="00091C34" w:rsidRDefault="00720606" w:rsidP="00091C34">
      <w:pPr>
        <w:pStyle w:val="ListParagraph"/>
        <w:tabs>
          <w:tab w:val="left" w:pos="1170"/>
        </w:tabs>
        <w:spacing w:line="240" w:lineRule="auto"/>
        <w:ind w:left="1170" w:hanging="450"/>
        <w:jc w:val="both"/>
        <w:rPr>
          <w:rFonts w:ascii="Times New Roman" w:hAnsi="Times New Roman" w:cs="Times New Roman"/>
          <w:sz w:val="24"/>
          <w:szCs w:val="24"/>
        </w:rPr>
      </w:pPr>
      <w:r w:rsidRPr="00091C34">
        <w:rPr>
          <w:rFonts w:ascii="Times New Roman" w:hAnsi="Times New Roman" w:cs="Times New Roman"/>
          <w:sz w:val="24"/>
          <w:szCs w:val="24"/>
        </w:rPr>
        <w:t xml:space="preserve">Axline (1994). Ethical Considerations of Performance Appraisals. </w:t>
      </w:r>
      <w:r w:rsidRPr="00091C34">
        <w:rPr>
          <w:rFonts w:ascii="Times New Roman" w:hAnsi="Times New Roman" w:cs="Times New Roman"/>
          <w:i/>
          <w:sz w:val="24"/>
          <w:szCs w:val="24"/>
        </w:rPr>
        <w:t>Management Review</w:t>
      </w:r>
      <w:r w:rsidRPr="00091C34">
        <w:rPr>
          <w:rFonts w:ascii="Times New Roman" w:hAnsi="Times New Roman" w:cs="Times New Roman"/>
          <w:sz w:val="24"/>
          <w:szCs w:val="24"/>
        </w:rPr>
        <w:t>, 83(3), 62.</w:t>
      </w:r>
    </w:p>
    <w:p w:rsidR="00720606" w:rsidRPr="00091C34" w:rsidRDefault="00720606" w:rsidP="00091C34">
      <w:pPr>
        <w:pStyle w:val="ListParagraph"/>
        <w:tabs>
          <w:tab w:val="left" w:pos="1170"/>
        </w:tabs>
        <w:spacing w:line="240" w:lineRule="auto"/>
        <w:ind w:left="1170" w:hanging="450"/>
        <w:jc w:val="both"/>
        <w:rPr>
          <w:rFonts w:ascii="Times New Roman" w:hAnsi="Times New Roman" w:cs="Times New Roman"/>
          <w:sz w:val="24"/>
          <w:szCs w:val="24"/>
        </w:rPr>
      </w:pPr>
    </w:p>
    <w:p w:rsidR="00720606" w:rsidRPr="00091C34" w:rsidRDefault="00720606" w:rsidP="00091C34">
      <w:pPr>
        <w:pStyle w:val="ListParagraph"/>
        <w:tabs>
          <w:tab w:val="left" w:pos="1170"/>
        </w:tabs>
        <w:spacing w:line="240" w:lineRule="auto"/>
        <w:ind w:left="1170" w:hanging="450"/>
        <w:jc w:val="both"/>
        <w:rPr>
          <w:rFonts w:ascii="Times New Roman" w:hAnsi="Times New Roman" w:cs="Times New Roman"/>
          <w:sz w:val="24"/>
          <w:szCs w:val="24"/>
        </w:rPr>
      </w:pPr>
      <w:r w:rsidRPr="00091C34">
        <w:rPr>
          <w:rFonts w:ascii="Times New Roman" w:hAnsi="Times New Roman" w:cs="Times New Roman"/>
          <w:sz w:val="24"/>
          <w:szCs w:val="24"/>
        </w:rPr>
        <w:t xml:space="preserve">Azzone and Palermo (2011). Adopting performance appraisal and reward systems: A qualitative analysis of public sector organisational change. </w:t>
      </w:r>
      <w:r w:rsidRPr="00091C34">
        <w:rPr>
          <w:rFonts w:ascii="Times New Roman" w:hAnsi="Times New Roman" w:cs="Times New Roman"/>
          <w:i/>
          <w:sz w:val="24"/>
          <w:szCs w:val="24"/>
        </w:rPr>
        <w:t>Journal of Organizational Change Management</w:t>
      </w:r>
      <w:r w:rsidRPr="00091C34">
        <w:rPr>
          <w:rFonts w:ascii="Times New Roman" w:hAnsi="Times New Roman" w:cs="Times New Roman"/>
          <w:sz w:val="24"/>
          <w:szCs w:val="24"/>
        </w:rPr>
        <w:t>. 24(1), 90-111.</w:t>
      </w:r>
    </w:p>
    <w:p w:rsidR="00720606" w:rsidRPr="00091C34" w:rsidRDefault="00720606" w:rsidP="00091C34">
      <w:pPr>
        <w:pStyle w:val="ListParagraph"/>
        <w:tabs>
          <w:tab w:val="left" w:pos="1170"/>
        </w:tabs>
        <w:spacing w:line="240" w:lineRule="auto"/>
        <w:ind w:left="1170" w:hanging="450"/>
        <w:jc w:val="both"/>
        <w:rPr>
          <w:rFonts w:ascii="Times New Roman" w:hAnsi="Times New Roman" w:cs="Times New Roman"/>
          <w:sz w:val="24"/>
          <w:szCs w:val="24"/>
        </w:rPr>
      </w:pPr>
    </w:p>
    <w:p w:rsidR="00720606" w:rsidRPr="00091C34" w:rsidRDefault="00720606" w:rsidP="00091C34">
      <w:pPr>
        <w:pStyle w:val="ListParagraph"/>
        <w:tabs>
          <w:tab w:val="left" w:pos="1170"/>
        </w:tabs>
        <w:spacing w:line="240" w:lineRule="auto"/>
        <w:ind w:left="1170" w:hanging="450"/>
        <w:jc w:val="both"/>
        <w:rPr>
          <w:rFonts w:ascii="Times New Roman" w:hAnsi="Times New Roman" w:cs="Times New Roman"/>
          <w:sz w:val="24"/>
          <w:szCs w:val="24"/>
        </w:rPr>
      </w:pPr>
      <w:r w:rsidRPr="00091C34">
        <w:rPr>
          <w:rFonts w:ascii="Times New Roman" w:hAnsi="Times New Roman" w:cs="Times New Roman"/>
          <w:sz w:val="24"/>
          <w:szCs w:val="24"/>
        </w:rPr>
        <w:t xml:space="preserve">Condrey and Ledvinka (2010). HumanResource Management in the Public Sector: Examining International Cases. </w:t>
      </w:r>
      <w:r w:rsidRPr="00091C34">
        <w:rPr>
          <w:rFonts w:ascii="Times New Roman" w:hAnsi="Times New Roman" w:cs="Times New Roman"/>
          <w:i/>
          <w:sz w:val="24"/>
          <w:szCs w:val="24"/>
        </w:rPr>
        <w:t>Public Administration Review</w:t>
      </w:r>
      <w:r w:rsidRPr="00091C34">
        <w:rPr>
          <w:rFonts w:ascii="Times New Roman" w:hAnsi="Times New Roman" w:cs="Times New Roman"/>
          <w:sz w:val="24"/>
          <w:szCs w:val="24"/>
        </w:rPr>
        <w:t>, 70 (3), 500.</w:t>
      </w:r>
    </w:p>
    <w:p w:rsidR="00720606" w:rsidRPr="00091C34" w:rsidRDefault="00720606" w:rsidP="00091C34">
      <w:pPr>
        <w:pStyle w:val="ListParagraph"/>
        <w:tabs>
          <w:tab w:val="left" w:pos="1170"/>
        </w:tabs>
        <w:spacing w:line="240" w:lineRule="auto"/>
        <w:ind w:left="1170" w:hanging="450"/>
        <w:jc w:val="both"/>
        <w:rPr>
          <w:rFonts w:ascii="Times New Roman" w:hAnsi="Times New Roman" w:cs="Times New Roman"/>
          <w:sz w:val="24"/>
          <w:szCs w:val="24"/>
        </w:rPr>
      </w:pPr>
    </w:p>
    <w:p w:rsidR="00C016D9" w:rsidRDefault="00C016D9" w:rsidP="00C016D9">
      <w:pPr>
        <w:pStyle w:val="ListParagraph"/>
        <w:tabs>
          <w:tab w:val="left" w:pos="1170"/>
        </w:tabs>
        <w:spacing w:line="240" w:lineRule="auto"/>
        <w:ind w:left="1170" w:hanging="450"/>
        <w:jc w:val="both"/>
        <w:rPr>
          <w:rFonts w:ascii="Times New Roman" w:hAnsi="Times New Roman" w:cs="Times New Roman"/>
          <w:sz w:val="24"/>
          <w:szCs w:val="24"/>
        </w:rPr>
      </w:pPr>
      <w:r>
        <w:rPr>
          <w:rFonts w:ascii="Times New Roman" w:hAnsi="Times New Roman" w:cs="Times New Roman"/>
          <w:sz w:val="24"/>
          <w:szCs w:val="24"/>
        </w:rPr>
        <w:t xml:space="preserve">Darby (2010). 9-Vector View of Human Performance. </w:t>
      </w:r>
      <w:r w:rsidRPr="0028231C">
        <w:rPr>
          <w:rFonts w:ascii="Times New Roman" w:hAnsi="Times New Roman" w:cs="Times New Roman"/>
          <w:i/>
          <w:sz w:val="24"/>
          <w:szCs w:val="24"/>
        </w:rPr>
        <w:t>T+D</w:t>
      </w:r>
      <w:r>
        <w:rPr>
          <w:rFonts w:ascii="Times New Roman" w:hAnsi="Times New Roman" w:cs="Times New Roman"/>
          <w:sz w:val="24"/>
          <w:szCs w:val="24"/>
        </w:rPr>
        <w:t>. 64(4), 38.</w:t>
      </w:r>
    </w:p>
    <w:p w:rsidR="00C016D9" w:rsidRDefault="00C016D9" w:rsidP="00C016D9">
      <w:pPr>
        <w:pStyle w:val="ListParagraph"/>
        <w:tabs>
          <w:tab w:val="left" w:pos="1170"/>
        </w:tabs>
        <w:spacing w:line="240" w:lineRule="auto"/>
        <w:ind w:left="1170" w:hanging="450"/>
        <w:jc w:val="both"/>
        <w:rPr>
          <w:rFonts w:ascii="Times New Roman" w:hAnsi="Times New Roman" w:cs="Times New Roman"/>
          <w:sz w:val="24"/>
          <w:szCs w:val="24"/>
        </w:rPr>
      </w:pPr>
    </w:p>
    <w:p w:rsidR="00720606" w:rsidRPr="00091C34" w:rsidRDefault="00720606" w:rsidP="00091C34">
      <w:pPr>
        <w:pStyle w:val="ListParagraph"/>
        <w:tabs>
          <w:tab w:val="left" w:pos="1170"/>
        </w:tabs>
        <w:spacing w:line="240" w:lineRule="auto"/>
        <w:ind w:left="1170" w:hanging="450"/>
        <w:jc w:val="both"/>
        <w:rPr>
          <w:rFonts w:ascii="Times New Roman" w:hAnsi="Times New Roman" w:cs="Times New Roman"/>
          <w:sz w:val="24"/>
          <w:szCs w:val="24"/>
        </w:rPr>
      </w:pPr>
      <w:r w:rsidRPr="00091C34">
        <w:rPr>
          <w:rFonts w:ascii="Times New Roman" w:hAnsi="Times New Roman" w:cs="Times New Roman"/>
          <w:sz w:val="24"/>
          <w:szCs w:val="24"/>
        </w:rPr>
        <w:t xml:space="preserve">Dinas PU Cipta Karya Provinsi Sumatera Selatan (2009). Daftar Kepangkatan PNS Pusat dan Daerah. </w:t>
      </w:r>
      <w:r w:rsidRPr="00091C34">
        <w:rPr>
          <w:rFonts w:ascii="Times New Roman" w:hAnsi="Times New Roman" w:cs="Times New Roman"/>
          <w:i/>
          <w:sz w:val="24"/>
          <w:szCs w:val="24"/>
        </w:rPr>
        <w:t>Lampiran Surat Edaran Kepala Badan Administrasi Kepegawaian Negara</w:t>
      </w:r>
      <w:r w:rsidRPr="00091C34">
        <w:rPr>
          <w:rFonts w:ascii="Times New Roman" w:hAnsi="Times New Roman" w:cs="Times New Roman"/>
          <w:sz w:val="24"/>
          <w:szCs w:val="24"/>
        </w:rPr>
        <w:t>, no. 03/SE/1980.</w:t>
      </w:r>
    </w:p>
    <w:p w:rsidR="00720606" w:rsidRPr="00091C34" w:rsidRDefault="00720606" w:rsidP="00091C34">
      <w:pPr>
        <w:pStyle w:val="ListParagraph"/>
        <w:tabs>
          <w:tab w:val="left" w:pos="1170"/>
        </w:tabs>
        <w:spacing w:line="240" w:lineRule="auto"/>
        <w:ind w:left="1170" w:hanging="450"/>
        <w:jc w:val="both"/>
        <w:rPr>
          <w:rFonts w:ascii="Times New Roman" w:hAnsi="Times New Roman" w:cs="Times New Roman"/>
          <w:sz w:val="24"/>
          <w:szCs w:val="24"/>
        </w:rPr>
      </w:pPr>
    </w:p>
    <w:p w:rsidR="00720606" w:rsidRPr="00091C34" w:rsidRDefault="00720606" w:rsidP="00091C34">
      <w:pPr>
        <w:pStyle w:val="ListParagraph"/>
        <w:tabs>
          <w:tab w:val="left" w:pos="1170"/>
        </w:tabs>
        <w:spacing w:line="240" w:lineRule="auto"/>
        <w:ind w:left="1170" w:hanging="450"/>
        <w:jc w:val="both"/>
        <w:rPr>
          <w:rFonts w:ascii="Times New Roman" w:hAnsi="Times New Roman" w:cs="Times New Roman"/>
          <w:sz w:val="24"/>
          <w:szCs w:val="24"/>
        </w:rPr>
      </w:pPr>
      <w:r w:rsidRPr="00091C34">
        <w:rPr>
          <w:rFonts w:ascii="Times New Roman" w:hAnsi="Times New Roman" w:cs="Times New Roman"/>
          <w:sz w:val="24"/>
          <w:szCs w:val="24"/>
        </w:rPr>
        <w:t xml:space="preserve">Dinas PU Cipta Karya Provinsi Sumatera Selatan (2009). Rencana Strategis Dinas PU Cipta Karya Provinsi Sumatera Selatan 2008-2013. </w:t>
      </w:r>
      <w:r w:rsidRPr="00091C34">
        <w:rPr>
          <w:rFonts w:ascii="Times New Roman" w:hAnsi="Times New Roman" w:cs="Times New Roman"/>
          <w:i/>
          <w:sz w:val="24"/>
          <w:szCs w:val="24"/>
        </w:rPr>
        <w:t>Surat Keputusan Kepala Dinas PU Cipta Karya Provinsi Sumatera Selatan Tahun 2009</w:t>
      </w:r>
      <w:r w:rsidRPr="00091C34">
        <w:rPr>
          <w:rFonts w:ascii="Times New Roman" w:hAnsi="Times New Roman" w:cs="Times New Roman"/>
          <w:sz w:val="24"/>
          <w:szCs w:val="24"/>
        </w:rPr>
        <w:t>.</w:t>
      </w:r>
    </w:p>
    <w:p w:rsidR="00720606" w:rsidRPr="00091C34" w:rsidRDefault="00720606" w:rsidP="00091C34">
      <w:pPr>
        <w:pStyle w:val="ListParagraph"/>
        <w:tabs>
          <w:tab w:val="left" w:pos="1170"/>
        </w:tabs>
        <w:spacing w:line="240" w:lineRule="auto"/>
        <w:ind w:left="1170" w:hanging="450"/>
        <w:jc w:val="both"/>
        <w:rPr>
          <w:rFonts w:ascii="Times New Roman" w:hAnsi="Times New Roman" w:cs="Times New Roman"/>
          <w:sz w:val="24"/>
          <w:szCs w:val="24"/>
        </w:rPr>
      </w:pPr>
    </w:p>
    <w:p w:rsidR="00720606" w:rsidRPr="00091C34" w:rsidRDefault="00720606" w:rsidP="00091C34">
      <w:pPr>
        <w:pStyle w:val="ListParagraph"/>
        <w:tabs>
          <w:tab w:val="left" w:pos="1170"/>
        </w:tabs>
        <w:spacing w:line="240" w:lineRule="auto"/>
        <w:ind w:left="1170" w:hanging="450"/>
        <w:jc w:val="both"/>
        <w:rPr>
          <w:rFonts w:ascii="Times New Roman" w:hAnsi="Times New Roman" w:cs="Times New Roman"/>
          <w:sz w:val="24"/>
          <w:szCs w:val="24"/>
        </w:rPr>
      </w:pPr>
      <w:r w:rsidRPr="00091C34">
        <w:rPr>
          <w:rFonts w:ascii="Times New Roman" w:hAnsi="Times New Roman" w:cs="Times New Roman"/>
          <w:sz w:val="24"/>
          <w:szCs w:val="24"/>
        </w:rPr>
        <w:t xml:space="preserve">Flaniken and Cintron (2011). The Status of Performance Appraisal at Christian Colleges and Universities: Preliminary results. </w:t>
      </w:r>
      <w:r w:rsidRPr="00091C34">
        <w:rPr>
          <w:rFonts w:ascii="Times New Roman" w:hAnsi="Times New Roman" w:cs="Times New Roman"/>
          <w:i/>
          <w:sz w:val="24"/>
          <w:szCs w:val="24"/>
        </w:rPr>
        <w:t>Contemporary Issues in Education Research</w:t>
      </w:r>
      <w:r w:rsidRPr="00091C34">
        <w:rPr>
          <w:rFonts w:ascii="Times New Roman" w:hAnsi="Times New Roman" w:cs="Times New Roman"/>
          <w:sz w:val="24"/>
          <w:szCs w:val="24"/>
        </w:rPr>
        <w:t>, 4(1), 27.</w:t>
      </w:r>
    </w:p>
    <w:p w:rsidR="00720606" w:rsidRPr="00091C34" w:rsidRDefault="00720606" w:rsidP="00091C34">
      <w:pPr>
        <w:pStyle w:val="ListParagraph"/>
        <w:tabs>
          <w:tab w:val="left" w:pos="1170"/>
        </w:tabs>
        <w:spacing w:line="240" w:lineRule="auto"/>
        <w:ind w:left="1170" w:hanging="450"/>
        <w:jc w:val="both"/>
        <w:rPr>
          <w:rFonts w:ascii="Times New Roman" w:hAnsi="Times New Roman" w:cs="Times New Roman"/>
          <w:sz w:val="24"/>
          <w:szCs w:val="24"/>
        </w:rPr>
      </w:pPr>
    </w:p>
    <w:p w:rsidR="00C016D9" w:rsidRPr="00C016D9" w:rsidRDefault="00C016D9" w:rsidP="00C016D9">
      <w:pPr>
        <w:pStyle w:val="ListParagraph"/>
        <w:tabs>
          <w:tab w:val="left" w:pos="1170"/>
        </w:tabs>
        <w:spacing w:line="240" w:lineRule="auto"/>
        <w:ind w:left="1170" w:hanging="450"/>
        <w:jc w:val="both"/>
        <w:rPr>
          <w:rFonts w:ascii="Times New Roman" w:hAnsi="Times New Roman" w:cs="Times New Roman"/>
          <w:sz w:val="24"/>
          <w:szCs w:val="24"/>
        </w:rPr>
      </w:pPr>
      <w:r>
        <w:rPr>
          <w:rFonts w:ascii="Times New Roman" w:hAnsi="Times New Roman" w:cs="Times New Roman"/>
          <w:sz w:val="24"/>
          <w:szCs w:val="24"/>
        </w:rPr>
        <w:t xml:space="preserve">Halim &amp; Abhyankar (2011). </w:t>
      </w:r>
      <w:r w:rsidRPr="0028231C">
        <w:rPr>
          <w:rFonts w:ascii="Times New Roman" w:hAnsi="Times New Roman" w:cs="Times New Roman"/>
          <w:sz w:val="24"/>
          <w:szCs w:val="24"/>
        </w:rPr>
        <w:t>Validation o</w:t>
      </w:r>
      <w:r>
        <w:rPr>
          <w:rFonts w:ascii="Times New Roman" w:hAnsi="Times New Roman" w:cs="Times New Roman"/>
          <w:sz w:val="24"/>
          <w:szCs w:val="24"/>
        </w:rPr>
        <w:t xml:space="preserve">f Behavioural Competencies of a </w:t>
      </w:r>
      <w:r w:rsidRPr="0028231C">
        <w:rPr>
          <w:rFonts w:ascii="Times New Roman" w:hAnsi="Times New Roman" w:cs="Times New Roman"/>
          <w:sz w:val="24"/>
          <w:szCs w:val="24"/>
        </w:rPr>
        <w:t>Performance</w:t>
      </w:r>
      <w:r>
        <w:rPr>
          <w:rFonts w:ascii="Times New Roman" w:hAnsi="Times New Roman" w:cs="Times New Roman"/>
          <w:sz w:val="24"/>
          <w:szCs w:val="24"/>
        </w:rPr>
        <w:t xml:space="preserve"> </w:t>
      </w:r>
      <w:r w:rsidRPr="0028231C">
        <w:rPr>
          <w:rFonts w:ascii="Times New Roman" w:hAnsi="Times New Roman" w:cs="Times New Roman"/>
          <w:sz w:val="24"/>
          <w:szCs w:val="24"/>
        </w:rPr>
        <w:t>Appraisal Tool</w:t>
      </w:r>
      <w:r>
        <w:rPr>
          <w:rFonts w:ascii="Times New Roman" w:hAnsi="Times New Roman" w:cs="Times New Roman"/>
          <w:sz w:val="24"/>
          <w:szCs w:val="24"/>
        </w:rPr>
        <w:t>.</w:t>
      </w:r>
      <w:r w:rsidRPr="0028231C">
        <w:t xml:space="preserve"> </w:t>
      </w:r>
      <w:r w:rsidRPr="0028231C">
        <w:rPr>
          <w:rFonts w:ascii="Times New Roman" w:hAnsi="Times New Roman" w:cs="Times New Roman"/>
          <w:i/>
          <w:sz w:val="24"/>
          <w:szCs w:val="24"/>
        </w:rPr>
        <w:t>J. Psychosoc. Res</w:t>
      </w:r>
      <w:r>
        <w:rPr>
          <w:rFonts w:ascii="Times New Roman" w:hAnsi="Times New Roman" w:cs="Times New Roman"/>
          <w:sz w:val="24"/>
          <w:szCs w:val="24"/>
        </w:rPr>
        <w:t>. 6(</w:t>
      </w:r>
      <w:r w:rsidRPr="0028231C">
        <w:rPr>
          <w:rFonts w:ascii="Times New Roman" w:hAnsi="Times New Roman" w:cs="Times New Roman"/>
          <w:sz w:val="24"/>
          <w:szCs w:val="24"/>
        </w:rPr>
        <w:t>2</w:t>
      </w:r>
      <w:r>
        <w:rPr>
          <w:rFonts w:ascii="Times New Roman" w:hAnsi="Times New Roman" w:cs="Times New Roman"/>
          <w:sz w:val="24"/>
          <w:szCs w:val="24"/>
        </w:rPr>
        <w:t xml:space="preserve">), </w:t>
      </w:r>
      <w:r w:rsidRPr="0028231C">
        <w:rPr>
          <w:rFonts w:ascii="Times New Roman" w:hAnsi="Times New Roman" w:cs="Times New Roman"/>
          <w:sz w:val="24"/>
          <w:szCs w:val="24"/>
        </w:rPr>
        <w:t>281-290</w:t>
      </w:r>
      <w:r>
        <w:rPr>
          <w:rFonts w:ascii="Times New Roman" w:hAnsi="Times New Roman" w:cs="Times New Roman"/>
          <w:sz w:val="24"/>
          <w:szCs w:val="24"/>
        </w:rPr>
        <w:t>.</w:t>
      </w:r>
    </w:p>
    <w:p w:rsidR="00C016D9" w:rsidRDefault="00C016D9" w:rsidP="00091C34">
      <w:pPr>
        <w:pStyle w:val="ListParagraph"/>
        <w:tabs>
          <w:tab w:val="left" w:pos="1170"/>
        </w:tabs>
        <w:spacing w:line="240" w:lineRule="auto"/>
        <w:ind w:left="1170" w:hanging="450"/>
        <w:jc w:val="both"/>
        <w:rPr>
          <w:rFonts w:ascii="Times New Roman" w:hAnsi="Times New Roman" w:cs="Times New Roman"/>
          <w:sz w:val="24"/>
          <w:szCs w:val="24"/>
        </w:rPr>
      </w:pPr>
    </w:p>
    <w:p w:rsidR="00720606" w:rsidRPr="00091C34" w:rsidRDefault="00720606" w:rsidP="00091C34">
      <w:pPr>
        <w:pStyle w:val="ListParagraph"/>
        <w:tabs>
          <w:tab w:val="left" w:pos="1170"/>
        </w:tabs>
        <w:spacing w:line="240" w:lineRule="auto"/>
        <w:ind w:left="1170" w:hanging="450"/>
        <w:jc w:val="both"/>
        <w:rPr>
          <w:rFonts w:ascii="Times New Roman" w:hAnsi="Times New Roman" w:cs="Times New Roman"/>
          <w:sz w:val="24"/>
          <w:szCs w:val="24"/>
        </w:rPr>
      </w:pPr>
      <w:r w:rsidRPr="00091C34">
        <w:rPr>
          <w:rFonts w:ascii="Times New Roman" w:hAnsi="Times New Roman" w:cs="Times New Roman"/>
          <w:sz w:val="24"/>
          <w:szCs w:val="24"/>
        </w:rPr>
        <w:t xml:space="preserve">Hunnes, Kvaloy, and Mohn. An Empirical Study of Performance Appraisal and Career Opportunities. </w:t>
      </w:r>
      <w:r w:rsidRPr="00091C34">
        <w:rPr>
          <w:rFonts w:ascii="Times New Roman" w:hAnsi="Times New Roman" w:cs="Times New Roman"/>
          <w:i/>
          <w:sz w:val="24"/>
          <w:szCs w:val="24"/>
        </w:rPr>
        <w:t>International Journal of Business and Management</w:t>
      </w:r>
      <w:r w:rsidRPr="00091C34">
        <w:rPr>
          <w:rFonts w:ascii="Times New Roman" w:hAnsi="Times New Roman" w:cs="Times New Roman"/>
          <w:sz w:val="24"/>
          <w:szCs w:val="24"/>
        </w:rPr>
        <w:t>. 7 (1), 22-35.</w:t>
      </w:r>
    </w:p>
    <w:p w:rsidR="00720606" w:rsidRPr="00091C34" w:rsidRDefault="00720606" w:rsidP="00091C34">
      <w:pPr>
        <w:pStyle w:val="ListParagraph"/>
        <w:tabs>
          <w:tab w:val="left" w:pos="1170"/>
        </w:tabs>
        <w:spacing w:line="240" w:lineRule="auto"/>
        <w:ind w:left="1170" w:hanging="450"/>
        <w:jc w:val="both"/>
        <w:rPr>
          <w:rFonts w:ascii="Times New Roman" w:hAnsi="Times New Roman" w:cs="Times New Roman"/>
          <w:sz w:val="24"/>
          <w:szCs w:val="24"/>
        </w:rPr>
      </w:pPr>
    </w:p>
    <w:p w:rsidR="00720606" w:rsidRPr="00091C34" w:rsidRDefault="00720606" w:rsidP="00091C34">
      <w:pPr>
        <w:pStyle w:val="ListParagraph"/>
        <w:tabs>
          <w:tab w:val="left" w:pos="1170"/>
        </w:tabs>
        <w:spacing w:line="240" w:lineRule="auto"/>
        <w:ind w:left="1170" w:hanging="450"/>
        <w:jc w:val="both"/>
        <w:rPr>
          <w:rFonts w:ascii="Times New Roman" w:hAnsi="Times New Roman" w:cs="Times New Roman"/>
          <w:sz w:val="24"/>
          <w:szCs w:val="24"/>
        </w:rPr>
      </w:pPr>
      <w:r w:rsidRPr="00091C34">
        <w:rPr>
          <w:rFonts w:ascii="Times New Roman" w:hAnsi="Times New Roman" w:cs="Times New Roman"/>
          <w:sz w:val="24"/>
          <w:szCs w:val="24"/>
        </w:rPr>
        <w:t xml:space="preserve">Ikramullah, </w:t>
      </w:r>
      <w:r w:rsidR="000E69FF">
        <w:rPr>
          <w:rFonts w:ascii="Times New Roman" w:hAnsi="Times New Roman" w:cs="Times New Roman"/>
          <w:sz w:val="24"/>
          <w:szCs w:val="24"/>
        </w:rPr>
        <w:t xml:space="preserve">et al. </w:t>
      </w:r>
      <w:r w:rsidRPr="00091C34">
        <w:rPr>
          <w:rFonts w:ascii="Times New Roman" w:hAnsi="Times New Roman" w:cs="Times New Roman"/>
          <w:sz w:val="24"/>
          <w:szCs w:val="24"/>
        </w:rPr>
        <w:t xml:space="preserve">(2012). Purposes of Performance Appraisal System: A Perceptual Study of Civil Servants in District Dera Ismail Khan Pakistan. </w:t>
      </w:r>
      <w:r w:rsidRPr="00091C34">
        <w:rPr>
          <w:rFonts w:ascii="Times New Roman" w:hAnsi="Times New Roman" w:cs="Times New Roman"/>
          <w:i/>
          <w:sz w:val="24"/>
          <w:szCs w:val="24"/>
        </w:rPr>
        <w:t>International Journal of Business and Management</w:t>
      </w:r>
      <w:r w:rsidRPr="00091C34">
        <w:rPr>
          <w:rFonts w:ascii="Times New Roman" w:hAnsi="Times New Roman" w:cs="Times New Roman"/>
          <w:sz w:val="24"/>
          <w:szCs w:val="24"/>
        </w:rPr>
        <w:t>, 7(3), 142-151.</w:t>
      </w:r>
    </w:p>
    <w:p w:rsidR="00720606" w:rsidRPr="00091C34" w:rsidRDefault="00720606" w:rsidP="00091C34">
      <w:pPr>
        <w:pStyle w:val="ListParagraph"/>
        <w:tabs>
          <w:tab w:val="left" w:pos="1170"/>
        </w:tabs>
        <w:spacing w:line="240" w:lineRule="auto"/>
        <w:ind w:left="1170" w:hanging="450"/>
        <w:jc w:val="both"/>
        <w:rPr>
          <w:rFonts w:ascii="Times New Roman" w:hAnsi="Times New Roman" w:cs="Times New Roman"/>
          <w:sz w:val="24"/>
          <w:szCs w:val="24"/>
        </w:rPr>
      </w:pPr>
    </w:p>
    <w:p w:rsidR="00046B60" w:rsidRDefault="00720606" w:rsidP="00046B60">
      <w:pPr>
        <w:pStyle w:val="ListParagraph"/>
        <w:tabs>
          <w:tab w:val="left" w:pos="1170"/>
        </w:tabs>
        <w:spacing w:line="240" w:lineRule="auto"/>
        <w:ind w:left="1170" w:hanging="450"/>
        <w:jc w:val="both"/>
        <w:rPr>
          <w:rFonts w:ascii="Times New Roman" w:hAnsi="Times New Roman" w:cs="Times New Roman"/>
          <w:sz w:val="24"/>
          <w:szCs w:val="24"/>
        </w:rPr>
      </w:pPr>
      <w:r w:rsidRPr="00091C34">
        <w:rPr>
          <w:rFonts w:ascii="Times New Roman" w:hAnsi="Times New Roman" w:cs="Times New Roman"/>
          <w:sz w:val="24"/>
          <w:szCs w:val="24"/>
        </w:rPr>
        <w:t xml:space="preserve">Johnson and Geal (2010). Is performance Appraisal Valid? </w:t>
      </w:r>
      <w:hyperlink r:id="rId8" w:history="1">
        <w:r w:rsidRPr="000E69FF">
          <w:rPr>
            <w:rStyle w:val="Hyperlink"/>
            <w:rFonts w:ascii="Times New Roman" w:hAnsi="Times New Roman" w:cs="Times New Roman"/>
            <w:i/>
            <w:color w:val="auto"/>
            <w:sz w:val="24"/>
            <w:szCs w:val="24"/>
            <w:u w:val="none"/>
          </w:rPr>
          <w:t>www.trainingjournal.com</w:t>
        </w:r>
      </w:hyperlink>
      <w:r w:rsidR="000E69FF">
        <w:rPr>
          <w:rFonts w:ascii="Times New Roman" w:hAnsi="Times New Roman" w:cs="Times New Roman"/>
          <w:sz w:val="24"/>
          <w:szCs w:val="24"/>
        </w:rPr>
        <w:t xml:space="preserve">, </w:t>
      </w:r>
      <w:r w:rsidRPr="00091C34">
        <w:rPr>
          <w:rFonts w:ascii="Times New Roman" w:hAnsi="Times New Roman" w:cs="Times New Roman"/>
          <w:sz w:val="24"/>
          <w:szCs w:val="24"/>
        </w:rPr>
        <w:t>49-53.</w:t>
      </w:r>
    </w:p>
    <w:p w:rsidR="00046B60" w:rsidRDefault="00046B60" w:rsidP="00046B60">
      <w:pPr>
        <w:pStyle w:val="ListParagraph"/>
        <w:tabs>
          <w:tab w:val="left" w:pos="1170"/>
        </w:tabs>
        <w:spacing w:line="240" w:lineRule="auto"/>
        <w:ind w:left="1170" w:hanging="450"/>
        <w:jc w:val="both"/>
        <w:rPr>
          <w:rFonts w:ascii="Times New Roman" w:hAnsi="Times New Roman" w:cs="Times New Roman"/>
          <w:sz w:val="24"/>
          <w:szCs w:val="24"/>
        </w:rPr>
      </w:pPr>
    </w:p>
    <w:p w:rsidR="00046B60" w:rsidRPr="00046B60" w:rsidRDefault="00046B60" w:rsidP="00046B60">
      <w:pPr>
        <w:pStyle w:val="ListParagraph"/>
        <w:tabs>
          <w:tab w:val="left" w:pos="1170"/>
        </w:tabs>
        <w:spacing w:line="240" w:lineRule="auto"/>
        <w:ind w:left="1170" w:hanging="450"/>
        <w:jc w:val="both"/>
        <w:rPr>
          <w:rFonts w:ascii="Times New Roman" w:hAnsi="Times New Roman" w:cs="Times New Roman"/>
          <w:sz w:val="24"/>
          <w:szCs w:val="24"/>
        </w:rPr>
      </w:pPr>
      <w:r w:rsidRPr="00046B60">
        <w:rPr>
          <w:rFonts w:ascii="Times New Roman" w:hAnsi="Times New Roman" w:cs="Times New Roman"/>
          <w:sz w:val="24"/>
          <w:szCs w:val="24"/>
        </w:rPr>
        <w:t xml:space="preserve">Karyeija (2012). The Impact of Culture on Performance Appraisal Reforms in Africa: </w:t>
      </w:r>
    </w:p>
    <w:p w:rsidR="00046B60" w:rsidRDefault="00046B60" w:rsidP="00046B60">
      <w:pPr>
        <w:pStyle w:val="ListParagraph"/>
        <w:tabs>
          <w:tab w:val="left" w:pos="1170"/>
        </w:tabs>
        <w:spacing w:line="240" w:lineRule="auto"/>
        <w:ind w:left="1170" w:hanging="450"/>
        <w:jc w:val="both"/>
        <w:rPr>
          <w:rFonts w:ascii="Times New Roman" w:hAnsi="Times New Roman" w:cs="Times New Roman"/>
          <w:sz w:val="24"/>
          <w:szCs w:val="24"/>
        </w:rPr>
      </w:pPr>
      <w:r>
        <w:rPr>
          <w:rFonts w:ascii="Times New Roman" w:hAnsi="Times New Roman" w:cs="Times New Roman"/>
          <w:sz w:val="24"/>
          <w:szCs w:val="24"/>
        </w:rPr>
        <w:tab/>
      </w:r>
      <w:r w:rsidRPr="00C016D9">
        <w:rPr>
          <w:rFonts w:ascii="Times New Roman" w:hAnsi="Times New Roman" w:cs="Times New Roman"/>
          <w:sz w:val="24"/>
          <w:szCs w:val="24"/>
        </w:rPr>
        <w:t>The Case of Uganda’s Civil Service</w:t>
      </w:r>
      <w:r>
        <w:rPr>
          <w:rFonts w:ascii="Times New Roman" w:hAnsi="Times New Roman" w:cs="Times New Roman"/>
          <w:sz w:val="24"/>
          <w:szCs w:val="24"/>
        </w:rPr>
        <w:t xml:space="preserve">. </w:t>
      </w:r>
      <w:r w:rsidRPr="000E69FF">
        <w:rPr>
          <w:rFonts w:ascii="Times New Roman" w:hAnsi="Times New Roman" w:cs="Times New Roman"/>
          <w:i/>
          <w:sz w:val="24"/>
          <w:szCs w:val="24"/>
        </w:rPr>
        <w:t>Asian Social Science</w:t>
      </w:r>
      <w:r w:rsidR="000E69FF">
        <w:rPr>
          <w:rFonts w:ascii="Times New Roman" w:hAnsi="Times New Roman" w:cs="Times New Roman"/>
          <w:i/>
          <w:sz w:val="24"/>
          <w:szCs w:val="24"/>
        </w:rPr>
        <w:t xml:space="preserve">. </w:t>
      </w:r>
      <w:r w:rsidRPr="00C016D9">
        <w:rPr>
          <w:rFonts w:ascii="Times New Roman" w:hAnsi="Times New Roman" w:cs="Times New Roman"/>
          <w:sz w:val="24"/>
          <w:szCs w:val="24"/>
        </w:rPr>
        <w:t>8</w:t>
      </w:r>
      <w:r>
        <w:rPr>
          <w:rFonts w:ascii="Times New Roman" w:hAnsi="Times New Roman" w:cs="Times New Roman"/>
          <w:sz w:val="24"/>
          <w:szCs w:val="24"/>
        </w:rPr>
        <w:t>(</w:t>
      </w:r>
      <w:r w:rsidRPr="00C016D9">
        <w:rPr>
          <w:rFonts w:ascii="Times New Roman" w:hAnsi="Times New Roman" w:cs="Times New Roman"/>
          <w:sz w:val="24"/>
          <w:szCs w:val="24"/>
        </w:rPr>
        <w:t>4</w:t>
      </w:r>
      <w:r>
        <w:rPr>
          <w:rFonts w:ascii="Times New Roman" w:hAnsi="Times New Roman" w:cs="Times New Roman"/>
          <w:sz w:val="24"/>
          <w:szCs w:val="24"/>
        </w:rPr>
        <w:t>), 159-174.</w:t>
      </w:r>
    </w:p>
    <w:p w:rsidR="00046B60" w:rsidRDefault="00046B60" w:rsidP="00046B60">
      <w:pPr>
        <w:pStyle w:val="ListParagraph"/>
        <w:tabs>
          <w:tab w:val="left" w:pos="1170"/>
        </w:tabs>
        <w:spacing w:line="240" w:lineRule="auto"/>
        <w:ind w:left="1170" w:hanging="450"/>
        <w:jc w:val="both"/>
        <w:rPr>
          <w:rFonts w:ascii="Times New Roman" w:hAnsi="Times New Roman" w:cs="Times New Roman"/>
          <w:sz w:val="24"/>
          <w:szCs w:val="24"/>
        </w:rPr>
      </w:pPr>
    </w:p>
    <w:p w:rsidR="00046B60" w:rsidRPr="00091C34" w:rsidRDefault="00046B60" w:rsidP="00046B60">
      <w:pPr>
        <w:pStyle w:val="ListParagraph"/>
        <w:tabs>
          <w:tab w:val="left" w:pos="1170"/>
        </w:tabs>
        <w:spacing w:line="240" w:lineRule="auto"/>
        <w:ind w:left="1170" w:hanging="450"/>
        <w:jc w:val="both"/>
        <w:rPr>
          <w:rFonts w:ascii="Times New Roman" w:hAnsi="Times New Roman" w:cs="Times New Roman"/>
          <w:sz w:val="24"/>
          <w:szCs w:val="24"/>
        </w:rPr>
      </w:pPr>
      <w:r>
        <w:rPr>
          <w:rFonts w:ascii="Times New Roman" w:hAnsi="Times New Roman" w:cs="Times New Roman"/>
          <w:sz w:val="24"/>
          <w:szCs w:val="24"/>
        </w:rPr>
        <w:t xml:space="preserve">Kline &amp; Sulsky (2009). Measurement and assessment issues in Performance Appraisal. </w:t>
      </w:r>
      <w:r w:rsidRPr="000E69FF">
        <w:rPr>
          <w:rFonts w:ascii="Times New Roman" w:hAnsi="Times New Roman" w:cs="Times New Roman"/>
          <w:i/>
          <w:sz w:val="24"/>
          <w:szCs w:val="24"/>
        </w:rPr>
        <w:t>Canadian Psychology</w:t>
      </w:r>
      <w:r>
        <w:rPr>
          <w:rFonts w:ascii="Times New Roman" w:hAnsi="Times New Roman" w:cs="Times New Roman"/>
          <w:sz w:val="24"/>
          <w:szCs w:val="24"/>
        </w:rPr>
        <w:t>.</w:t>
      </w:r>
      <w:r w:rsidR="000E69FF">
        <w:rPr>
          <w:rFonts w:ascii="Times New Roman" w:hAnsi="Times New Roman" w:cs="Times New Roman"/>
          <w:sz w:val="24"/>
          <w:szCs w:val="24"/>
        </w:rPr>
        <w:t xml:space="preserve"> </w:t>
      </w:r>
      <w:r w:rsidRPr="00781C88">
        <w:rPr>
          <w:rFonts w:ascii="Times New Roman" w:hAnsi="Times New Roman" w:cs="Times New Roman"/>
          <w:sz w:val="24"/>
          <w:szCs w:val="24"/>
        </w:rPr>
        <w:t>50</w:t>
      </w:r>
      <w:r>
        <w:rPr>
          <w:rFonts w:ascii="Times New Roman" w:hAnsi="Times New Roman" w:cs="Times New Roman"/>
          <w:sz w:val="24"/>
          <w:szCs w:val="24"/>
        </w:rPr>
        <w:t>(</w:t>
      </w:r>
      <w:r w:rsidRPr="00781C88">
        <w:rPr>
          <w:rFonts w:ascii="Times New Roman" w:hAnsi="Times New Roman" w:cs="Times New Roman"/>
          <w:sz w:val="24"/>
          <w:szCs w:val="24"/>
        </w:rPr>
        <w:t>3</w:t>
      </w:r>
      <w:r>
        <w:rPr>
          <w:rFonts w:ascii="Times New Roman" w:hAnsi="Times New Roman" w:cs="Times New Roman"/>
          <w:sz w:val="24"/>
          <w:szCs w:val="24"/>
        </w:rPr>
        <w:t>), 161.</w:t>
      </w:r>
    </w:p>
    <w:p w:rsidR="00046B60" w:rsidRDefault="00046B60" w:rsidP="00091C34">
      <w:pPr>
        <w:pStyle w:val="ListParagraph"/>
        <w:tabs>
          <w:tab w:val="left" w:pos="1170"/>
        </w:tabs>
        <w:spacing w:line="240" w:lineRule="auto"/>
        <w:ind w:left="1170" w:hanging="450"/>
        <w:jc w:val="both"/>
        <w:rPr>
          <w:rFonts w:ascii="Times New Roman" w:hAnsi="Times New Roman" w:cs="Times New Roman"/>
          <w:sz w:val="24"/>
          <w:szCs w:val="24"/>
        </w:rPr>
      </w:pPr>
    </w:p>
    <w:p w:rsidR="00C016D9" w:rsidRDefault="00720606" w:rsidP="00091C34">
      <w:pPr>
        <w:pStyle w:val="ListParagraph"/>
        <w:tabs>
          <w:tab w:val="left" w:pos="1170"/>
        </w:tabs>
        <w:spacing w:line="240" w:lineRule="auto"/>
        <w:ind w:left="1170" w:hanging="450"/>
        <w:jc w:val="both"/>
        <w:rPr>
          <w:rFonts w:ascii="Times New Roman" w:hAnsi="Times New Roman" w:cs="Times New Roman"/>
          <w:sz w:val="24"/>
          <w:szCs w:val="24"/>
        </w:rPr>
      </w:pPr>
      <w:r w:rsidRPr="00091C34">
        <w:rPr>
          <w:rFonts w:ascii="Times New Roman" w:hAnsi="Times New Roman" w:cs="Times New Roman"/>
          <w:sz w:val="24"/>
          <w:szCs w:val="24"/>
        </w:rPr>
        <w:t xml:space="preserve">Losyk (2002). Cover Story: How to Conduct A Performance Appraisal. </w:t>
      </w:r>
      <w:r w:rsidRPr="00091C34">
        <w:rPr>
          <w:rFonts w:ascii="Times New Roman" w:hAnsi="Times New Roman" w:cs="Times New Roman"/>
          <w:i/>
          <w:sz w:val="24"/>
          <w:szCs w:val="24"/>
        </w:rPr>
        <w:t>PM. Public Management</w:t>
      </w:r>
      <w:r w:rsidRPr="00091C34">
        <w:rPr>
          <w:rFonts w:ascii="Times New Roman" w:hAnsi="Times New Roman" w:cs="Times New Roman"/>
          <w:sz w:val="24"/>
          <w:szCs w:val="24"/>
        </w:rPr>
        <w:t>, 83(3), 8.</w:t>
      </w:r>
    </w:p>
    <w:p w:rsidR="00046B60" w:rsidRDefault="00046B60" w:rsidP="00091C34">
      <w:pPr>
        <w:pStyle w:val="ListParagraph"/>
        <w:tabs>
          <w:tab w:val="left" w:pos="1170"/>
        </w:tabs>
        <w:spacing w:line="240" w:lineRule="auto"/>
        <w:ind w:left="1170" w:hanging="450"/>
        <w:jc w:val="both"/>
        <w:rPr>
          <w:rFonts w:ascii="Times New Roman" w:hAnsi="Times New Roman" w:cs="Times New Roman"/>
          <w:sz w:val="24"/>
          <w:szCs w:val="24"/>
        </w:rPr>
      </w:pPr>
    </w:p>
    <w:p w:rsidR="00720606" w:rsidRPr="00091C34" w:rsidRDefault="00720606" w:rsidP="00091C34">
      <w:pPr>
        <w:pStyle w:val="ListParagraph"/>
        <w:tabs>
          <w:tab w:val="left" w:pos="1170"/>
        </w:tabs>
        <w:spacing w:line="240" w:lineRule="auto"/>
        <w:ind w:left="1170" w:hanging="450"/>
        <w:jc w:val="both"/>
        <w:rPr>
          <w:rFonts w:ascii="Times New Roman" w:hAnsi="Times New Roman" w:cs="Times New Roman"/>
          <w:sz w:val="24"/>
          <w:szCs w:val="24"/>
        </w:rPr>
      </w:pPr>
      <w:r w:rsidRPr="00091C34">
        <w:rPr>
          <w:rFonts w:ascii="Times New Roman" w:hAnsi="Times New Roman" w:cs="Times New Roman"/>
          <w:sz w:val="24"/>
          <w:szCs w:val="24"/>
        </w:rPr>
        <w:t xml:space="preserve">Lyons, Duxbury, Higgins (2006). A Comparison of The Values and Commitment of Private Sector, Public Sector, and Parapublic Sector Employees. </w:t>
      </w:r>
      <w:r w:rsidRPr="000E69FF">
        <w:rPr>
          <w:rFonts w:ascii="Times New Roman" w:hAnsi="Times New Roman" w:cs="Times New Roman"/>
          <w:i/>
          <w:sz w:val="24"/>
          <w:szCs w:val="24"/>
        </w:rPr>
        <w:t>Public Administration Review</w:t>
      </w:r>
      <w:r w:rsidR="000E69FF">
        <w:rPr>
          <w:rFonts w:ascii="Times New Roman" w:hAnsi="Times New Roman" w:cs="Times New Roman"/>
          <w:sz w:val="24"/>
          <w:szCs w:val="24"/>
        </w:rPr>
        <w:t xml:space="preserve">. </w:t>
      </w:r>
      <w:r w:rsidRPr="00091C34">
        <w:rPr>
          <w:rFonts w:ascii="Times New Roman" w:hAnsi="Times New Roman" w:cs="Times New Roman"/>
          <w:sz w:val="24"/>
          <w:szCs w:val="24"/>
        </w:rPr>
        <w:t>66(4), 605.</w:t>
      </w:r>
    </w:p>
    <w:p w:rsidR="00720606" w:rsidRPr="00091C34" w:rsidRDefault="00720606" w:rsidP="00091C34">
      <w:pPr>
        <w:pStyle w:val="ListParagraph"/>
        <w:tabs>
          <w:tab w:val="left" w:pos="1170"/>
        </w:tabs>
        <w:spacing w:line="240" w:lineRule="auto"/>
        <w:ind w:left="1170" w:hanging="450"/>
        <w:jc w:val="both"/>
        <w:rPr>
          <w:rFonts w:ascii="Times New Roman" w:hAnsi="Times New Roman" w:cs="Times New Roman"/>
          <w:sz w:val="24"/>
          <w:szCs w:val="24"/>
        </w:rPr>
      </w:pPr>
    </w:p>
    <w:p w:rsidR="000E69FF" w:rsidRPr="000E69FF" w:rsidRDefault="000E69FF" w:rsidP="000E69FF">
      <w:pPr>
        <w:pStyle w:val="ListParagraph"/>
        <w:tabs>
          <w:tab w:val="left" w:pos="1170"/>
        </w:tabs>
        <w:spacing w:line="240" w:lineRule="auto"/>
        <w:ind w:left="1170" w:hanging="450"/>
        <w:jc w:val="both"/>
        <w:rPr>
          <w:rFonts w:ascii="Times New Roman" w:hAnsi="Times New Roman" w:cs="Times New Roman"/>
          <w:sz w:val="24"/>
          <w:szCs w:val="24"/>
        </w:rPr>
      </w:pPr>
      <w:r w:rsidRPr="00CB0B22">
        <w:rPr>
          <w:rFonts w:ascii="Times New Roman" w:hAnsi="Times New Roman" w:cs="Times New Roman"/>
          <w:sz w:val="24"/>
          <w:szCs w:val="24"/>
        </w:rPr>
        <w:t xml:space="preserve">Mensah &amp; Saidu. Employees’ Perception of Performance Appraisal System: A Case Study.  </w:t>
      </w:r>
      <w:r w:rsidRPr="000E69FF">
        <w:rPr>
          <w:rFonts w:ascii="Times New Roman" w:hAnsi="Times New Roman" w:cs="Times New Roman"/>
          <w:i/>
          <w:sz w:val="24"/>
          <w:szCs w:val="24"/>
        </w:rPr>
        <w:t>International Journal of Business and Management</w:t>
      </w:r>
      <w:r>
        <w:rPr>
          <w:rFonts w:ascii="Times New Roman" w:hAnsi="Times New Roman" w:cs="Times New Roman"/>
          <w:sz w:val="24"/>
          <w:szCs w:val="24"/>
        </w:rPr>
        <w:t>.</w:t>
      </w:r>
      <w:r w:rsidRPr="00CB0B22">
        <w:rPr>
          <w:rFonts w:ascii="Times New Roman" w:hAnsi="Times New Roman" w:cs="Times New Roman"/>
          <w:sz w:val="24"/>
          <w:szCs w:val="24"/>
        </w:rPr>
        <w:t xml:space="preserve"> 7</w:t>
      </w:r>
      <w:r>
        <w:rPr>
          <w:rFonts w:ascii="Times New Roman" w:hAnsi="Times New Roman" w:cs="Times New Roman"/>
          <w:sz w:val="24"/>
          <w:szCs w:val="24"/>
        </w:rPr>
        <w:t>(</w:t>
      </w:r>
      <w:r w:rsidRPr="00CB0B22">
        <w:rPr>
          <w:rFonts w:ascii="Times New Roman" w:hAnsi="Times New Roman" w:cs="Times New Roman"/>
          <w:sz w:val="24"/>
          <w:szCs w:val="24"/>
        </w:rPr>
        <w:t>2</w:t>
      </w:r>
      <w:r>
        <w:rPr>
          <w:rFonts w:ascii="Times New Roman" w:hAnsi="Times New Roman" w:cs="Times New Roman"/>
          <w:sz w:val="24"/>
          <w:szCs w:val="24"/>
        </w:rPr>
        <w:t>),</w:t>
      </w:r>
      <w:r w:rsidRPr="00CB0B22">
        <w:rPr>
          <w:rFonts w:ascii="Times New Roman" w:hAnsi="Times New Roman" w:cs="Times New Roman"/>
          <w:sz w:val="24"/>
          <w:szCs w:val="24"/>
        </w:rPr>
        <w:t xml:space="preserve"> 73-88. </w:t>
      </w:r>
    </w:p>
    <w:p w:rsidR="000E69FF" w:rsidRDefault="000E69FF" w:rsidP="00091C34">
      <w:pPr>
        <w:pStyle w:val="ListParagraph"/>
        <w:tabs>
          <w:tab w:val="left" w:pos="1170"/>
        </w:tabs>
        <w:spacing w:line="240" w:lineRule="auto"/>
        <w:ind w:left="1170" w:hanging="450"/>
        <w:jc w:val="both"/>
        <w:rPr>
          <w:rFonts w:ascii="Times New Roman" w:hAnsi="Times New Roman" w:cs="Times New Roman"/>
          <w:sz w:val="24"/>
          <w:szCs w:val="24"/>
        </w:rPr>
      </w:pPr>
    </w:p>
    <w:p w:rsidR="00720606" w:rsidRPr="00091C34" w:rsidRDefault="00720606" w:rsidP="00091C34">
      <w:pPr>
        <w:pStyle w:val="ListParagraph"/>
        <w:tabs>
          <w:tab w:val="left" w:pos="1170"/>
        </w:tabs>
        <w:spacing w:line="240" w:lineRule="auto"/>
        <w:ind w:left="1170" w:hanging="450"/>
        <w:jc w:val="both"/>
        <w:rPr>
          <w:rFonts w:ascii="Times New Roman" w:hAnsi="Times New Roman" w:cs="Times New Roman"/>
          <w:sz w:val="24"/>
          <w:szCs w:val="24"/>
        </w:rPr>
      </w:pPr>
      <w:r w:rsidRPr="00091C34">
        <w:rPr>
          <w:rFonts w:ascii="Times New Roman" w:hAnsi="Times New Roman" w:cs="Times New Roman"/>
          <w:sz w:val="24"/>
          <w:szCs w:val="24"/>
        </w:rPr>
        <w:t xml:space="preserve">Mondey(2008). Human Resource Management, Tenth Edition. </w:t>
      </w:r>
      <w:r w:rsidRPr="00091C34">
        <w:rPr>
          <w:rFonts w:ascii="Times New Roman" w:hAnsi="Times New Roman" w:cs="Times New Roman"/>
          <w:i/>
          <w:sz w:val="24"/>
          <w:szCs w:val="24"/>
        </w:rPr>
        <w:t>Pearson Prentice Hall</w:t>
      </w:r>
      <w:r w:rsidRPr="00091C34">
        <w:rPr>
          <w:rFonts w:ascii="Times New Roman" w:hAnsi="Times New Roman" w:cs="Times New Roman"/>
          <w:sz w:val="24"/>
          <w:szCs w:val="24"/>
        </w:rPr>
        <w:t>.</w:t>
      </w:r>
    </w:p>
    <w:p w:rsidR="00720606" w:rsidRPr="00091C34" w:rsidRDefault="00720606" w:rsidP="00091C34">
      <w:pPr>
        <w:pStyle w:val="ListParagraph"/>
        <w:tabs>
          <w:tab w:val="left" w:pos="1170"/>
        </w:tabs>
        <w:spacing w:line="240" w:lineRule="auto"/>
        <w:ind w:left="1170" w:hanging="450"/>
        <w:jc w:val="both"/>
        <w:rPr>
          <w:rFonts w:ascii="Times New Roman" w:hAnsi="Times New Roman" w:cs="Times New Roman"/>
          <w:sz w:val="24"/>
          <w:szCs w:val="24"/>
        </w:rPr>
      </w:pPr>
    </w:p>
    <w:p w:rsidR="00720606" w:rsidRPr="00091C34" w:rsidRDefault="00720606" w:rsidP="00091C34">
      <w:pPr>
        <w:pStyle w:val="ListParagraph"/>
        <w:tabs>
          <w:tab w:val="left" w:pos="1170"/>
        </w:tabs>
        <w:spacing w:line="240" w:lineRule="auto"/>
        <w:ind w:left="1170" w:hanging="450"/>
        <w:jc w:val="both"/>
        <w:rPr>
          <w:rFonts w:ascii="Times New Roman" w:hAnsi="Times New Roman" w:cs="Times New Roman"/>
          <w:sz w:val="24"/>
          <w:szCs w:val="24"/>
        </w:rPr>
      </w:pPr>
      <w:r w:rsidRPr="00091C34">
        <w:rPr>
          <w:rFonts w:ascii="Times New Roman" w:hAnsi="Times New Roman" w:cs="Times New Roman"/>
          <w:sz w:val="24"/>
          <w:szCs w:val="24"/>
        </w:rPr>
        <w:t xml:space="preserve">Robert L. Holbrook, Jr. (1999). Managing Reactions to Performance Appraisal: The Influence of Multiple Justice Mechanisms. </w:t>
      </w:r>
      <w:r w:rsidRPr="000E69FF">
        <w:rPr>
          <w:rFonts w:ascii="Times New Roman" w:hAnsi="Times New Roman" w:cs="Times New Roman"/>
          <w:i/>
          <w:sz w:val="24"/>
          <w:szCs w:val="24"/>
        </w:rPr>
        <w:t>Social Justice Research</w:t>
      </w:r>
      <w:r w:rsidR="000E69FF">
        <w:rPr>
          <w:rFonts w:ascii="Times New Roman" w:hAnsi="Times New Roman" w:cs="Times New Roman"/>
          <w:sz w:val="24"/>
          <w:szCs w:val="24"/>
        </w:rPr>
        <w:t>.</w:t>
      </w:r>
      <w:r w:rsidRPr="00091C34">
        <w:rPr>
          <w:rFonts w:ascii="Times New Roman" w:hAnsi="Times New Roman" w:cs="Times New Roman"/>
          <w:sz w:val="24"/>
          <w:szCs w:val="24"/>
        </w:rPr>
        <w:t xml:space="preserve"> 12(3), 205-221.</w:t>
      </w:r>
    </w:p>
    <w:p w:rsidR="00720606" w:rsidRPr="00091C34" w:rsidRDefault="00720606" w:rsidP="00091C34">
      <w:pPr>
        <w:pStyle w:val="ListParagraph"/>
        <w:tabs>
          <w:tab w:val="left" w:pos="1170"/>
        </w:tabs>
        <w:spacing w:line="240" w:lineRule="auto"/>
        <w:ind w:left="1170" w:hanging="450"/>
        <w:jc w:val="both"/>
        <w:rPr>
          <w:rFonts w:ascii="Times New Roman" w:hAnsi="Times New Roman" w:cs="Times New Roman"/>
          <w:sz w:val="24"/>
          <w:szCs w:val="24"/>
        </w:rPr>
      </w:pPr>
    </w:p>
    <w:p w:rsidR="00720606" w:rsidRPr="00091C34" w:rsidRDefault="00720606" w:rsidP="00091C34">
      <w:pPr>
        <w:pStyle w:val="ListParagraph"/>
        <w:tabs>
          <w:tab w:val="left" w:pos="1170"/>
        </w:tabs>
        <w:spacing w:line="240" w:lineRule="auto"/>
        <w:ind w:left="1170" w:hanging="450"/>
        <w:jc w:val="both"/>
        <w:rPr>
          <w:rFonts w:ascii="Times New Roman" w:hAnsi="Times New Roman" w:cs="Times New Roman"/>
          <w:sz w:val="24"/>
          <w:szCs w:val="24"/>
        </w:rPr>
      </w:pPr>
      <w:r w:rsidRPr="00091C34">
        <w:rPr>
          <w:rFonts w:ascii="Times New Roman" w:hAnsi="Times New Roman" w:cs="Times New Roman"/>
          <w:sz w:val="24"/>
          <w:szCs w:val="24"/>
        </w:rPr>
        <w:t xml:space="preserve">Saibou (2011). Performance Appraisal in the Public Sector in Niger. </w:t>
      </w:r>
      <w:r w:rsidRPr="00091C34">
        <w:rPr>
          <w:rFonts w:ascii="Times New Roman" w:hAnsi="Times New Roman" w:cs="Times New Roman"/>
          <w:i/>
          <w:sz w:val="24"/>
          <w:szCs w:val="24"/>
        </w:rPr>
        <w:t>International Journal of Business and Management</w:t>
      </w:r>
      <w:r w:rsidRPr="00091C34">
        <w:rPr>
          <w:rFonts w:ascii="Times New Roman" w:hAnsi="Times New Roman" w:cs="Times New Roman"/>
          <w:sz w:val="24"/>
          <w:szCs w:val="24"/>
        </w:rPr>
        <w:t>. 6(6), 263-266.</w:t>
      </w:r>
    </w:p>
    <w:p w:rsidR="00016B99" w:rsidRPr="00091C34" w:rsidRDefault="00016B99" w:rsidP="00091C34">
      <w:pPr>
        <w:pStyle w:val="ListParagraph"/>
        <w:tabs>
          <w:tab w:val="left" w:pos="1170"/>
        </w:tabs>
        <w:spacing w:line="240" w:lineRule="auto"/>
        <w:ind w:left="1170" w:hanging="450"/>
        <w:jc w:val="both"/>
        <w:rPr>
          <w:rFonts w:ascii="Times New Roman" w:hAnsi="Times New Roman" w:cs="Times New Roman"/>
          <w:sz w:val="24"/>
          <w:szCs w:val="24"/>
        </w:rPr>
      </w:pPr>
    </w:p>
    <w:p w:rsidR="00C016D9" w:rsidRPr="00091C34" w:rsidRDefault="00C016D9" w:rsidP="00C016D9">
      <w:pPr>
        <w:pStyle w:val="ListParagraph"/>
        <w:tabs>
          <w:tab w:val="left" w:pos="1170"/>
        </w:tabs>
        <w:spacing w:line="240" w:lineRule="auto"/>
        <w:ind w:left="1170" w:hanging="450"/>
        <w:jc w:val="both"/>
        <w:rPr>
          <w:rFonts w:ascii="Times New Roman" w:hAnsi="Times New Roman" w:cs="Times New Roman"/>
          <w:sz w:val="24"/>
          <w:szCs w:val="24"/>
        </w:rPr>
      </w:pPr>
      <w:r w:rsidRPr="00091C34">
        <w:rPr>
          <w:rFonts w:ascii="Times New Roman" w:hAnsi="Times New Roman" w:cs="Times New Roman"/>
          <w:sz w:val="24"/>
          <w:szCs w:val="24"/>
        </w:rPr>
        <w:t xml:space="preserve">Schleeter (2011). The Essential CEO Appraisal. </w:t>
      </w:r>
      <w:r w:rsidRPr="00091C34">
        <w:rPr>
          <w:rFonts w:ascii="Times New Roman" w:hAnsi="Times New Roman" w:cs="Times New Roman"/>
          <w:i/>
          <w:sz w:val="24"/>
          <w:szCs w:val="24"/>
        </w:rPr>
        <w:t>Trustee</w:t>
      </w:r>
      <w:r w:rsidRPr="00091C34">
        <w:rPr>
          <w:rFonts w:ascii="Times New Roman" w:hAnsi="Times New Roman" w:cs="Times New Roman"/>
          <w:sz w:val="24"/>
          <w:szCs w:val="24"/>
        </w:rPr>
        <w:t xml:space="preserve"> 64(8), 6.</w:t>
      </w:r>
    </w:p>
    <w:p w:rsidR="000E69FF" w:rsidRDefault="000E69FF" w:rsidP="000E69FF">
      <w:pPr>
        <w:pStyle w:val="ListParagraph"/>
        <w:tabs>
          <w:tab w:val="left" w:pos="1170"/>
        </w:tabs>
        <w:spacing w:line="240" w:lineRule="auto"/>
        <w:ind w:left="1170" w:hanging="450"/>
        <w:jc w:val="both"/>
        <w:rPr>
          <w:rFonts w:ascii="Times New Roman" w:hAnsi="Times New Roman" w:cs="Times New Roman"/>
          <w:sz w:val="24"/>
          <w:szCs w:val="24"/>
        </w:rPr>
      </w:pPr>
    </w:p>
    <w:p w:rsidR="000E69FF" w:rsidRPr="000E69FF" w:rsidRDefault="000E69FF" w:rsidP="000E69FF">
      <w:pPr>
        <w:pStyle w:val="ListParagraph"/>
        <w:tabs>
          <w:tab w:val="left" w:pos="1170"/>
        </w:tabs>
        <w:spacing w:line="240" w:lineRule="auto"/>
        <w:ind w:left="1170" w:hanging="450"/>
        <w:jc w:val="both"/>
        <w:rPr>
          <w:rFonts w:ascii="Times New Roman" w:hAnsi="Times New Roman" w:cs="Times New Roman"/>
          <w:sz w:val="24"/>
          <w:szCs w:val="24"/>
        </w:rPr>
      </w:pPr>
      <w:r>
        <w:rPr>
          <w:rFonts w:ascii="Times New Roman" w:hAnsi="Times New Roman" w:cs="Times New Roman"/>
          <w:sz w:val="24"/>
          <w:szCs w:val="24"/>
        </w:rPr>
        <w:t xml:space="preserve">Siddiquee &amp; Mohammed (2007). </w:t>
      </w:r>
      <w:r w:rsidRPr="000E69FF">
        <w:rPr>
          <w:rFonts w:ascii="Times New Roman" w:hAnsi="Times New Roman" w:cs="Times New Roman"/>
          <w:i/>
          <w:sz w:val="24"/>
          <w:szCs w:val="24"/>
        </w:rPr>
        <w:t>Paradox of Public Sector Reforms in Malaysia: Good Governance Perspective</w:t>
      </w:r>
      <w:r>
        <w:rPr>
          <w:rFonts w:ascii="Times New Roman" w:hAnsi="Times New Roman" w:cs="Times New Roman"/>
          <w:sz w:val="24"/>
          <w:szCs w:val="24"/>
        </w:rPr>
        <w:t>. 285-311.</w:t>
      </w:r>
    </w:p>
    <w:p w:rsidR="00016B99" w:rsidRPr="00091C34" w:rsidRDefault="00016B99" w:rsidP="00091C34">
      <w:pPr>
        <w:pStyle w:val="ListParagraph"/>
        <w:tabs>
          <w:tab w:val="left" w:pos="1170"/>
        </w:tabs>
        <w:spacing w:line="240" w:lineRule="auto"/>
        <w:ind w:left="1170" w:hanging="450"/>
        <w:jc w:val="both"/>
        <w:rPr>
          <w:rFonts w:ascii="Times New Roman" w:hAnsi="Times New Roman" w:cs="Times New Roman"/>
          <w:sz w:val="24"/>
          <w:szCs w:val="24"/>
        </w:rPr>
      </w:pPr>
    </w:p>
    <w:p w:rsidR="00CB0B22" w:rsidRDefault="00046B60" w:rsidP="00CB0B22">
      <w:pPr>
        <w:pStyle w:val="ListParagraph"/>
        <w:tabs>
          <w:tab w:val="left" w:pos="1170"/>
        </w:tabs>
        <w:spacing w:line="240" w:lineRule="auto"/>
        <w:ind w:left="1170" w:hanging="450"/>
        <w:jc w:val="both"/>
        <w:rPr>
          <w:rFonts w:ascii="Times New Roman" w:hAnsi="Times New Roman" w:cs="Times New Roman"/>
          <w:sz w:val="24"/>
          <w:szCs w:val="24"/>
        </w:rPr>
      </w:pPr>
      <w:r w:rsidRPr="00046B60">
        <w:rPr>
          <w:rFonts w:ascii="Times New Roman" w:hAnsi="Times New Roman" w:cs="Times New Roman"/>
          <w:sz w:val="24"/>
          <w:szCs w:val="24"/>
        </w:rPr>
        <w:t xml:space="preserve">Tabassum (2012). Performance Appraisal Practices in Developing Country: Case Study of A NGO in Bangladesh. </w:t>
      </w:r>
      <w:r w:rsidRPr="000E69FF">
        <w:rPr>
          <w:rFonts w:ascii="Times New Roman" w:hAnsi="Times New Roman" w:cs="Times New Roman"/>
          <w:i/>
          <w:sz w:val="24"/>
          <w:szCs w:val="24"/>
        </w:rPr>
        <w:t>Journal of Arts, Science &amp; Commerce</w:t>
      </w:r>
      <w:r>
        <w:rPr>
          <w:rFonts w:ascii="Times New Roman" w:hAnsi="Times New Roman" w:cs="Times New Roman"/>
          <w:sz w:val="24"/>
          <w:szCs w:val="24"/>
        </w:rPr>
        <w:t>.</w:t>
      </w:r>
      <w:r w:rsidRPr="00046B60">
        <w:t xml:space="preserve"> </w:t>
      </w:r>
      <w:r w:rsidRPr="00046B60">
        <w:rPr>
          <w:rFonts w:ascii="Times New Roman" w:hAnsi="Times New Roman" w:cs="Times New Roman"/>
          <w:sz w:val="24"/>
          <w:szCs w:val="24"/>
        </w:rPr>
        <w:t>III (2),</w:t>
      </w:r>
      <w:r>
        <w:rPr>
          <w:rFonts w:ascii="Times New Roman" w:hAnsi="Times New Roman" w:cs="Times New Roman"/>
          <w:sz w:val="24"/>
          <w:szCs w:val="24"/>
        </w:rPr>
        <w:t xml:space="preserve"> 1-10.</w:t>
      </w:r>
    </w:p>
    <w:p w:rsidR="00CB0B22" w:rsidRDefault="00CB0B22" w:rsidP="00CB0B22">
      <w:pPr>
        <w:pStyle w:val="ListParagraph"/>
        <w:tabs>
          <w:tab w:val="left" w:pos="1170"/>
        </w:tabs>
        <w:spacing w:line="240" w:lineRule="auto"/>
        <w:ind w:left="1170" w:hanging="450"/>
        <w:jc w:val="both"/>
        <w:rPr>
          <w:rFonts w:ascii="Times New Roman" w:hAnsi="Times New Roman" w:cs="Times New Roman"/>
          <w:sz w:val="24"/>
          <w:szCs w:val="24"/>
        </w:rPr>
      </w:pPr>
    </w:p>
    <w:p w:rsidR="000E69FF" w:rsidRDefault="000E69FF" w:rsidP="007E00BC">
      <w:pPr>
        <w:spacing w:after="0" w:line="360" w:lineRule="auto"/>
        <w:ind w:left="360" w:firstLine="450"/>
        <w:contextualSpacing/>
        <w:jc w:val="center"/>
        <w:rPr>
          <w:rFonts w:ascii="Times New Roman" w:eastAsia="Times New Roman" w:hAnsi="Times New Roman" w:cs="Times New Roman"/>
          <w:b/>
          <w:sz w:val="24"/>
          <w:szCs w:val="24"/>
        </w:rPr>
      </w:pPr>
    </w:p>
    <w:p w:rsidR="000E69FF" w:rsidRDefault="000E69FF" w:rsidP="007E00BC">
      <w:pPr>
        <w:spacing w:after="0" w:line="360" w:lineRule="auto"/>
        <w:ind w:left="360" w:firstLine="450"/>
        <w:contextualSpacing/>
        <w:jc w:val="center"/>
        <w:rPr>
          <w:rFonts w:ascii="Times New Roman" w:eastAsia="Times New Roman" w:hAnsi="Times New Roman" w:cs="Times New Roman"/>
          <w:b/>
          <w:sz w:val="24"/>
          <w:szCs w:val="24"/>
        </w:rPr>
      </w:pPr>
    </w:p>
    <w:p w:rsidR="000E69FF" w:rsidRDefault="000E69FF" w:rsidP="007E00BC">
      <w:pPr>
        <w:spacing w:after="0" w:line="360" w:lineRule="auto"/>
        <w:ind w:left="360" w:firstLine="450"/>
        <w:contextualSpacing/>
        <w:jc w:val="center"/>
        <w:rPr>
          <w:rFonts w:ascii="Times New Roman" w:eastAsia="Times New Roman" w:hAnsi="Times New Roman" w:cs="Times New Roman"/>
          <w:b/>
          <w:sz w:val="24"/>
          <w:szCs w:val="24"/>
        </w:rPr>
      </w:pPr>
    </w:p>
    <w:p w:rsidR="000E69FF" w:rsidRDefault="000E69FF" w:rsidP="007E00BC">
      <w:pPr>
        <w:spacing w:after="0" w:line="360" w:lineRule="auto"/>
        <w:ind w:left="360" w:firstLine="450"/>
        <w:contextualSpacing/>
        <w:jc w:val="center"/>
        <w:rPr>
          <w:rFonts w:ascii="Times New Roman" w:eastAsia="Times New Roman" w:hAnsi="Times New Roman" w:cs="Times New Roman"/>
          <w:b/>
          <w:sz w:val="24"/>
          <w:szCs w:val="24"/>
        </w:rPr>
      </w:pPr>
    </w:p>
    <w:p w:rsidR="000E69FF" w:rsidRDefault="000E69FF" w:rsidP="007E00BC">
      <w:pPr>
        <w:spacing w:after="0" w:line="360" w:lineRule="auto"/>
        <w:ind w:left="360" w:firstLine="450"/>
        <w:contextualSpacing/>
        <w:jc w:val="center"/>
        <w:rPr>
          <w:rFonts w:ascii="Times New Roman" w:eastAsia="Times New Roman" w:hAnsi="Times New Roman" w:cs="Times New Roman"/>
          <w:b/>
          <w:sz w:val="24"/>
          <w:szCs w:val="24"/>
        </w:rPr>
      </w:pPr>
    </w:p>
    <w:p w:rsidR="000E69FF" w:rsidRDefault="000E69FF" w:rsidP="007E00BC">
      <w:pPr>
        <w:spacing w:after="0" w:line="360" w:lineRule="auto"/>
        <w:ind w:left="360" w:firstLine="450"/>
        <w:contextualSpacing/>
        <w:jc w:val="center"/>
        <w:rPr>
          <w:rFonts w:ascii="Times New Roman" w:eastAsia="Times New Roman" w:hAnsi="Times New Roman" w:cs="Times New Roman"/>
          <w:b/>
          <w:sz w:val="24"/>
          <w:szCs w:val="24"/>
        </w:rPr>
      </w:pPr>
    </w:p>
    <w:p w:rsidR="000E69FF" w:rsidRDefault="000E69FF" w:rsidP="007E00BC">
      <w:pPr>
        <w:spacing w:after="0" w:line="360" w:lineRule="auto"/>
        <w:ind w:left="360" w:firstLine="450"/>
        <w:contextualSpacing/>
        <w:jc w:val="center"/>
        <w:rPr>
          <w:rFonts w:ascii="Times New Roman" w:eastAsia="Times New Roman" w:hAnsi="Times New Roman" w:cs="Times New Roman"/>
          <w:b/>
          <w:sz w:val="24"/>
          <w:szCs w:val="24"/>
        </w:rPr>
      </w:pPr>
    </w:p>
    <w:p w:rsidR="000E69FF" w:rsidRDefault="000E69FF" w:rsidP="007E00BC">
      <w:pPr>
        <w:spacing w:after="0" w:line="360" w:lineRule="auto"/>
        <w:ind w:left="360" w:firstLine="450"/>
        <w:contextualSpacing/>
        <w:jc w:val="center"/>
        <w:rPr>
          <w:rFonts w:ascii="Times New Roman" w:eastAsia="Times New Roman" w:hAnsi="Times New Roman" w:cs="Times New Roman"/>
          <w:b/>
          <w:sz w:val="24"/>
          <w:szCs w:val="24"/>
        </w:rPr>
      </w:pPr>
    </w:p>
    <w:p w:rsidR="00016B99" w:rsidRDefault="00016B99" w:rsidP="007E00BC">
      <w:pPr>
        <w:spacing w:after="0" w:line="360" w:lineRule="auto"/>
        <w:ind w:left="360" w:firstLine="450"/>
        <w:contextualSpacing/>
        <w:jc w:val="center"/>
        <w:rPr>
          <w:rFonts w:ascii="Times New Roman" w:eastAsia="Times New Roman" w:hAnsi="Times New Roman" w:cs="Times New Roman"/>
          <w:b/>
          <w:sz w:val="24"/>
          <w:szCs w:val="24"/>
        </w:rPr>
      </w:pPr>
    </w:p>
    <w:p w:rsidR="00016B99" w:rsidRDefault="00016B99" w:rsidP="007E00BC">
      <w:pPr>
        <w:spacing w:after="0" w:line="360" w:lineRule="auto"/>
        <w:ind w:left="360" w:firstLine="450"/>
        <w:contextualSpacing/>
        <w:jc w:val="center"/>
        <w:rPr>
          <w:rFonts w:ascii="Times New Roman" w:eastAsia="Times New Roman" w:hAnsi="Times New Roman" w:cs="Times New Roman"/>
          <w:b/>
          <w:sz w:val="24"/>
          <w:szCs w:val="24"/>
        </w:rPr>
      </w:pPr>
    </w:p>
    <w:p w:rsidR="00D57544" w:rsidRDefault="00D57544" w:rsidP="00016B99">
      <w:pPr>
        <w:spacing w:after="0" w:line="240" w:lineRule="auto"/>
        <w:ind w:left="360" w:firstLine="450"/>
        <w:contextualSpacing/>
        <w:jc w:val="center"/>
        <w:rPr>
          <w:rFonts w:ascii="Times New Roman" w:eastAsia="Times New Roman" w:hAnsi="Times New Roman" w:cs="Times New Roman"/>
          <w:b/>
          <w:sz w:val="24"/>
          <w:szCs w:val="24"/>
        </w:rPr>
      </w:pPr>
    </w:p>
    <w:p w:rsidR="007E00BC" w:rsidRDefault="007E00BC" w:rsidP="00016B99">
      <w:pPr>
        <w:spacing w:after="0" w:line="240" w:lineRule="auto"/>
        <w:ind w:left="360" w:firstLine="450"/>
        <w:contextualSpacing/>
        <w:jc w:val="center"/>
        <w:rPr>
          <w:rFonts w:ascii="Times New Roman" w:eastAsia="Times New Roman" w:hAnsi="Times New Roman" w:cs="Times New Roman"/>
          <w:b/>
          <w:sz w:val="24"/>
          <w:szCs w:val="24"/>
        </w:rPr>
      </w:pPr>
      <w:r w:rsidRPr="007E00BC">
        <w:rPr>
          <w:rFonts w:ascii="Times New Roman" w:eastAsia="Times New Roman" w:hAnsi="Times New Roman" w:cs="Times New Roman"/>
          <w:b/>
          <w:sz w:val="24"/>
          <w:szCs w:val="24"/>
        </w:rPr>
        <w:lastRenderedPageBreak/>
        <w:t>APPENDICES</w:t>
      </w:r>
    </w:p>
    <w:p w:rsidR="00016B99" w:rsidRDefault="00016B99" w:rsidP="00016B99">
      <w:pPr>
        <w:spacing w:after="0" w:line="240" w:lineRule="auto"/>
        <w:ind w:left="360" w:firstLine="450"/>
        <w:contextualSpacing/>
        <w:jc w:val="center"/>
        <w:rPr>
          <w:rFonts w:ascii="Times New Roman" w:eastAsia="Times New Roman" w:hAnsi="Times New Roman" w:cs="Times New Roman"/>
          <w:b/>
          <w:sz w:val="24"/>
          <w:szCs w:val="24"/>
        </w:rPr>
      </w:pPr>
    </w:p>
    <w:p w:rsidR="007E00BC" w:rsidRPr="00E60800" w:rsidRDefault="007E00BC" w:rsidP="00016B99">
      <w:pPr>
        <w:spacing w:after="0" w:line="240" w:lineRule="auto"/>
        <w:ind w:left="360" w:firstLine="450"/>
        <w:contextualSpacing/>
        <w:jc w:val="center"/>
        <w:rPr>
          <w:rFonts w:ascii="Times New Roman" w:eastAsia="Times New Roman" w:hAnsi="Times New Roman" w:cs="Times New Roman"/>
          <w:sz w:val="24"/>
          <w:szCs w:val="24"/>
        </w:rPr>
      </w:pPr>
    </w:p>
    <w:p w:rsidR="00503C82" w:rsidRPr="003E1D68" w:rsidRDefault="00503C82" w:rsidP="003E1D68">
      <w:pPr>
        <w:spacing w:after="0" w:line="240" w:lineRule="auto"/>
        <w:ind w:left="1620" w:hanging="1260"/>
        <w:contextualSpacing/>
        <w:jc w:val="right"/>
        <w:rPr>
          <w:rFonts w:ascii="Times New Roman" w:eastAsia="Times New Roman" w:hAnsi="Times New Roman" w:cs="Times New Roman"/>
          <w:sz w:val="24"/>
          <w:szCs w:val="24"/>
          <w:u w:val="single"/>
        </w:rPr>
      </w:pPr>
      <w:r w:rsidRPr="003E1D68">
        <w:rPr>
          <w:rFonts w:ascii="Times New Roman" w:eastAsia="Times New Roman" w:hAnsi="Times New Roman" w:cs="Times New Roman"/>
          <w:sz w:val="24"/>
          <w:szCs w:val="24"/>
          <w:u w:val="single"/>
        </w:rPr>
        <w:t>Appendix 1</w:t>
      </w:r>
    </w:p>
    <w:p w:rsidR="00C85E60" w:rsidRPr="00E60800" w:rsidRDefault="000439F2" w:rsidP="003E1D68">
      <w:pPr>
        <w:spacing w:after="0" w:line="240" w:lineRule="auto"/>
        <w:ind w:left="1620" w:hanging="1260"/>
        <w:contextualSpacing/>
        <w:jc w:val="right"/>
        <w:rPr>
          <w:rFonts w:ascii="Times New Roman" w:eastAsia="Times New Roman" w:hAnsi="Times New Roman" w:cs="Times New Roman"/>
          <w:sz w:val="24"/>
          <w:szCs w:val="24"/>
        </w:rPr>
      </w:pPr>
      <w:r w:rsidRPr="00E60800">
        <w:rPr>
          <w:rFonts w:ascii="Times New Roman" w:eastAsia="Times New Roman" w:hAnsi="Times New Roman" w:cs="Times New Roman"/>
          <w:sz w:val="24"/>
          <w:szCs w:val="24"/>
        </w:rPr>
        <w:t>The number of regular servant in Cipta Karya of South Sumatera Province in 2012</w:t>
      </w:r>
    </w:p>
    <w:tbl>
      <w:tblPr>
        <w:tblStyle w:val="TableGrid"/>
        <w:tblpPr w:leftFromText="180" w:rightFromText="180" w:vertAnchor="text" w:tblpX="486" w:tblpY="1"/>
        <w:tblOverlap w:val="never"/>
        <w:tblW w:w="865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4503"/>
        <w:gridCol w:w="4155"/>
      </w:tblGrid>
      <w:tr w:rsidR="007E00BC" w:rsidRPr="00AD4312" w:rsidTr="00E835F6">
        <w:trPr>
          <w:trHeight w:val="353"/>
        </w:trPr>
        <w:tc>
          <w:tcPr>
            <w:tcW w:w="8658" w:type="dxa"/>
            <w:gridSpan w:val="2"/>
            <w:tcBorders>
              <w:bottom w:val="nil"/>
            </w:tcBorders>
            <w:shd w:val="clear" w:color="auto" w:fill="DDD9C3" w:themeFill="background2" w:themeFillShade="E6"/>
            <w:vAlign w:val="center"/>
          </w:tcPr>
          <w:p w:rsidR="007E00BC" w:rsidRPr="007E00BC" w:rsidRDefault="007E00BC" w:rsidP="00CB169F">
            <w:pPr>
              <w:ind w:left="-90" w:right="-108"/>
              <w:contextualSpacing/>
              <w:jc w:val="center"/>
              <w:rPr>
                <w:rFonts w:ascii="Times New Roman" w:eastAsia="Times New Roman" w:hAnsi="Times New Roman" w:cs="Times New Roman"/>
                <w:sz w:val="24"/>
                <w:szCs w:val="24"/>
              </w:rPr>
            </w:pPr>
            <w:r w:rsidRPr="000D7F51">
              <w:rPr>
                <w:rStyle w:val="hps"/>
                <w:rFonts w:ascii="Times New Roman" w:hAnsi="Times New Roman" w:cs="Times New Roman"/>
                <w:sz w:val="24"/>
                <w:szCs w:val="24"/>
              </w:rPr>
              <w:t>Table</w:t>
            </w:r>
            <w:r w:rsidRPr="000D7F51">
              <w:rPr>
                <w:rStyle w:val="longtext"/>
                <w:rFonts w:ascii="Times New Roman" w:hAnsi="Times New Roman" w:cs="Times New Roman"/>
                <w:sz w:val="24"/>
                <w:szCs w:val="24"/>
              </w:rPr>
              <w:t xml:space="preserve"> </w:t>
            </w:r>
            <w:r w:rsidR="00016B99">
              <w:rPr>
                <w:rStyle w:val="hps"/>
                <w:rFonts w:ascii="Times New Roman" w:hAnsi="Times New Roman" w:cs="Times New Roman"/>
                <w:sz w:val="24"/>
                <w:szCs w:val="24"/>
              </w:rPr>
              <w:t>1.1</w:t>
            </w:r>
            <w:r w:rsidRPr="000D7F51">
              <w:rPr>
                <w:rFonts w:ascii="Times New Roman" w:hAnsi="Times New Roman" w:cs="Times New Roman"/>
                <w:sz w:val="24"/>
                <w:szCs w:val="24"/>
              </w:rPr>
              <w:br/>
            </w:r>
            <w:r w:rsidRPr="000D7F51">
              <w:rPr>
                <w:rStyle w:val="hps"/>
                <w:rFonts w:ascii="Times New Roman" w:hAnsi="Times New Roman" w:cs="Times New Roman"/>
                <w:sz w:val="24"/>
                <w:szCs w:val="24"/>
              </w:rPr>
              <w:t>The number of</w:t>
            </w:r>
            <w:r w:rsidRPr="000D7F51">
              <w:rPr>
                <w:rStyle w:val="longtext"/>
                <w:rFonts w:ascii="Times New Roman" w:hAnsi="Times New Roman" w:cs="Times New Roman"/>
                <w:sz w:val="24"/>
                <w:szCs w:val="24"/>
              </w:rPr>
              <w:t xml:space="preserve"> </w:t>
            </w:r>
            <w:r w:rsidRPr="000D7F51">
              <w:rPr>
                <w:rStyle w:val="hps"/>
                <w:rFonts w:ascii="Times New Roman" w:hAnsi="Times New Roman" w:cs="Times New Roman"/>
                <w:sz w:val="24"/>
                <w:szCs w:val="24"/>
              </w:rPr>
              <w:t>regular</w:t>
            </w:r>
            <w:r w:rsidRPr="000D7F51">
              <w:rPr>
                <w:rStyle w:val="longtext"/>
                <w:rFonts w:ascii="Times New Roman" w:hAnsi="Times New Roman" w:cs="Times New Roman"/>
                <w:sz w:val="24"/>
                <w:szCs w:val="24"/>
              </w:rPr>
              <w:t xml:space="preserve"> </w:t>
            </w:r>
            <w:r w:rsidRPr="000D7F51">
              <w:rPr>
                <w:rStyle w:val="hps"/>
                <w:rFonts w:ascii="Times New Roman" w:hAnsi="Times New Roman" w:cs="Times New Roman"/>
                <w:sz w:val="24"/>
                <w:szCs w:val="24"/>
              </w:rPr>
              <w:t>employee</w:t>
            </w:r>
            <w:r w:rsidRPr="000D7F51">
              <w:rPr>
                <w:rStyle w:val="longtext"/>
                <w:rFonts w:ascii="Times New Roman" w:hAnsi="Times New Roman" w:cs="Times New Roman"/>
                <w:sz w:val="24"/>
                <w:szCs w:val="24"/>
              </w:rPr>
              <w:t xml:space="preserve"> </w:t>
            </w:r>
            <w:r w:rsidRPr="000D7F51">
              <w:rPr>
                <w:rStyle w:val="hps"/>
                <w:rFonts w:ascii="Times New Roman" w:hAnsi="Times New Roman" w:cs="Times New Roman"/>
                <w:sz w:val="24"/>
                <w:szCs w:val="24"/>
              </w:rPr>
              <w:t>b</w:t>
            </w:r>
            <w:r w:rsidR="00503C82">
              <w:rPr>
                <w:rStyle w:val="hps"/>
                <w:rFonts w:ascii="Times New Roman" w:hAnsi="Times New Roman" w:cs="Times New Roman"/>
                <w:sz w:val="24"/>
                <w:szCs w:val="24"/>
              </w:rPr>
              <w:t>ased on</w:t>
            </w:r>
            <w:r w:rsidRPr="000D7F51">
              <w:rPr>
                <w:rStyle w:val="longtext"/>
                <w:rFonts w:ascii="Times New Roman" w:hAnsi="Times New Roman" w:cs="Times New Roman"/>
                <w:sz w:val="24"/>
                <w:szCs w:val="24"/>
              </w:rPr>
              <w:t xml:space="preserve"> </w:t>
            </w:r>
            <w:r w:rsidR="00CB169F">
              <w:rPr>
                <w:rStyle w:val="longtext"/>
                <w:rFonts w:ascii="Times New Roman" w:hAnsi="Times New Roman" w:cs="Times New Roman"/>
                <w:sz w:val="24"/>
                <w:szCs w:val="24"/>
              </w:rPr>
              <w:t>level of career</w:t>
            </w:r>
          </w:p>
        </w:tc>
      </w:tr>
      <w:tr w:rsidR="007E00BC" w:rsidRPr="00AD4312" w:rsidTr="00E835F6">
        <w:trPr>
          <w:trHeight w:val="353"/>
        </w:trPr>
        <w:tc>
          <w:tcPr>
            <w:tcW w:w="4503" w:type="dxa"/>
            <w:tcBorders>
              <w:top w:val="nil"/>
              <w:bottom w:val="nil"/>
              <w:right w:val="single" w:sz="4" w:space="0" w:color="auto"/>
            </w:tcBorders>
            <w:shd w:val="clear" w:color="auto" w:fill="auto"/>
            <w:vAlign w:val="center"/>
          </w:tcPr>
          <w:p w:rsidR="007E00BC" w:rsidRPr="00E835F6" w:rsidRDefault="007E00BC" w:rsidP="00E60800">
            <w:pPr>
              <w:ind w:left="-90" w:right="-123"/>
              <w:contextualSpacing/>
              <w:jc w:val="center"/>
              <w:rPr>
                <w:rFonts w:ascii="Times New Roman" w:hAnsi="Times New Roman" w:cs="Times New Roman"/>
                <w:sz w:val="24"/>
                <w:szCs w:val="24"/>
                <w:u w:val="single"/>
              </w:rPr>
            </w:pPr>
            <w:r w:rsidRPr="00E835F6">
              <w:rPr>
                <w:rFonts w:ascii="Times New Roman" w:hAnsi="Times New Roman" w:cs="Times New Roman"/>
                <w:sz w:val="24"/>
                <w:szCs w:val="24"/>
                <w:u w:val="single"/>
              </w:rPr>
              <w:t>Rank</w:t>
            </w:r>
          </w:p>
        </w:tc>
        <w:tc>
          <w:tcPr>
            <w:tcW w:w="4155" w:type="dxa"/>
            <w:tcBorders>
              <w:top w:val="nil"/>
              <w:left w:val="single" w:sz="4" w:space="0" w:color="auto"/>
              <w:bottom w:val="nil"/>
            </w:tcBorders>
            <w:shd w:val="clear" w:color="auto" w:fill="auto"/>
            <w:vAlign w:val="center"/>
          </w:tcPr>
          <w:p w:rsidR="007E00BC" w:rsidRPr="00E835F6" w:rsidRDefault="007E00BC" w:rsidP="00E60800">
            <w:pPr>
              <w:ind w:left="-90" w:right="-123"/>
              <w:contextualSpacing/>
              <w:jc w:val="center"/>
              <w:rPr>
                <w:rFonts w:ascii="Times New Roman" w:hAnsi="Times New Roman" w:cs="Times New Roman"/>
                <w:sz w:val="24"/>
                <w:szCs w:val="24"/>
                <w:u w:val="single"/>
              </w:rPr>
            </w:pPr>
            <w:r w:rsidRPr="00E835F6">
              <w:rPr>
                <w:rFonts w:ascii="Times New Roman" w:hAnsi="Times New Roman" w:cs="Times New Roman"/>
                <w:sz w:val="24"/>
                <w:szCs w:val="24"/>
                <w:u w:val="single"/>
              </w:rPr>
              <w:t>Quantity</w:t>
            </w:r>
          </w:p>
        </w:tc>
      </w:tr>
      <w:tr w:rsidR="007E00BC" w:rsidRPr="00AD4312" w:rsidTr="00E835F6">
        <w:tc>
          <w:tcPr>
            <w:tcW w:w="4503" w:type="dxa"/>
            <w:tcBorders>
              <w:top w:val="nil"/>
              <w:bottom w:val="nil"/>
              <w:right w:val="single" w:sz="4" w:space="0" w:color="auto"/>
            </w:tcBorders>
            <w:shd w:val="clear" w:color="auto" w:fill="auto"/>
            <w:vAlign w:val="center"/>
          </w:tcPr>
          <w:p w:rsidR="007E00BC" w:rsidRPr="00AD4312" w:rsidRDefault="007E00BC" w:rsidP="00E60800">
            <w:pPr>
              <w:ind w:right="-123"/>
              <w:contextualSpacing/>
              <w:jc w:val="center"/>
              <w:rPr>
                <w:rFonts w:ascii="Times New Roman" w:hAnsi="Times New Roman" w:cs="Times New Roman"/>
                <w:sz w:val="24"/>
                <w:szCs w:val="24"/>
              </w:rPr>
            </w:pPr>
            <w:r w:rsidRPr="00AD4312">
              <w:rPr>
                <w:rFonts w:ascii="Times New Roman" w:hAnsi="Times New Roman" w:cs="Times New Roman"/>
                <w:sz w:val="24"/>
                <w:szCs w:val="24"/>
              </w:rPr>
              <w:t>I</w:t>
            </w:r>
          </w:p>
        </w:tc>
        <w:tc>
          <w:tcPr>
            <w:tcW w:w="4155" w:type="dxa"/>
            <w:tcBorders>
              <w:top w:val="nil"/>
              <w:left w:val="single" w:sz="4" w:space="0" w:color="auto"/>
              <w:bottom w:val="nil"/>
            </w:tcBorders>
            <w:shd w:val="clear" w:color="auto" w:fill="auto"/>
            <w:vAlign w:val="center"/>
          </w:tcPr>
          <w:p w:rsidR="007E00BC" w:rsidRPr="00AD4312" w:rsidRDefault="007E00BC" w:rsidP="00E60800">
            <w:pPr>
              <w:ind w:left="-93" w:right="-108"/>
              <w:contextualSpacing/>
              <w:jc w:val="center"/>
              <w:rPr>
                <w:rFonts w:ascii="Times New Roman" w:hAnsi="Times New Roman" w:cs="Times New Roman"/>
                <w:sz w:val="24"/>
                <w:szCs w:val="24"/>
              </w:rPr>
            </w:pPr>
            <w:r>
              <w:rPr>
                <w:rFonts w:ascii="Times New Roman" w:hAnsi="Times New Roman" w:cs="Times New Roman"/>
                <w:sz w:val="24"/>
                <w:szCs w:val="24"/>
              </w:rPr>
              <w:t>2</w:t>
            </w:r>
          </w:p>
        </w:tc>
      </w:tr>
      <w:tr w:rsidR="007E00BC" w:rsidRPr="00AD4312" w:rsidTr="00E835F6">
        <w:tc>
          <w:tcPr>
            <w:tcW w:w="4503" w:type="dxa"/>
            <w:tcBorders>
              <w:top w:val="nil"/>
              <w:bottom w:val="nil"/>
              <w:right w:val="single" w:sz="4" w:space="0" w:color="auto"/>
            </w:tcBorders>
            <w:shd w:val="clear" w:color="auto" w:fill="auto"/>
            <w:vAlign w:val="center"/>
          </w:tcPr>
          <w:p w:rsidR="007E00BC" w:rsidRPr="00AD4312" w:rsidRDefault="007E00BC" w:rsidP="00E60800">
            <w:pPr>
              <w:ind w:right="-123"/>
              <w:contextualSpacing/>
              <w:jc w:val="center"/>
              <w:rPr>
                <w:rFonts w:ascii="Times New Roman" w:hAnsi="Times New Roman" w:cs="Times New Roman"/>
                <w:sz w:val="24"/>
                <w:szCs w:val="24"/>
              </w:rPr>
            </w:pPr>
            <w:r w:rsidRPr="00AD4312">
              <w:rPr>
                <w:rFonts w:ascii="Times New Roman" w:hAnsi="Times New Roman" w:cs="Times New Roman"/>
                <w:sz w:val="24"/>
                <w:szCs w:val="24"/>
              </w:rPr>
              <w:t>II</w:t>
            </w:r>
          </w:p>
        </w:tc>
        <w:tc>
          <w:tcPr>
            <w:tcW w:w="4155" w:type="dxa"/>
            <w:tcBorders>
              <w:top w:val="nil"/>
              <w:left w:val="single" w:sz="4" w:space="0" w:color="auto"/>
              <w:bottom w:val="nil"/>
            </w:tcBorders>
            <w:shd w:val="clear" w:color="auto" w:fill="auto"/>
            <w:vAlign w:val="center"/>
          </w:tcPr>
          <w:p w:rsidR="007E00BC" w:rsidRPr="00AD4312" w:rsidRDefault="007E00BC" w:rsidP="00E60800">
            <w:pPr>
              <w:ind w:left="-93" w:right="-108"/>
              <w:contextualSpacing/>
              <w:jc w:val="center"/>
              <w:rPr>
                <w:rFonts w:ascii="Times New Roman" w:hAnsi="Times New Roman" w:cs="Times New Roman"/>
                <w:sz w:val="24"/>
                <w:szCs w:val="24"/>
              </w:rPr>
            </w:pPr>
            <w:r>
              <w:rPr>
                <w:rFonts w:ascii="Times New Roman" w:hAnsi="Times New Roman" w:cs="Times New Roman"/>
                <w:sz w:val="24"/>
                <w:szCs w:val="24"/>
              </w:rPr>
              <w:t>31</w:t>
            </w:r>
          </w:p>
        </w:tc>
      </w:tr>
      <w:tr w:rsidR="007E00BC" w:rsidRPr="00AD4312" w:rsidTr="00E835F6">
        <w:tc>
          <w:tcPr>
            <w:tcW w:w="4503" w:type="dxa"/>
            <w:tcBorders>
              <w:top w:val="nil"/>
              <w:bottom w:val="nil"/>
              <w:right w:val="single" w:sz="4" w:space="0" w:color="auto"/>
            </w:tcBorders>
            <w:shd w:val="clear" w:color="auto" w:fill="auto"/>
            <w:vAlign w:val="center"/>
          </w:tcPr>
          <w:p w:rsidR="007E00BC" w:rsidRPr="00AD4312" w:rsidRDefault="007E00BC" w:rsidP="00E60800">
            <w:pPr>
              <w:ind w:right="-123"/>
              <w:contextualSpacing/>
              <w:jc w:val="center"/>
              <w:rPr>
                <w:rFonts w:ascii="Times New Roman" w:hAnsi="Times New Roman" w:cs="Times New Roman"/>
                <w:sz w:val="24"/>
                <w:szCs w:val="24"/>
              </w:rPr>
            </w:pPr>
            <w:r w:rsidRPr="00AD4312">
              <w:rPr>
                <w:rFonts w:ascii="Times New Roman" w:hAnsi="Times New Roman" w:cs="Times New Roman"/>
                <w:sz w:val="24"/>
                <w:szCs w:val="24"/>
              </w:rPr>
              <w:t>III</w:t>
            </w:r>
          </w:p>
        </w:tc>
        <w:tc>
          <w:tcPr>
            <w:tcW w:w="4155" w:type="dxa"/>
            <w:tcBorders>
              <w:top w:val="nil"/>
              <w:left w:val="single" w:sz="4" w:space="0" w:color="auto"/>
              <w:bottom w:val="nil"/>
            </w:tcBorders>
            <w:shd w:val="clear" w:color="auto" w:fill="auto"/>
            <w:vAlign w:val="center"/>
          </w:tcPr>
          <w:p w:rsidR="007E00BC" w:rsidRPr="00AD4312" w:rsidRDefault="007E00BC" w:rsidP="00E60800">
            <w:pPr>
              <w:ind w:left="-93" w:right="-108"/>
              <w:contextualSpacing/>
              <w:jc w:val="center"/>
              <w:rPr>
                <w:rFonts w:ascii="Times New Roman" w:hAnsi="Times New Roman" w:cs="Times New Roman"/>
                <w:sz w:val="24"/>
                <w:szCs w:val="24"/>
              </w:rPr>
            </w:pPr>
            <w:r>
              <w:rPr>
                <w:rFonts w:ascii="Times New Roman" w:hAnsi="Times New Roman" w:cs="Times New Roman"/>
                <w:sz w:val="24"/>
                <w:szCs w:val="24"/>
              </w:rPr>
              <w:t>176</w:t>
            </w:r>
          </w:p>
        </w:tc>
      </w:tr>
      <w:tr w:rsidR="007E00BC" w:rsidRPr="00AD4312" w:rsidTr="00E835F6">
        <w:tc>
          <w:tcPr>
            <w:tcW w:w="4503" w:type="dxa"/>
            <w:tcBorders>
              <w:top w:val="nil"/>
              <w:bottom w:val="nil"/>
              <w:right w:val="single" w:sz="4" w:space="0" w:color="auto"/>
            </w:tcBorders>
            <w:shd w:val="clear" w:color="auto" w:fill="auto"/>
            <w:vAlign w:val="center"/>
          </w:tcPr>
          <w:p w:rsidR="007E00BC" w:rsidRPr="00AD4312" w:rsidRDefault="007E00BC" w:rsidP="00E60800">
            <w:pPr>
              <w:ind w:right="-123"/>
              <w:contextualSpacing/>
              <w:jc w:val="center"/>
              <w:rPr>
                <w:rFonts w:ascii="Times New Roman" w:hAnsi="Times New Roman" w:cs="Times New Roman"/>
                <w:sz w:val="24"/>
                <w:szCs w:val="24"/>
              </w:rPr>
            </w:pPr>
            <w:r w:rsidRPr="00AD4312">
              <w:rPr>
                <w:rFonts w:ascii="Times New Roman" w:hAnsi="Times New Roman" w:cs="Times New Roman"/>
                <w:sz w:val="24"/>
                <w:szCs w:val="24"/>
              </w:rPr>
              <w:t>IV</w:t>
            </w:r>
          </w:p>
        </w:tc>
        <w:tc>
          <w:tcPr>
            <w:tcW w:w="4155" w:type="dxa"/>
            <w:tcBorders>
              <w:top w:val="nil"/>
              <w:left w:val="single" w:sz="4" w:space="0" w:color="auto"/>
              <w:bottom w:val="nil"/>
            </w:tcBorders>
            <w:shd w:val="clear" w:color="auto" w:fill="auto"/>
            <w:vAlign w:val="center"/>
          </w:tcPr>
          <w:p w:rsidR="007E00BC" w:rsidRPr="00AD4312" w:rsidRDefault="007E00BC" w:rsidP="00E60800">
            <w:pPr>
              <w:ind w:left="-93" w:right="-108"/>
              <w:contextualSpacing/>
              <w:jc w:val="center"/>
              <w:rPr>
                <w:rFonts w:ascii="Times New Roman" w:hAnsi="Times New Roman" w:cs="Times New Roman"/>
                <w:sz w:val="24"/>
                <w:szCs w:val="24"/>
              </w:rPr>
            </w:pPr>
            <w:r>
              <w:rPr>
                <w:rFonts w:ascii="Times New Roman" w:hAnsi="Times New Roman" w:cs="Times New Roman"/>
                <w:sz w:val="24"/>
                <w:szCs w:val="24"/>
              </w:rPr>
              <w:t>9</w:t>
            </w:r>
          </w:p>
        </w:tc>
      </w:tr>
      <w:tr w:rsidR="007E00BC" w:rsidRPr="00AD4312" w:rsidTr="00E835F6">
        <w:tc>
          <w:tcPr>
            <w:tcW w:w="4503" w:type="dxa"/>
            <w:tcBorders>
              <w:top w:val="nil"/>
              <w:bottom w:val="single" w:sz="4" w:space="0" w:color="auto"/>
              <w:right w:val="single" w:sz="4" w:space="0" w:color="auto"/>
            </w:tcBorders>
            <w:shd w:val="clear" w:color="auto" w:fill="auto"/>
            <w:vAlign w:val="center"/>
          </w:tcPr>
          <w:p w:rsidR="007E00BC" w:rsidRPr="00AD4312" w:rsidRDefault="007E00BC" w:rsidP="00E60800">
            <w:pPr>
              <w:ind w:right="-123"/>
              <w:contextualSpacing/>
              <w:jc w:val="center"/>
              <w:rPr>
                <w:rFonts w:ascii="Times New Roman" w:hAnsi="Times New Roman" w:cs="Times New Roman"/>
                <w:sz w:val="24"/>
                <w:szCs w:val="24"/>
              </w:rPr>
            </w:pPr>
            <w:r>
              <w:rPr>
                <w:rFonts w:ascii="Times New Roman" w:hAnsi="Times New Roman" w:cs="Times New Roman"/>
                <w:sz w:val="24"/>
                <w:szCs w:val="24"/>
              </w:rPr>
              <w:t>Total</w:t>
            </w:r>
          </w:p>
        </w:tc>
        <w:tc>
          <w:tcPr>
            <w:tcW w:w="4155" w:type="dxa"/>
            <w:tcBorders>
              <w:top w:val="nil"/>
              <w:left w:val="single" w:sz="4" w:space="0" w:color="auto"/>
              <w:bottom w:val="single" w:sz="4" w:space="0" w:color="auto"/>
            </w:tcBorders>
            <w:shd w:val="clear" w:color="auto" w:fill="auto"/>
            <w:vAlign w:val="center"/>
          </w:tcPr>
          <w:p w:rsidR="007E00BC" w:rsidRPr="00AD4312" w:rsidRDefault="007E00BC" w:rsidP="00E60800">
            <w:pPr>
              <w:ind w:left="-93" w:right="-108"/>
              <w:contextualSpacing/>
              <w:jc w:val="center"/>
              <w:rPr>
                <w:rFonts w:ascii="Times New Roman" w:hAnsi="Times New Roman" w:cs="Times New Roman"/>
                <w:sz w:val="24"/>
                <w:szCs w:val="24"/>
              </w:rPr>
            </w:pPr>
            <w:r w:rsidRPr="00AD4312">
              <w:rPr>
                <w:rFonts w:ascii="Times New Roman" w:hAnsi="Times New Roman" w:cs="Times New Roman"/>
                <w:sz w:val="24"/>
                <w:szCs w:val="24"/>
              </w:rPr>
              <w:t>2</w:t>
            </w:r>
            <w:r>
              <w:rPr>
                <w:rFonts w:ascii="Times New Roman" w:hAnsi="Times New Roman" w:cs="Times New Roman"/>
                <w:sz w:val="24"/>
                <w:szCs w:val="24"/>
              </w:rPr>
              <w:t>18</w:t>
            </w:r>
          </w:p>
        </w:tc>
      </w:tr>
    </w:tbl>
    <w:p w:rsidR="007E00BC" w:rsidRDefault="007E00BC" w:rsidP="000439F2">
      <w:pPr>
        <w:spacing w:after="0" w:line="360" w:lineRule="auto"/>
        <w:contextualSpacing/>
        <w:jc w:val="both"/>
        <w:rPr>
          <w:rFonts w:ascii="Times New Roman" w:eastAsia="Times New Roman" w:hAnsi="Times New Roman" w:cs="Times New Roman"/>
          <w:b/>
          <w:sz w:val="24"/>
          <w:szCs w:val="24"/>
        </w:rPr>
      </w:pPr>
    </w:p>
    <w:tbl>
      <w:tblPr>
        <w:tblStyle w:val="TableGrid"/>
        <w:tblpPr w:leftFromText="180" w:rightFromText="180" w:vertAnchor="text" w:tblpX="486" w:tblpY="1"/>
        <w:tblOverlap w:val="never"/>
        <w:tblW w:w="865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4503"/>
        <w:gridCol w:w="4155"/>
      </w:tblGrid>
      <w:tr w:rsidR="007E00BC" w:rsidRPr="00AD4312" w:rsidTr="00E835F6">
        <w:trPr>
          <w:trHeight w:val="353"/>
        </w:trPr>
        <w:tc>
          <w:tcPr>
            <w:tcW w:w="8658" w:type="dxa"/>
            <w:gridSpan w:val="2"/>
            <w:tcBorders>
              <w:bottom w:val="nil"/>
            </w:tcBorders>
            <w:shd w:val="clear" w:color="auto" w:fill="DDD9C3" w:themeFill="background2" w:themeFillShade="E6"/>
            <w:vAlign w:val="center"/>
          </w:tcPr>
          <w:p w:rsidR="007E00BC" w:rsidRDefault="007E00BC" w:rsidP="00E60800">
            <w:pPr>
              <w:ind w:left="-90" w:right="-108"/>
              <w:contextualSpacing/>
              <w:jc w:val="center"/>
              <w:rPr>
                <w:rFonts w:ascii="Times New Roman" w:hAnsi="Times New Roman" w:cs="Times New Roman"/>
                <w:sz w:val="24"/>
                <w:szCs w:val="24"/>
              </w:rPr>
            </w:pPr>
            <w:r w:rsidRPr="000D7F51">
              <w:rPr>
                <w:rStyle w:val="hps"/>
                <w:rFonts w:ascii="Times New Roman" w:hAnsi="Times New Roman" w:cs="Times New Roman"/>
                <w:sz w:val="24"/>
                <w:szCs w:val="24"/>
              </w:rPr>
              <w:t>Table</w:t>
            </w:r>
            <w:r w:rsidRPr="000D7F51">
              <w:rPr>
                <w:rStyle w:val="longtext"/>
                <w:rFonts w:ascii="Times New Roman" w:hAnsi="Times New Roman" w:cs="Times New Roman"/>
                <w:sz w:val="24"/>
                <w:szCs w:val="24"/>
              </w:rPr>
              <w:t xml:space="preserve"> </w:t>
            </w:r>
            <w:r w:rsidR="00016B99">
              <w:rPr>
                <w:rStyle w:val="hps"/>
                <w:rFonts w:ascii="Times New Roman" w:hAnsi="Times New Roman" w:cs="Times New Roman"/>
                <w:sz w:val="24"/>
                <w:szCs w:val="24"/>
              </w:rPr>
              <w:t>1.2</w:t>
            </w:r>
            <w:r w:rsidRPr="000D7F51">
              <w:rPr>
                <w:rFonts w:ascii="Times New Roman" w:hAnsi="Times New Roman" w:cs="Times New Roman"/>
                <w:sz w:val="24"/>
                <w:szCs w:val="24"/>
              </w:rPr>
              <w:br/>
            </w:r>
            <w:r w:rsidRPr="000D7F51">
              <w:rPr>
                <w:rStyle w:val="hps"/>
                <w:rFonts w:ascii="Times New Roman" w:hAnsi="Times New Roman" w:cs="Times New Roman"/>
                <w:sz w:val="24"/>
                <w:szCs w:val="24"/>
              </w:rPr>
              <w:t>The number of</w:t>
            </w:r>
            <w:r w:rsidRPr="000D7F51">
              <w:rPr>
                <w:rStyle w:val="longtext"/>
                <w:rFonts w:ascii="Times New Roman" w:hAnsi="Times New Roman" w:cs="Times New Roman"/>
                <w:sz w:val="24"/>
                <w:szCs w:val="24"/>
              </w:rPr>
              <w:t xml:space="preserve"> </w:t>
            </w:r>
            <w:r w:rsidRPr="000D7F51">
              <w:rPr>
                <w:rStyle w:val="hps"/>
                <w:rFonts w:ascii="Times New Roman" w:hAnsi="Times New Roman" w:cs="Times New Roman"/>
                <w:sz w:val="24"/>
                <w:szCs w:val="24"/>
              </w:rPr>
              <w:t>regular employee</w:t>
            </w:r>
            <w:r w:rsidRPr="000D7F51">
              <w:rPr>
                <w:rStyle w:val="longtext"/>
                <w:rFonts w:ascii="Times New Roman" w:hAnsi="Times New Roman" w:cs="Times New Roman"/>
                <w:sz w:val="24"/>
                <w:szCs w:val="24"/>
              </w:rPr>
              <w:t xml:space="preserve"> </w:t>
            </w:r>
            <w:r>
              <w:rPr>
                <w:rStyle w:val="hps"/>
                <w:rFonts w:ascii="Times New Roman" w:hAnsi="Times New Roman" w:cs="Times New Roman"/>
                <w:sz w:val="24"/>
                <w:szCs w:val="24"/>
              </w:rPr>
              <w:t>b</w:t>
            </w:r>
            <w:r w:rsidR="00503C82">
              <w:rPr>
                <w:rStyle w:val="hps"/>
                <w:rFonts w:ascii="Times New Roman" w:hAnsi="Times New Roman" w:cs="Times New Roman"/>
                <w:sz w:val="24"/>
                <w:szCs w:val="24"/>
              </w:rPr>
              <w:t>ased on</w:t>
            </w:r>
            <w:r w:rsidRPr="000D7F51">
              <w:rPr>
                <w:rStyle w:val="hps"/>
                <w:rFonts w:ascii="Times New Roman" w:hAnsi="Times New Roman" w:cs="Times New Roman"/>
                <w:sz w:val="24"/>
                <w:szCs w:val="24"/>
              </w:rPr>
              <w:t xml:space="preserve"> position</w:t>
            </w:r>
          </w:p>
        </w:tc>
      </w:tr>
      <w:tr w:rsidR="007E00BC" w:rsidRPr="00AD4312" w:rsidTr="00E835F6">
        <w:trPr>
          <w:trHeight w:val="353"/>
        </w:trPr>
        <w:tc>
          <w:tcPr>
            <w:tcW w:w="4503" w:type="dxa"/>
            <w:tcBorders>
              <w:top w:val="nil"/>
              <w:bottom w:val="nil"/>
            </w:tcBorders>
            <w:shd w:val="clear" w:color="auto" w:fill="auto"/>
            <w:vAlign w:val="center"/>
          </w:tcPr>
          <w:p w:rsidR="007E00BC" w:rsidRPr="00E835F6" w:rsidRDefault="007E00BC" w:rsidP="00E60800">
            <w:pPr>
              <w:ind w:right="-123"/>
              <w:contextualSpacing/>
              <w:jc w:val="center"/>
              <w:rPr>
                <w:rFonts w:ascii="Times New Roman" w:hAnsi="Times New Roman" w:cs="Times New Roman"/>
                <w:sz w:val="24"/>
                <w:szCs w:val="24"/>
                <w:u w:val="single"/>
              </w:rPr>
            </w:pPr>
            <w:r w:rsidRPr="00E835F6">
              <w:rPr>
                <w:rFonts w:ascii="Times New Roman" w:hAnsi="Times New Roman" w:cs="Times New Roman"/>
                <w:sz w:val="24"/>
                <w:szCs w:val="24"/>
                <w:u w:val="single"/>
              </w:rPr>
              <w:t>Position</w:t>
            </w:r>
          </w:p>
        </w:tc>
        <w:tc>
          <w:tcPr>
            <w:tcW w:w="4155" w:type="dxa"/>
            <w:tcBorders>
              <w:top w:val="nil"/>
              <w:bottom w:val="nil"/>
            </w:tcBorders>
            <w:shd w:val="clear" w:color="auto" w:fill="auto"/>
            <w:vAlign w:val="center"/>
          </w:tcPr>
          <w:p w:rsidR="007E00BC" w:rsidRPr="00E835F6" w:rsidRDefault="007E00BC" w:rsidP="00E60800">
            <w:pPr>
              <w:ind w:right="-123"/>
              <w:contextualSpacing/>
              <w:jc w:val="center"/>
              <w:rPr>
                <w:rFonts w:ascii="Times New Roman" w:hAnsi="Times New Roman" w:cs="Times New Roman"/>
                <w:sz w:val="24"/>
                <w:szCs w:val="24"/>
                <w:u w:val="single"/>
              </w:rPr>
            </w:pPr>
            <w:r w:rsidRPr="00E835F6">
              <w:rPr>
                <w:rFonts w:ascii="Times New Roman" w:hAnsi="Times New Roman" w:cs="Times New Roman"/>
                <w:sz w:val="24"/>
                <w:szCs w:val="24"/>
                <w:u w:val="single"/>
              </w:rPr>
              <w:t>Quantity</w:t>
            </w:r>
          </w:p>
        </w:tc>
      </w:tr>
      <w:tr w:rsidR="007E00BC" w:rsidRPr="00AD4312" w:rsidTr="00E835F6">
        <w:tc>
          <w:tcPr>
            <w:tcW w:w="4503" w:type="dxa"/>
            <w:tcBorders>
              <w:top w:val="nil"/>
            </w:tcBorders>
            <w:shd w:val="clear" w:color="auto" w:fill="auto"/>
            <w:vAlign w:val="center"/>
          </w:tcPr>
          <w:p w:rsidR="007E00BC" w:rsidRPr="00AD4312" w:rsidRDefault="007E00BC" w:rsidP="00E60800">
            <w:pPr>
              <w:ind w:right="-123"/>
              <w:contextualSpacing/>
              <w:jc w:val="center"/>
              <w:rPr>
                <w:rFonts w:ascii="Times New Roman" w:hAnsi="Times New Roman" w:cs="Times New Roman"/>
                <w:sz w:val="24"/>
                <w:szCs w:val="24"/>
              </w:rPr>
            </w:pPr>
            <w:r>
              <w:rPr>
                <w:rFonts w:ascii="Times New Roman" w:hAnsi="Times New Roman" w:cs="Times New Roman"/>
                <w:sz w:val="24"/>
                <w:szCs w:val="24"/>
              </w:rPr>
              <w:t>Struc</w:t>
            </w:r>
            <w:r w:rsidRPr="00AD4312">
              <w:rPr>
                <w:rFonts w:ascii="Times New Roman" w:hAnsi="Times New Roman" w:cs="Times New Roman"/>
                <w:sz w:val="24"/>
                <w:szCs w:val="24"/>
              </w:rPr>
              <w:t>tural</w:t>
            </w:r>
          </w:p>
        </w:tc>
        <w:tc>
          <w:tcPr>
            <w:tcW w:w="4155" w:type="dxa"/>
            <w:tcBorders>
              <w:top w:val="nil"/>
            </w:tcBorders>
            <w:shd w:val="clear" w:color="auto" w:fill="auto"/>
            <w:vAlign w:val="center"/>
          </w:tcPr>
          <w:p w:rsidR="007E00BC" w:rsidRPr="00AD4312" w:rsidRDefault="007E00BC" w:rsidP="00E60800">
            <w:pPr>
              <w:ind w:right="-123"/>
              <w:contextualSpacing/>
              <w:jc w:val="center"/>
              <w:rPr>
                <w:rFonts w:ascii="Times New Roman" w:hAnsi="Times New Roman" w:cs="Times New Roman"/>
                <w:sz w:val="24"/>
                <w:szCs w:val="24"/>
              </w:rPr>
            </w:pPr>
            <w:r w:rsidRPr="00AD4312">
              <w:rPr>
                <w:rFonts w:ascii="Times New Roman" w:hAnsi="Times New Roman" w:cs="Times New Roman"/>
                <w:sz w:val="24"/>
                <w:szCs w:val="24"/>
              </w:rPr>
              <w:t>2</w:t>
            </w:r>
            <w:r>
              <w:rPr>
                <w:rFonts w:ascii="Times New Roman" w:hAnsi="Times New Roman" w:cs="Times New Roman"/>
                <w:sz w:val="24"/>
                <w:szCs w:val="24"/>
              </w:rPr>
              <w:t>6</w:t>
            </w:r>
          </w:p>
        </w:tc>
      </w:tr>
      <w:tr w:rsidR="007E00BC" w:rsidRPr="00AD4312" w:rsidTr="007E00BC">
        <w:tc>
          <w:tcPr>
            <w:tcW w:w="4503" w:type="dxa"/>
            <w:shd w:val="clear" w:color="auto" w:fill="auto"/>
            <w:vAlign w:val="center"/>
          </w:tcPr>
          <w:p w:rsidR="007E00BC" w:rsidRPr="00AD4312" w:rsidRDefault="007E00BC" w:rsidP="00E60800">
            <w:pPr>
              <w:ind w:right="-123"/>
              <w:contextualSpacing/>
              <w:jc w:val="center"/>
              <w:rPr>
                <w:rFonts w:ascii="Times New Roman" w:hAnsi="Times New Roman" w:cs="Times New Roman"/>
                <w:sz w:val="24"/>
                <w:szCs w:val="24"/>
              </w:rPr>
            </w:pPr>
            <w:r w:rsidRPr="00AD4312">
              <w:rPr>
                <w:rFonts w:ascii="Times New Roman" w:hAnsi="Times New Roman" w:cs="Times New Roman"/>
                <w:sz w:val="24"/>
                <w:szCs w:val="24"/>
              </w:rPr>
              <w:t>Staf</w:t>
            </w:r>
            <w:r>
              <w:rPr>
                <w:rFonts w:ascii="Times New Roman" w:hAnsi="Times New Roman" w:cs="Times New Roman"/>
                <w:sz w:val="24"/>
                <w:szCs w:val="24"/>
              </w:rPr>
              <w:t>f</w:t>
            </w:r>
          </w:p>
        </w:tc>
        <w:tc>
          <w:tcPr>
            <w:tcW w:w="4155" w:type="dxa"/>
            <w:shd w:val="clear" w:color="auto" w:fill="auto"/>
            <w:vAlign w:val="center"/>
          </w:tcPr>
          <w:p w:rsidR="007E00BC" w:rsidRPr="00AD4312" w:rsidRDefault="007E00BC" w:rsidP="00E60800">
            <w:pPr>
              <w:ind w:right="-123"/>
              <w:contextualSpacing/>
              <w:jc w:val="center"/>
              <w:rPr>
                <w:rFonts w:ascii="Times New Roman" w:hAnsi="Times New Roman" w:cs="Times New Roman"/>
                <w:sz w:val="24"/>
                <w:szCs w:val="24"/>
              </w:rPr>
            </w:pPr>
            <w:r>
              <w:rPr>
                <w:rFonts w:ascii="Times New Roman" w:hAnsi="Times New Roman" w:cs="Times New Roman"/>
                <w:sz w:val="24"/>
                <w:szCs w:val="24"/>
              </w:rPr>
              <w:t>192</w:t>
            </w:r>
          </w:p>
        </w:tc>
      </w:tr>
      <w:tr w:rsidR="007E00BC" w:rsidRPr="00AD4312" w:rsidTr="007E00BC">
        <w:tc>
          <w:tcPr>
            <w:tcW w:w="4503" w:type="dxa"/>
            <w:shd w:val="clear" w:color="auto" w:fill="auto"/>
            <w:vAlign w:val="center"/>
          </w:tcPr>
          <w:p w:rsidR="007E00BC" w:rsidRPr="00AD4312" w:rsidRDefault="007E00BC" w:rsidP="00E60800">
            <w:pPr>
              <w:ind w:right="-123"/>
              <w:contextualSpacing/>
              <w:jc w:val="center"/>
              <w:rPr>
                <w:rFonts w:ascii="Times New Roman" w:hAnsi="Times New Roman" w:cs="Times New Roman"/>
                <w:sz w:val="24"/>
                <w:szCs w:val="24"/>
              </w:rPr>
            </w:pPr>
            <w:r>
              <w:rPr>
                <w:rFonts w:ascii="Times New Roman" w:hAnsi="Times New Roman" w:cs="Times New Roman"/>
                <w:sz w:val="24"/>
                <w:szCs w:val="24"/>
              </w:rPr>
              <w:t>Total</w:t>
            </w:r>
          </w:p>
        </w:tc>
        <w:tc>
          <w:tcPr>
            <w:tcW w:w="4155" w:type="dxa"/>
            <w:shd w:val="clear" w:color="auto" w:fill="auto"/>
            <w:vAlign w:val="center"/>
          </w:tcPr>
          <w:p w:rsidR="007E00BC" w:rsidRPr="00AD4312" w:rsidRDefault="007E00BC" w:rsidP="00E60800">
            <w:pPr>
              <w:ind w:right="-123"/>
              <w:contextualSpacing/>
              <w:jc w:val="center"/>
              <w:rPr>
                <w:rFonts w:ascii="Times New Roman" w:hAnsi="Times New Roman" w:cs="Times New Roman"/>
                <w:sz w:val="24"/>
                <w:szCs w:val="24"/>
              </w:rPr>
            </w:pPr>
            <w:r w:rsidRPr="00AD4312">
              <w:rPr>
                <w:rFonts w:ascii="Times New Roman" w:hAnsi="Times New Roman" w:cs="Times New Roman"/>
                <w:sz w:val="24"/>
                <w:szCs w:val="24"/>
              </w:rPr>
              <w:t>2</w:t>
            </w:r>
            <w:r>
              <w:rPr>
                <w:rFonts w:ascii="Times New Roman" w:hAnsi="Times New Roman" w:cs="Times New Roman"/>
                <w:sz w:val="24"/>
                <w:szCs w:val="24"/>
              </w:rPr>
              <w:t>18</w:t>
            </w:r>
          </w:p>
        </w:tc>
      </w:tr>
    </w:tbl>
    <w:p w:rsidR="00720606" w:rsidRDefault="00720606" w:rsidP="008522AB">
      <w:pPr>
        <w:spacing w:after="0" w:line="360" w:lineRule="auto"/>
        <w:ind w:left="360" w:firstLine="450"/>
        <w:contextualSpacing/>
        <w:jc w:val="both"/>
        <w:rPr>
          <w:rFonts w:ascii="Times New Roman" w:eastAsia="Times New Roman" w:hAnsi="Times New Roman" w:cs="Times New Roman"/>
          <w:sz w:val="24"/>
          <w:szCs w:val="24"/>
        </w:rPr>
      </w:pPr>
    </w:p>
    <w:tbl>
      <w:tblPr>
        <w:tblStyle w:val="TableGrid"/>
        <w:tblpPr w:leftFromText="180" w:rightFromText="180" w:vertAnchor="text" w:tblpX="486" w:tblpY="1"/>
        <w:tblOverlap w:val="never"/>
        <w:tblW w:w="865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4503"/>
        <w:gridCol w:w="4155"/>
      </w:tblGrid>
      <w:tr w:rsidR="007E00BC" w:rsidRPr="00AD4312" w:rsidTr="00E835F6">
        <w:trPr>
          <w:trHeight w:val="353"/>
        </w:trPr>
        <w:tc>
          <w:tcPr>
            <w:tcW w:w="8658" w:type="dxa"/>
            <w:gridSpan w:val="2"/>
            <w:tcBorders>
              <w:bottom w:val="nil"/>
            </w:tcBorders>
            <w:shd w:val="clear" w:color="auto" w:fill="DDD9C3" w:themeFill="background2" w:themeFillShade="E6"/>
            <w:vAlign w:val="center"/>
          </w:tcPr>
          <w:p w:rsidR="007E00BC" w:rsidRDefault="007E00BC" w:rsidP="00E60800">
            <w:pPr>
              <w:ind w:left="-90" w:right="-108"/>
              <w:contextualSpacing/>
              <w:jc w:val="center"/>
              <w:rPr>
                <w:rFonts w:ascii="Times New Roman" w:hAnsi="Times New Roman" w:cs="Times New Roman"/>
                <w:sz w:val="24"/>
                <w:szCs w:val="24"/>
              </w:rPr>
            </w:pPr>
            <w:r w:rsidRPr="00ED00F8">
              <w:rPr>
                <w:rStyle w:val="hps"/>
                <w:rFonts w:ascii="Times New Roman" w:hAnsi="Times New Roman" w:cs="Times New Roman"/>
                <w:sz w:val="24"/>
                <w:szCs w:val="24"/>
              </w:rPr>
              <w:t>Table</w:t>
            </w:r>
            <w:r w:rsidRPr="00ED00F8">
              <w:rPr>
                <w:rStyle w:val="longtext"/>
                <w:rFonts w:ascii="Times New Roman" w:hAnsi="Times New Roman" w:cs="Times New Roman"/>
                <w:sz w:val="24"/>
                <w:szCs w:val="24"/>
              </w:rPr>
              <w:t xml:space="preserve"> </w:t>
            </w:r>
            <w:r w:rsidR="00016B99">
              <w:rPr>
                <w:rStyle w:val="hps"/>
                <w:rFonts w:ascii="Times New Roman" w:hAnsi="Times New Roman" w:cs="Times New Roman"/>
                <w:sz w:val="24"/>
                <w:szCs w:val="24"/>
              </w:rPr>
              <w:t>1.3</w:t>
            </w:r>
            <w:r w:rsidRPr="00ED00F8">
              <w:rPr>
                <w:rFonts w:ascii="Times New Roman" w:hAnsi="Times New Roman" w:cs="Times New Roman"/>
                <w:sz w:val="24"/>
                <w:szCs w:val="24"/>
              </w:rPr>
              <w:br/>
            </w:r>
            <w:r w:rsidRPr="00ED00F8">
              <w:rPr>
                <w:rStyle w:val="hps"/>
                <w:rFonts w:ascii="Times New Roman" w:hAnsi="Times New Roman" w:cs="Times New Roman"/>
                <w:sz w:val="24"/>
                <w:szCs w:val="24"/>
              </w:rPr>
              <w:t>The number of</w:t>
            </w:r>
            <w:r w:rsidRPr="00ED00F8">
              <w:rPr>
                <w:rStyle w:val="longtext"/>
                <w:rFonts w:ascii="Times New Roman" w:hAnsi="Times New Roman" w:cs="Times New Roman"/>
                <w:sz w:val="24"/>
                <w:szCs w:val="24"/>
              </w:rPr>
              <w:t xml:space="preserve"> </w:t>
            </w:r>
            <w:r w:rsidRPr="00ED00F8">
              <w:rPr>
                <w:rStyle w:val="hps"/>
                <w:rFonts w:ascii="Times New Roman" w:hAnsi="Times New Roman" w:cs="Times New Roman"/>
                <w:sz w:val="24"/>
                <w:szCs w:val="24"/>
              </w:rPr>
              <w:t>regular employee</w:t>
            </w:r>
            <w:r w:rsidRPr="00ED00F8">
              <w:rPr>
                <w:rStyle w:val="longtext"/>
                <w:rFonts w:ascii="Times New Roman" w:hAnsi="Times New Roman" w:cs="Times New Roman"/>
                <w:sz w:val="24"/>
                <w:szCs w:val="24"/>
              </w:rPr>
              <w:t xml:space="preserve"> </w:t>
            </w:r>
            <w:r w:rsidRPr="00ED00F8">
              <w:rPr>
                <w:rStyle w:val="hps"/>
                <w:rFonts w:ascii="Times New Roman" w:hAnsi="Times New Roman" w:cs="Times New Roman"/>
                <w:sz w:val="24"/>
                <w:szCs w:val="24"/>
              </w:rPr>
              <w:t>based</w:t>
            </w:r>
            <w:r w:rsidRPr="00ED00F8">
              <w:rPr>
                <w:rStyle w:val="longtext"/>
                <w:rFonts w:ascii="Times New Roman" w:hAnsi="Times New Roman" w:cs="Times New Roman"/>
                <w:sz w:val="24"/>
                <w:szCs w:val="24"/>
              </w:rPr>
              <w:t xml:space="preserve"> </w:t>
            </w:r>
            <w:r w:rsidRPr="00ED00F8">
              <w:rPr>
                <w:rStyle w:val="hps"/>
                <w:rFonts w:ascii="Times New Roman" w:hAnsi="Times New Roman" w:cs="Times New Roman"/>
                <w:sz w:val="24"/>
                <w:szCs w:val="24"/>
              </w:rPr>
              <w:t>on</w:t>
            </w:r>
            <w:r w:rsidRPr="00ED00F8">
              <w:rPr>
                <w:rStyle w:val="longtext"/>
                <w:rFonts w:ascii="Times New Roman" w:hAnsi="Times New Roman" w:cs="Times New Roman"/>
                <w:sz w:val="24"/>
                <w:szCs w:val="24"/>
              </w:rPr>
              <w:t xml:space="preserve"> level of </w:t>
            </w:r>
            <w:r w:rsidRPr="00ED00F8">
              <w:rPr>
                <w:rStyle w:val="hps"/>
                <w:rFonts w:ascii="Times New Roman" w:hAnsi="Times New Roman" w:cs="Times New Roman"/>
                <w:sz w:val="24"/>
                <w:szCs w:val="24"/>
              </w:rPr>
              <w:t>education</w:t>
            </w:r>
          </w:p>
        </w:tc>
      </w:tr>
      <w:tr w:rsidR="007E00BC" w:rsidRPr="00AD4312" w:rsidTr="00E835F6">
        <w:trPr>
          <w:trHeight w:val="353"/>
        </w:trPr>
        <w:tc>
          <w:tcPr>
            <w:tcW w:w="4503" w:type="dxa"/>
            <w:tcBorders>
              <w:top w:val="nil"/>
              <w:bottom w:val="nil"/>
            </w:tcBorders>
            <w:shd w:val="clear" w:color="auto" w:fill="auto"/>
            <w:vAlign w:val="center"/>
          </w:tcPr>
          <w:p w:rsidR="007E00BC" w:rsidRPr="00E835F6" w:rsidRDefault="007E00BC" w:rsidP="00E60800">
            <w:pPr>
              <w:tabs>
                <w:tab w:val="left" w:pos="4410"/>
              </w:tabs>
              <w:ind w:right="-123"/>
              <w:contextualSpacing/>
              <w:jc w:val="center"/>
              <w:rPr>
                <w:rFonts w:ascii="Times New Roman" w:hAnsi="Times New Roman" w:cs="Times New Roman"/>
                <w:sz w:val="24"/>
                <w:szCs w:val="24"/>
                <w:u w:val="single"/>
              </w:rPr>
            </w:pPr>
            <w:r w:rsidRPr="00E835F6">
              <w:rPr>
                <w:rFonts w:ascii="Times New Roman" w:hAnsi="Times New Roman" w:cs="Times New Roman"/>
                <w:sz w:val="24"/>
                <w:szCs w:val="24"/>
                <w:u w:val="single"/>
              </w:rPr>
              <w:t>Level of education</w:t>
            </w:r>
          </w:p>
        </w:tc>
        <w:tc>
          <w:tcPr>
            <w:tcW w:w="4155" w:type="dxa"/>
            <w:tcBorders>
              <w:top w:val="nil"/>
              <w:bottom w:val="nil"/>
            </w:tcBorders>
            <w:shd w:val="clear" w:color="auto" w:fill="auto"/>
            <w:vAlign w:val="center"/>
          </w:tcPr>
          <w:p w:rsidR="007E00BC" w:rsidRPr="00E835F6" w:rsidRDefault="007E00BC" w:rsidP="00E60800">
            <w:pPr>
              <w:tabs>
                <w:tab w:val="left" w:pos="4047"/>
              </w:tabs>
              <w:ind w:right="-123"/>
              <w:contextualSpacing/>
              <w:jc w:val="center"/>
              <w:rPr>
                <w:rFonts w:ascii="Times New Roman" w:hAnsi="Times New Roman" w:cs="Times New Roman"/>
                <w:sz w:val="24"/>
                <w:szCs w:val="24"/>
                <w:u w:val="single"/>
              </w:rPr>
            </w:pPr>
            <w:r w:rsidRPr="00E835F6">
              <w:rPr>
                <w:rFonts w:ascii="Times New Roman" w:hAnsi="Times New Roman" w:cs="Times New Roman"/>
                <w:sz w:val="24"/>
                <w:szCs w:val="24"/>
                <w:u w:val="single"/>
              </w:rPr>
              <w:t>Quantity</w:t>
            </w:r>
          </w:p>
        </w:tc>
      </w:tr>
      <w:tr w:rsidR="007E00BC" w:rsidRPr="00AD4312" w:rsidTr="00E835F6">
        <w:tc>
          <w:tcPr>
            <w:tcW w:w="4503" w:type="dxa"/>
            <w:tcBorders>
              <w:top w:val="nil"/>
            </w:tcBorders>
            <w:shd w:val="clear" w:color="auto" w:fill="auto"/>
            <w:vAlign w:val="center"/>
          </w:tcPr>
          <w:p w:rsidR="007E00BC" w:rsidRPr="00707C14" w:rsidRDefault="007E00BC" w:rsidP="00E60800">
            <w:pPr>
              <w:tabs>
                <w:tab w:val="left" w:pos="4410"/>
              </w:tabs>
              <w:ind w:right="-123"/>
              <w:contextualSpacing/>
              <w:jc w:val="center"/>
              <w:rPr>
                <w:rFonts w:ascii="Times New Roman" w:hAnsi="Times New Roman" w:cs="Times New Roman"/>
                <w:sz w:val="24"/>
                <w:szCs w:val="24"/>
              </w:rPr>
            </w:pPr>
            <w:r>
              <w:rPr>
                <w:rFonts w:ascii="Times New Roman" w:hAnsi="Times New Roman" w:cs="Times New Roman"/>
                <w:sz w:val="24"/>
                <w:szCs w:val="24"/>
              </w:rPr>
              <w:t>Master</w:t>
            </w:r>
          </w:p>
        </w:tc>
        <w:tc>
          <w:tcPr>
            <w:tcW w:w="4155" w:type="dxa"/>
            <w:tcBorders>
              <w:top w:val="nil"/>
            </w:tcBorders>
            <w:shd w:val="clear" w:color="auto" w:fill="auto"/>
            <w:vAlign w:val="center"/>
          </w:tcPr>
          <w:p w:rsidR="007E00BC" w:rsidRPr="00707C14" w:rsidRDefault="007E00BC" w:rsidP="00E60800">
            <w:pPr>
              <w:tabs>
                <w:tab w:val="left" w:pos="4410"/>
              </w:tabs>
              <w:ind w:right="-123"/>
              <w:contextualSpacing/>
              <w:jc w:val="center"/>
              <w:rPr>
                <w:rFonts w:ascii="Times New Roman" w:hAnsi="Times New Roman" w:cs="Times New Roman"/>
                <w:sz w:val="24"/>
                <w:szCs w:val="24"/>
              </w:rPr>
            </w:pPr>
            <w:r w:rsidRPr="00707C14">
              <w:rPr>
                <w:rFonts w:ascii="Times New Roman" w:hAnsi="Times New Roman" w:cs="Times New Roman"/>
                <w:sz w:val="24"/>
                <w:szCs w:val="24"/>
              </w:rPr>
              <w:t>19</w:t>
            </w:r>
          </w:p>
        </w:tc>
      </w:tr>
      <w:tr w:rsidR="007E00BC" w:rsidRPr="00AD4312" w:rsidTr="000439F2">
        <w:tc>
          <w:tcPr>
            <w:tcW w:w="4503" w:type="dxa"/>
            <w:shd w:val="clear" w:color="auto" w:fill="auto"/>
            <w:vAlign w:val="center"/>
          </w:tcPr>
          <w:p w:rsidR="007E00BC" w:rsidRPr="00707C14" w:rsidRDefault="007E00BC" w:rsidP="00E60800">
            <w:pPr>
              <w:tabs>
                <w:tab w:val="left" w:pos="4410"/>
              </w:tabs>
              <w:ind w:right="-123"/>
              <w:contextualSpacing/>
              <w:jc w:val="center"/>
              <w:rPr>
                <w:rFonts w:ascii="Times New Roman" w:hAnsi="Times New Roman" w:cs="Times New Roman"/>
                <w:sz w:val="24"/>
                <w:szCs w:val="24"/>
              </w:rPr>
            </w:pPr>
            <w:r>
              <w:rPr>
                <w:rFonts w:ascii="Times New Roman" w:hAnsi="Times New Roman" w:cs="Times New Roman"/>
                <w:sz w:val="24"/>
                <w:szCs w:val="24"/>
              </w:rPr>
              <w:t>Bachelor</w:t>
            </w:r>
          </w:p>
        </w:tc>
        <w:tc>
          <w:tcPr>
            <w:tcW w:w="4155" w:type="dxa"/>
            <w:shd w:val="clear" w:color="auto" w:fill="auto"/>
            <w:vAlign w:val="center"/>
          </w:tcPr>
          <w:p w:rsidR="007E00BC" w:rsidRPr="00707C14" w:rsidRDefault="007E00BC" w:rsidP="00E60800">
            <w:pPr>
              <w:tabs>
                <w:tab w:val="left" w:pos="4410"/>
              </w:tabs>
              <w:ind w:right="-123"/>
              <w:contextualSpacing/>
              <w:jc w:val="center"/>
              <w:rPr>
                <w:rFonts w:ascii="Times New Roman" w:hAnsi="Times New Roman" w:cs="Times New Roman"/>
                <w:sz w:val="24"/>
                <w:szCs w:val="24"/>
              </w:rPr>
            </w:pPr>
            <w:r w:rsidRPr="00707C14">
              <w:rPr>
                <w:rFonts w:ascii="Times New Roman" w:hAnsi="Times New Roman" w:cs="Times New Roman"/>
                <w:sz w:val="24"/>
                <w:szCs w:val="24"/>
              </w:rPr>
              <w:t>84</w:t>
            </w:r>
          </w:p>
        </w:tc>
      </w:tr>
      <w:tr w:rsidR="007E00BC" w:rsidRPr="00AD4312" w:rsidTr="000439F2">
        <w:tc>
          <w:tcPr>
            <w:tcW w:w="4503" w:type="dxa"/>
            <w:shd w:val="clear" w:color="auto" w:fill="auto"/>
            <w:vAlign w:val="center"/>
          </w:tcPr>
          <w:p w:rsidR="007E00BC" w:rsidRPr="00707C14" w:rsidRDefault="007E00BC" w:rsidP="00E60800">
            <w:pPr>
              <w:tabs>
                <w:tab w:val="left" w:pos="4410"/>
              </w:tabs>
              <w:ind w:right="-123"/>
              <w:contextualSpacing/>
              <w:jc w:val="center"/>
              <w:rPr>
                <w:rFonts w:ascii="Times New Roman" w:hAnsi="Times New Roman" w:cs="Times New Roman"/>
                <w:sz w:val="24"/>
                <w:szCs w:val="24"/>
              </w:rPr>
            </w:pPr>
            <w:r w:rsidRPr="00707C14">
              <w:rPr>
                <w:rFonts w:ascii="Times New Roman" w:hAnsi="Times New Roman" w:cs="Times New Roman"/>
                <w:sz w:val="24"/>
                <w:szCs w:val="24"/>
              </w:rPr>
              <w:t>D</w:t>
            </w:r>
            <w:r>
              <w:rPr>
                <w:rFonts w:ascii="Times New Roman" w:hAnsi="Times New Roman" w:cs="Times New Roman"/>
                <w:sz w:val="24"/>
                <w:szCs w:val="24"/>
              </w:rPr>
              <w:t xml:space="preserve">iploma Degree Level </w:t>
            </w:r>
            <w:r w:rsidRPr="00707C14">
              <w:rPr>
                <w:rFonts w:ascii="Times New Roman" w:hAnsi="Times New Roman" w:cs="Times New Roman"/>
                <w:sz w:val="24"/>
                <w:szCs w:val="24"/>
              </w:rPr>
              <w:t>4</w:t>
            </w:r>
            <w:r>
              <w:rPr>
                <w:rFonts w:ascii="Times New Roman" w:hAnsi="Times New Roman" w:cs="Times New Roman"/>
                <w:sz w:val="24"/>
                <w:szCs w:val="24"/>
              </w:rPr>
              <w:t xml:space="preserve"> </w:t>
            </w:r>
          </w:p>
        </w:tc>
        <w:tc>
          <w:tcPr>
            <w:tcW w:w="4155" w:type="dxa"/>
            <w:shd w:val="clear" w:color="auto" w:fill="auto"/>
            <w:vAlign w:val="center"/>
          </w:tcPr>
          <w:p w:rsidR="007E00BC" w:rsidRPr="00707C14" w:rsidRDefault="007E00BC" w:rsidP="00E60800">
            <w:pPr>
              <w:tabs>
                <w:tab w:val="left" w:pos="4410"/>
              </w:tabs>
              <w:ind w:right="-123"/>
              <w:contextualSpacing/>
              <w:jc w:val="center"/>
              <w:rPr>
                <w:rFonts w:ascii="Times New Roman" w:hAnsi="Times New Roman" w:cs="Times New Roman"/>
                <w:sz w:val="24"/>
                <w:szCs w:val="24"/>
              </w:rPr>
            </w:pPr>
            <w:r w:rsidRPr="00707C14">
              <w:rPr>
                <w:rFonts w:ascii="Times New Roman" w:hAnsi="Times New Roman" w:cs="Times New Roman"/>
                <w:sz w:val="24"/>
                <w:szCs w:val="24"/>
              </w:rPr>
              <w:t>4</w:t>
            </w:r>
          </w:p>
        </w:tc>
      </w:tr>
      <w:tr w:rsidR="007E00BC" w:rsidRPr="00AD4312" w:rsidTr="000439F2">
        <w:tc>
          <w:tcPr>
            <w:tcW w:w="4503" w:type="dxa"/>
            <w:shd w:val="clear" w:color="auto" w:fill="auto"/>
            <w:vAlign w:val="center"/>
          </w:tcPr>
          <w:p w:rsidR="007E00BC" w:rsidRPr="00707C14" w:rsidRDefault="007E00BC" w:rsidP="00E60800">
            <w:pPr>
              <w:tabs>
                <w:tab w:val="left" w:pos="4410"/>
              </w:tabs>
              <w:ind w:right="-123"/>
              <w:contextualSpacing/>
              <w:jc w:val="center"/>
              <w:rPr>
                <w:rFonts w:ascii="Times New Roman" w:hAnsi="Times New Roman" w:cs="Times New Roman"/>
                <w:sz w:val="24"/>
                <w:szCs w:val="24"/>
              </w:rPr>
            </w:pPr>
            <w:r w:rsidRPr="00707C14">
              <w:rPr>
                <w:rFonts w:ascii="Times New Roman" w:hAnsi="Times New Roman" w:cs="Times New Roman"/>
                <w:sz w:val="24"/>
                <w:szCs w:val="24"/>
              </w:rPr>
              <w:t>D</w:t>
            </w:r>
            <w:r>
              <w:rPr>
                <w:rFonts w:ascii="Times New Roman" w:hAnsi="Times New Roman" w:cs="Times New Roman"/>
                <w:sz w:val="24"/>
                <w:szCs w:val="24"/>
              </w:rPr>
              <w:t>iploma Degree Level 3</w:t>
            </w:r>
            <w:r w:rsidRPr="00707C14">
              <w:rPr>
                <w:rFonts w:ascii="Times New Roman" w:hAnsi="Times New Roman" w:cs="Times New Roman"/>
                <w:sz w:val="24"/>
                <w:szCs w:val="24"/>
              </w:rPr>
              <w:t xml:space="preserve"> &amp; </w:t>
            </w:r>
            <w:r>
              <w:rPr>
                <w:rFonts w:ascii="Times New Roman" w:hAnsi="Times New Roman" w:cs="Times New Roman"/>
                <w:sz w:val="24"/>
                <w:szCs w:val="24"/>
              </w:rPr>
              <w:t>Baccalaureate</w:t>
            </w:r>
          </w:p>
        </w:tc>
        <w:tc>
          <w:tcPr>
            <w:tcW w:w="4155" w:type="dxa"/>
            <w:shd w:val="clear" w:color="auto" w:fill="auto"/>
            <w:vAlign w:val="center"/>
          </w:tcPr>
          <w:p w:rsidR="007E00BC" w:rsidRPr="00707C14" w:rsidRDefault="007E00BC" w:rsidP="00E60800">
            <w:pPr>
              <w:tabs>
                <w:tab w:val="left" w:pos="4410"/>
              </w:tabs>
              <w:ind w:right="-123"/>
              <w:contextualSpacing/>
              <w:jc w:val="center"/>
              <w:rPr>
                <w:rFonts w:ascii="Times New Roman" w:hAnsi="Times New Roman" w:cs="Times New Roman"/>
                <w:sz w:val="24"/>
                <w:szCs w:val="24"/>
              </w:rPr>
            </w:pPr>
            <w:r w:rsidRPr="00707C14">
              <w:rPr>
                <w:rFonts w:ascii="Times New Roman" w:hAnsi="Times New Roman" w:cs="Times New Roman"/>
                <w:sz w:val="24"/>
                <w:szCs w:val="24"/>
              </w:rPr>
              <w:t>18</w:t>
            </w:r>
          </w:p>
        </w:tc>
      </w:tr>
      <w:tr w:rsidR="007E00BC" w:rsidRPr="00AD4312" w:rsidTr="000439F2">
        <w:tc>
          <w:tcPr>
            <w:tcW w:w="4503" w:type="dxa"/>
            <w:shd w:val="clear" w:color="auto" w:fill="auto"/>
            <w:vAlign w:val="center"/>
          </w:tcPr>
          <w:p w:rsidR="007E00BC" w:rsidRPr="00707C14" w:rsidRDefault="007E00BC" w:rsidP="00E60800">
            <w:pPr>
              <w:tabs>
                <w:tab w:val="left" w:pos="4410"/>
              </w:tabs>
              <w:ind w:right="-123"/>
              <w:contextualSpacing/>
              <w:jc w:val="center"/>
              <w:rPr>
                <w:rFonts w:ascii="Times New Roman" w:hAnsi="Times New Roman" w:cs="Times New Roman"/>
                <w:sz w:val="24"/>
                <w:szCs w:val="24"/>
              </w:rPr>
            </w:pPr>
            <w:r w:rsidRPr="00707C14">
              <w:rPr>
                <w:rFonts w:ascii="Times New Roman" w:hAnsi="Times New Roman" w:cs="Times New Roman"/>
                <w:sz w:val="24"/>
                <w:szCs w:val="24"/>
              </w:rPr>
              <w:t>S</w:t>
            </w:r>
            <w:r>
              <w:rPr>
                <w:rFonts w:ascii="Times New Roman" w:hAnsi="Times New Roman" w:cs="Times New Roman"/>
                <w:sz w:val="24"/>
                <w:szCs w:val="24"/>
              </w:rPr>
              <w:t>enior High School</w:t>
            </w:r>
          </w:p>
        </w:tc>
        <w:tc>
          <w:tcPr>
            <w:tcW w:w="4155" w:type="dxa"/>
            <w:shd w:val="clear" w:color="auto" w:fill="auto"/>
            <w:vAlign w:val="center"/>
          </w:tcPr>
          <w:p w:rsidR="007E00BC" w:rsidRPr="00707C14" w:rsidRDefault="007E00BC" w:rsidP="00E60800">
            <w:pPr>
              <w:tabs>
                <w:tab w:val="left" w:pos="4410"/>
              </w:tabs>
              <w:ind w:right="-123"/>
              <w:contextualSpacing/>
              <w:jc w:val="center"/>
              <w:rPr>
                <w:rFonts w:ascii="Times New Roman" w:hAnsi="Times New Roman" w:cs="Times New Roman"/>
                <w:sz w:val="24"/>
                <w:szCs w:val="24"/>
              </w:rPr>
            </w:pPr>
            <w:r w:rsidRPr="00707C14">
              <w:rPr>
                <w:rFonts w:ascii="Times New Roman" w:hAnsi="Times New Roman" w:cs="Times New Roman"/>
                <w:sz w:val="24"/>
                <w:szCs w:val="24"/>
              </w:rPr>
              <w:t>72</w:t>
            </w:r>
          </w:p>
        </w:tc>
      </w:tr>
      <w:tr w:rsidR="007E00BC" w:rsidRPr="00AD4312" w:rsidTr="000439F2">
        <w:tc>
          <w:tcPr>
            <w:tcW w:w="4503" w:type="dxa"/>
            <w:shd w:val="clear" w:color="auto" w:fill="auto"/>
            <w:vAlign w:val="center"/>
          </w:tcPr>
          <w:p w:rsidR="007E00BC" w:rsidRPr="00707C14" w:rsidRDefault="007E00BC" w:rsidP="00E60800">
            <w:pPr>
              <w:tabs>
                <w:tab w:val="left" w:pos="4410"/>
              </w:tabs>
              <w:ind w:right="-123"/>
              <w:contextualSpacing/>
              <w:jc w:val="center"/>
              <w:rPr>
                <w:rFonts w:ascii="Times New Roman" w:hAnsi="Times New Roman" w:cs="Times New Roman"/>
                <w:sz w:val="24"/>
                <w:szCs w:val="24"/>
              </w:rPr>
            </w:pPr>
            <w:r>
              <w:rPr>
                <w:rFonts w:ascii="Times New Roman" w:hAnsi="Times New Roman" w:cs="Times New Roman"/>
                <w:sz w:val="24"/>
                <w:szCs w:val="24"/>
              </w:rPr>
              <w:t>Junior High School</w:t>
            </w:r>
          </w:p>
        </w:tc>
        <w:tc>
          <w:tcPr>
            <w:tcW w:w="4155" w:type="dxa"/>
            <w:shd w:val="clear" w:color="auto" w:fill="auto"/>
            <w:vAlign w:val="center"/>
          </w:tcPr>
          <w:p w:rsidR="007E00BC" w:rsidRPr="00707C14" w:rsidRDefault="007E00BC" w:rsidP="00E60800">
            <w:pPr>
              <w:tabs>
                <w:tab w:val="left" w:pos="4410"/>
              </w:tabs>
              <w:ind w:right="-123"/>
              <w:contextualSpacing/>
              <w:jc w:val="center"/>
              <w:rPr>
                <w:rFonts w:ascii="Times New Roman" w:hAnsi="Times New Roman" w:cs="Times New Roman"/>
                <w:sz w:val="24"/>
                <w:szCs w:val="24"/>
              </w:rPr>
            </w:pPr>
            <w:r w:rsidRPr="00707C14">
              <w:rPr>
                <w:rFonts w:ascii="Times New Roman" w:hAnsi="Times New Roman" w:cs="Times New Roman"/>
                <w:sz w:val="24"/>
                <w:szCs w:val="24"/>
              </w:rPr>
              <w:t>8</w:t>
            </w:r>
          </w:p>
        </w:tc>
      </w:tr>
      <w:tr w:rsidR="007E00BC" w:rsidRPr="00AD4312" w:rsidTr="000439F2">
        <w:tc>
          <w:tcPr>
            <w:tcW w:w="4503" w:type="dxa"/>
            <w:shd w:val="clear" w:color="auto" w:fill="auto"/>
            <w:vAlign w:val="center"/>
          </w:tcPr>
          <w:p w:rsidR="007E00BC" w:rsidRPr="00707C14" w:rsidRDefault="007E00BC" w:rsidP="00E60800">
            <w:pPr>
              <w:tabs>
                <w:tab w:val="left" w:pos="4410"/>
              </w:tabs>
              <w:ind w:right="-123"/>
              <w:contextualSpacing/>
              <w:jc w:val="center"/>
              <w:rPr>
                <w:rFonts w:ascii="Times New Roman" w:hAnsi="Times New Roman" w:cs="Times New Roman"/>
                <w:sz w:val="24"/>
                <w:szCs w:val="24"/>
              </w:rPr>
            </w:pPr>
            <w:r>
              <w:rPr>
                <w:rFonts w:ascii="Times New Roman" w:hAnsi="Times New Roman" w:cs="Times New Roman"/>
                <w:sz w:val="24"/>
                <w:szCs w:val="24"/>
              </w:rPr>
              <w:t>Elementary School</w:t>
            </w:r>
          </w:p>
        </w:tc>
        <w:tc>
          <w:tcPr>
            <w:tcW w:w="4155" w:type="dxa"/>
            <w:shd w:val="clear" w:color="auto" w:fill="auto"/>
            <w:vAlign w:val="center"/>
          </w:tcPr>
          <w:p w:rsidR="007E00BC" w:rsidRPr="00707C14" w:rsidRDefault="007E00BC" w:rsidP="00E60800">
            <w:pPr>
              <w:tabs>
                <w:tab w:val="left" w:pos="4410"/>
              </w:tabs>
              <w:ind w:right="-123"/>
              <w:contextualSpacing/>
              <w:jc w:val="center"/>
              <w:rPr>
                <w:rFonts w:ascii="Times New Roman" w:hAnsi="Times New Roman" w:cs="Times New Roman"/>
                <w:sz w:val="24"/>
                <w:szCs w:val="24"/>
              </w:rPr>
            </w:pPr>
            <w:r w:rsidRPr="00707C14">
              <w:rPr>
                <w:rFonts w:ascii="Times New Roman" w:hAnsi="Times New Roman" w:cs="Times New Roman"/>
                <w:sz w:val="24"/>
                <w:szCs w:val="24"/>
              </w:rPr>
              <w:t>5</w:t>
            </w:r>
          </w:p>
        </w:tc>
      </w:tr>
      <w:tr w:rsidR="007E00BC" w:rsidRPr="00AD4312" w:rsidTr="000439F2">
        <w:tc>
          <w:tcPr>
            <w:tcW w:w="4503" w:type="dxa"/>
            <w:shd w:val="clear" w:color="auto" w:fill="auto"/>
            <w:vAlign w:val="center"/>
          </w:tcPr>
          <w:p w:rsidR="007E00BC" w:rsidRPr="00707C14" w:rsidRDefault="007E00BC" w:rsidP="00E60800">
            <w:pPr>
              <w:tabs>
                <w:tab w:val="left" w:pos="4410"/>
              </w:tabs>
              <w:ind w:right="-123"/>
              <w:contextualSpacing/>
              <w:jc w:val="center"/>
              <w:rPr>
                <w:rFonts w:ascii="Times New Roman" w:hAnsi="Times New Roman" w:cs="Times New Roman"/>
                <w:sz w:val="24"/>
                <w:szCs w:val="24"/>
              </w:rPr>
            </w:pPr>
            <w:r>
              <w:rPr>
                <w:rFonts w:ascii="Times New Roman" w:hAnsi="Times New Roman" w:cs="Times New Roman"/>
                <w:sz w:val="24"/>
                <w:szCs w:val="24"/>
              </w:rPr>
              <w:t>Total</w:t>
            </w:r>
          </w:p>
        </w:tc>
        <w:tc>
          <w:tcPr>
            <w:tcW w:w="4155" w:type="dxa"/>
            <w:shd w:val="clear" w:color="auto" w:fill="auto"/>
            <w:vAlign w:val="center"/>
          </w:tcPr>
          <w:p w:rsidR="007E00BC" w:rsidRPr="00707C14" w:rsidRDefault="007E00BC" w:rsidP="00E60800">
            <w:pPr>
              <w:tabs>
                <w:tab w:val="left" w:pos="4410"/>
              </w:tabs>
              <w:ind w:right="-123"/>
              <w:contextualSpacing/>
              <w:jc w:val="center"/>
              <w:rPr>
                <w:rFonts w:ascii="Times New Roman" w:hAnsi="Times New Roman" w:cs="Times New Roman"/>
                <w:sz w:val="24"/>
                <w:szCs w:val="24"/>
              </w:rPr>
            </w:pPr>
            <w:r w:rsidRPr="00707C14">
              <w:rPr>
                <w:rFonts w:ascii="Times New Roman" w:hAnsi="Times New Roman" w:cs="Times New Roman"/>
                <w:sz w:val="24"/>
                <w:szCs w:val="24"/>
              </w:rPr>
              <w:t>218</w:t>
            </w:r>
          </w:p>
        </w:tc>
      </w:tr>
    </w:tbl>
    <w:p w:rsidR="00E60800" w:rsidRDefault="00E60800" w:rsidP="00016B99">
      <w:pPr>
        <w:spacing w:after="0" w:line="240" w:lineRule="auto"/>
        <w:ind w:left="360"/>
        <w:contextualSpacing/>
        <w:rPr>
          <w:rFonts w:ascii="Times New Roman" w:eastAsia="Times New Roman" w:hAnsi="Times New Roman" w:cs="Times New Roman"/>
          <w:b/>
          <w:sz w:val="24"/>
          <w:szCs w:val="24"/>
        </w:rPr>
      </w:pPr>
    </w:p>
    <w:p w:rsidR="00503C82" w:rsidRDefault="00503C82" w:rsidP="00016B99">
      <w:pPr>
        <w:spacing w:after="0" w:line="240" w:lineRule="auto"/>
        <w:ind w:left="360"/>
        <w:contextualSpacing/>
        <w:rPr>
          <w:rFonts w:ascii="Times New Roman" w:eastAsia="Times New Roman" w:hAnsi="Times New Roman" w:cs="Times New Roman"/>
          <w:b/>
          <w:sz w:val="24"/>
          <w:szCs w:val="24"/>
        </w:rPr>
      </w:pPr>
    </w:p>
    <w:p w:rsidR="00503C82" w:rsidRPr="003E1D68" w:rsidRDefault="003E1D68" w:rsidP="003E1D68">
      <w:pPr>
        <w:spacing w:after="0" w:line="240" w:lineRule="auto"/>
        <w:ind w:left="360"/>
        <w:contextualSpacing/>
        <w:jc w:val="right"/>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Appendix 2</w:t>
      </w:r>
    </w:p>
    <w:p w:rsidR="00016B99" w:rsidRPr="00E60800" w:rsidRDefault="00503C82" w:rsidP="003E1D68">
      <w:pPr>
        <w:spacing w:after="0" w:line="240" w:lineRule="auto"/>
        <w:ind w:left="360"/>
        <w:contextualSpacing/>
        <w:jc w:val="right"/>
        <w:rPr>
          <w:rFonts w:ascii="Times New Roman" w:hAnsi="Times New Roman" w:cs="Times New Roman"/>
          <w:sz w:val="24"/>
          <w:szCs w:val="24"/>
        </w:rPr>
      </w:pPr>
      <w:r>
        <w:rPr>
          <w:rFonts w:ascii="Times New Roman" w:hAnsi="Times New Roman" w:cs="Times New Roman"/>
          <w:sz w:val="24"/>
          <w:szCs w:val="24"/>
        </w:rPr>
        <w:t>Operation of the</w:t>
      </w:r>
      <w:r w:rsidR="00016B99" w:rsidRPr="00E60800">
        <w:rPr>
          <w:rFonts w:ascii="Times New Roman" w:hAnsi="Times New Roman" w:cs="Times New Roman"/>
          <w:sz w:val="24"/>
          <w:szCs w:val="24"/>
        </w:rPr>
        <w:t xml:space="preserve"> variable</w:t>
      </w:r>
    </w:p>
    <w:tbl>
      <w:tblPr>
        <w:tblStyle w:val="TableGrid"/>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0"/>
        <w:gridCol w:w="2340"/>
        <w:gridCol w:w="2340"/>
        <w:gridCol w:w="3090"/>
      </w:tblGrid>
      <w:tr w:rsidR="00016B99" w:rsidRPr="00EC7058" w:rsidTr="00503C82">
        <w:tc>
          <w:tcPr>
            <w:tcW w:w="8640" w:type="dxa"/>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016B99" w:rsidRDefault="00016B99" w:rsidP="000523D2">
            <w:pPr>
              <w:ind w:left="-115" w:right="-108"/>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Table 3.1</w:t>
            </w:r>
          </w:p>
          <w:p w:rsidR="00016B99" w:rsidRPr="00016B99" w:rsidRDefault="00016B99" w:rsidP="000523D2">
            <w:pPr>
              <w:ind w:left="-115" w:right="-108"/>
              <w:contextualSpacing/>
              <w:jc w:val="center"/>
              <w:rPr>
                <w:rFonts w:ascii="Times New Roman" w:eastAsia="Times New Roman" w:hAnsi="Times New Roman" w:cs="Times New Roman"/>
                <w:sz w:val="24"/>
                <w:szCs w:val="24"/>
              </w:rPr>
            </w:pPr>
            <w:r>
              <w:rPr>
                <w:rFonts w:ascii="Times New Roman" w:hAnsi="Times New Roman" w:cs="Times New Roman"/>
                <w:sz w:val="24"/>
                <w:szCs w:val="24"/>
              </w:rPr>
              <w:t>Operation of the variable by indicators, concepts, and qualifications</w:t>
            </w:r>
          </w:p>
        </w:tc>
      </w:tr>
      <w:tr w:rsidR="00016B99" w:rsidRPr="00EC7058" w:rsidTr="00503C82">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rsidR="00016B99" w:rsidRPr="00EC7058" w:rsidRDefault="00016B99" w:rsidP="000523D2">
            <w:pPr>
              <w:ind w:left="-108" w:right="-138"/>
              <w:contextualSpacing/>
              <w:jc w:val="center"/>
              <w:rPr>
                <w:rFonts w:ascii="Times New Roman" w:hAnsi="Times New Roman" w:cs="Times New Roman"/>
                <w:sz w:val="24"/>
                <w:szCs w:val="24"/>
              </w:rPr>
            </w:pPr>
            <w:r w:rsidRPr="00EC7058">
              <w:rPr>
                <w:rFonts w:ascii="Times New Roman" w:hAnsi="Times New Roman" w:cs="Times New Roman"/>
                <w:sz w:val="24"/>
                <w:szCs w:val="24"/>
              </w:rPr>
              <w:t>N</w:t>
            </w:r>
            <w:r>
              <w:rPr>
                <w:rFonts w:ascii="Times New Roman" w:hAnsi="Times New Roman" w:cs="Times New Roman"/>
                <w:sz w:val="24"/>
                <w:szCs w:val="24"/>
              </w:rPr>
              <w:t>um.</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016B99" w:rsidRPr="00EC7058" w:rsidRDefault="00016B99" w:rsidP="000523D2">
            <w:pPr>
              <w:ind w:left="360" w:right="-138" w:hanging="468"/>
              <w:contextualSpacing/>
              <w:jc w:val="center"/>
              <w:rPr>
                <w:rFonts w:ascii="Times New Roman" w:hAnsi="Times New Roman" w:cs="Times New Roman"/>
                <w:sz w:val="24"/>
                <w:szCs w:val="24"/>
              </w:rPr>
            </w:pPr>
            <w:r w:rsidRPr="00EC7058">
              <w:rPr>
                <w:rFonts w:ascii="Times New Roman" w:hAnsi="Times New Roman" w:cs="Times New Roman"/>
                <w:sz w:val="24"/>
                <w:szCs w:val="24"/>
              </w:rPr>
              <w:t>Indi</w:t>
            </w:r>
            <w:r>
              <w:rPr>
                <w:rFonts w:ascii="Times New Roman" w:hAnsi="Times New Roman" w:cs="Times New Roman"/>
                <w:sz w:val="24"/>
                <w:szCs w:val="24"/>
              </w:rPr>
              <w:t>cators</w:t>
            </w:r>
          </w:p>
        </w:tc>
        <w:tc>
          <w:tcPr>
            <w:tcW w:w="2340" w:type="dxa"/>
            <w:tcBorders>
              <w:top w:val="single" w:sz="4" w:space="0" w:color="auto"/>
              <w:left w:val="single" w:sz="4" w:space="0" w:color="auto"/>
              <w:bottom w:val="single" w:sz="4" w:space="0" w:color="auto"/>
              <w:right w:val="single" w:sz="4" w:space="0" w:color="auto"/>
            </w:tcBorders>
            <w:shd w:val="clear" w:color="auto" w:fill="auto"/>
            <w:vAlign w:val="center"/>
          </w:tcPr>
          <w:p w:rsidR="00016B99" w:rsidRPr="00EC7058" w:rsidRDefault="00016B99" w:rsidP="000523D2">
            <w:pPr>
              <w:ind w:left="360" w:right="-138" w:hanging="468"/>
              <w:contextualSpacing/>
              <w:jc w:val="center"/>
              <w:rPr>
                <w:rFonts w:ascii="Times New Roman" w:hAnsi="Times New Roman" w:cs="Times New Roman"/>
                <w:sz w:val="24"/>
                <w:szCs w:val="24"/>
              </w:rPr>
            </w:pPr>
            <w:r>
              <w:rPr>
                <w:rFonts w:ascii="Times New Roman" w:hAnsi="Times New Roman" w:cs="Times New Roman"/>
                <w:sz w:val="24"/>
                <w:szCs w:val="24"/>
              </w:rPr>
              <w:t>Concepts</w:t>
            </w:r>
          </w:p>
        </w:tc>
        <w:tc>
          <w:tcPr>
            <w:tcW w:w="3090" w:type="dxa"/>
            <w:tcBorders>
              <w:top w:val="single" w:sz="4" w:space="0" w:color="auto"/>
              <w:left w:val="single" w:sz="4" w:space="0" w:color="auto"/>
              <w:bottom w:val="single" w:sz="4" w:space="0" w:color="auto"/>
              <w:right w:val="single" w:sz="4" w:space="0" w:color="auto"/>
            </w:tcBorders>
            <w:shd w:val="clear" w:color="auto" w:fill="auto"/>
            <w:vAlign w:val="center"/>
          </w:tcPr>
          <w:p w:rsidR="00016B99" w:rsidRPr="00EC7058" w:rsidRDefault="00016B99" w:rsidP="000523D2">
            <w:pPr>
              <w:ind w:left="360" w:right="-138" w:hanging="468"/>
              <w:contextualSpacing/>
              <w:jc w:val="center"/>
              <w:rPr>
                <w:rFonts w:ascii="Times New Roman" w:hAnsi="Times New Roman" w:cs="Times New Roman"/>
                <w:sz w:val="24"/>
                <w:szCs w:val="24"/>
              </w:rPr>
            </w:pPr>
            <w:r>
              <w:rPr>
                <w:rFonts w:ascii="Times New Roman" w:hAnsi="Times New Roman" w:cs="Times New Roman"/>
                <w:sz w:val="24"/>
                <w:szCs w:val="24"/>
              </w:rPr>
              <w:t>Qualifications</w:t>
            </w:r>
          </w:p>
        </w:tc>
      </w:tr>
      <w:tr w:rsidR="00016B99" w:rsidRPr="00EC7058" w:rsidTr="006C3788">
        <w:tc>
          <w:tcPr>
            <w:tcW w:w="870" w:type="dxa"/>
            <w:tcBorders>
              <w:top w:val="single" w:sz="4" w:space="0" w:color="auto"/>
            </w:tcBorders>
            <w:vAlign w:val="center"/>
          </w:tcPr>
          <w:p w:rsidR="00016B99" w:rsidRPr="00EC7058" w:rsidRDefault="00016B99" w:rsidP="006A243C">
            <w:pPr>
              <w:ind w:left="360" w:right="-138" w:hanging="468"/>
              <w:contextualSpacing/>
              <w:jc w:val="center"/>
              <w:rPr>
                <w:rFonts w:ascii="Times New Roman" w:hAnsi="Times New Roman" w:cs="Times New Roman"/>
                <w:sz w:val="24"/>
                <w:szCs w:val="24"/>
              </w:rPr>
            </w:pPr>
            <w:r w:rsidRPr="00EC7058">
              <w:rPr>
                <w:rFonts w:ascii="Times New Roman" w:hAnsi="Times New Roman" w:cs="Times New Roman"/>
                <w:sz w:val="24"/>
                <w:szCs w:val="24"/>
              </w:rPr>
              <w:t>1</w:t>
            </w:r>
          </w:p>
        </w:tc>
        <w:tc>
          <w:tcPr>
            <w:tcW w:w="2340" w:type="dxa"/>
            <w:tcBorders>
              <w:top w:val="single" w:sz="4" w:space="0" w:color="auto"/>
            </w:tcBorders>
            <w:vAlign w:val="center"/>
          </w:tcPr>
          <w:p w:rsidR="00016B99" w:rsidRPr="00EC7058" w:rsidRDefault="00016B99" w:rsidP="000523D2">
            <w:pPr>
              <w:ind w:left="12" w:right="-138" w:hanging="12"/>
              <w:contextualSpacing/>
              <w:jc w:val="center"/>
              <w:rPr>
                <w:rFonts w:ascii="Times New Roman" w:hAnsi="Times New Roman" w:cs="Times New Roman"/>
                <w:sz w:val="24"/>
                <w:szCs w:val="24"/>
              </w:rPr>
            </w:pPr>
            <w:r w:rsidRPr="00EC7058">
              <w:rPr>
                <w:rStyle w:val="hps"/>
                <w:rFonts w:ascii="Times New Roman" w:hAnsi="Times New Roman" w:cs="Times New Roman"/>
                <w:sz w:val="24"/>
                <w:szCs w:val="24"/>
              </w:rPr>
              <w:t>Transparency</w:t>
            </w:r>
            <w:r w:rsidRPr="00EC7058">
              <w:rPr>
                <w:rFonts w:ascii="Times New Roman" w:hAnsi="Times New Roman" w:cs="Times New Roman"/>
                <w:sz w:val="24"/>
                <w:szCs w:val="24"/>
              </w:rPr>
              <w:t xml:space="preserve"> </w:t>
            </w:r>
            <w:r w:rsidRPr="00EC7058">
              <w:rPr>
                <w:rStyle w:val="hps"/>
                <w:rFonts w:ascii="Times New Roman" w:hAnsi="Times New Roman" w:cs="Times New Roman"/>
                <w:sz w:val="24"/>
                <w:szCs w:val="24"/>
              </w:rPr>
              <w:t>and</w:t>
            </w:r>
            <w:r w:rsidRPr="00EC7058">
              <w:rPr>
                <w:rFonts w:ascii="Times New Roman" w:hAnsi="Times New Roman" w:cs="Times New Roman"/>
                <w:sz w:val="24"/>
                <w:szCs w:val="24"/>
              </w:rPr>
              <w:t xml:space="preserve"> </w:t>
            </w:r>
            <w:r w:rsidRPr="00EC7058">
              <w:rPr>
                <w:rStyle w:val="hps"/>
                <w:rFonts w:ascii="Times New Roman" w:hAnsi="Times New Roman" w:cs="Times New Roman"/>
                <w:sz w:val="24"/>
                <w:szCs w:val="24"/>
              </w:rPr>
              <w:t>objectivity</w:t>
            </w:r>
            <w:r w:rsidRPr="00EC7058">
              <w:rPr>
                <w:rFonts w:ascii="Times New Roman" w:hAnsi="Times New Roman" w:cs="Times New Roman"/>
                <w:sz w:val="24"/>
                <w:szCs w:val="24"/>
              </w:rPr>
              <w:t xml:space="preserve"> </w:t>
            </w:r>
            <w:r w:rsidRPr="00EC7058">
              <w:rPr>
                <w:rStyle w:val="hps"/>
                <w:rFonts w:ascii="Times New Roman" w:hAnsi="Times New Roman" w:cs="Times New Roman"/>
                <w:sz w:val="24"/>
                <w:szCs w:val="24"/>
              </w:rPr>
              <w:t>in</w:t>
            </w:r>
            <w:r w:rsidRPr="00EC7058">
              <w:rPr>
                <w:rFonts w:ascii="Times New Roman" w:hAnsi="Times New Roman" w:cs="Times New Roman"/>
                <w:sz w:val="24"/>
                <w:szCs w:val="24"/>
              </w:rPr>
              <w:t xml:space="preserve"> </w:t>
            </w:r>
            <w:r>
              <w:rPr>
                <w:rFonts w:ascii="Times New Roman" w:hAnsi="Times New Roman" w:cs="Times New Roman"/>
                <w:sz w:val="24"/>
                <w:szCs w:val="24"/>
              </w:rPr>
              <w:t>PA</w:t>
            </w:r>
          </w:p>
        </w:tc>
        <w:tc>
          <w:tcPr>
            <w:tcW w:w="2340" w:type="dxa"/>
            <w:tcBorders>
              <w:top w:val="single" w:sz="4" w:space="0" w:color="auto"/>
            </w:tcBorders>
            <w:vAlign w:val="center"/>
          </w:tcPr>
          <w:p w:rsidR="00016B99" w:rsidRPr="00EC7058" w:rsidRDefault="00016B99" w:rsidP="006C3788">
            <w:pPr>
              <w:ind w:right="-48"/>
              <w:contextualSpacing/>
              <w:jc w:val="both"/>
              <w:rPr>
                <w:rFonts w:ascii="Times New Roman" w:hAnsi="Times New Roman" w:cs="Times New Roman"/>
                <w:sz w:val="24"/>
                <w:szCs w:val="24"/>
              </w:rPr>
            </w:pPr>
            <w:r w:rsidRPr="00EC7058">
              <w:rPr>
                <w:rStyle w:val="hps"/>
                <w:rFonts w:ascii="Times New Roman" w:hAnsi="Times New Roman" w:cs="Times New Roman"/>
                <w:sz w:val="24"/>
                <w:szCs w:val="24"/>
              </w:rPr>
              <w:t>The degree to which</w:t>
            </w:r>
            <w:r w:rsidRPr="00EC7058">
              <w:rPr>
                <w:rFonts w:ascii="Times New Roman" w:hAnsi="Times New Roman" w:cs="Times New Roman"/>
                <w:sz w:val="24"/>
                <w:szCs w:val="24"/>
              </w:rPr>
              <w:t xml:space="preserve"> </w:t>
            </w:r>
            <w:r w:rsidRPr="00EC7058">
              <w:rPr>
                <w:rStyle w:val="hps"/>
                <w:rFonts w:ascii="Times New Roman" w:hAnsi="Times New Roman" w:cs="Times New Roman"/>
                <w:sz w:val="24"/>
                <w:szCs w:val="24"/>
              </w:rPr>
              <w:t>an</w:t>
            </w:r>
            <w:r w:rsidRPr="00EC7058">
              <w:rPr>
                <w:rFonts w:ascii="Times New Roman" w:hAnsi="Times New Roman" w:cs="Times New Roman"/>
                <w:sz w:val="24"/>
                <w:szCs w:val="24"/>
              </w:rPr>
              <w:t xml:space="preserve"> </w:t>
            </w:r>
            <w:r w:rsidRPr="00EC7058">
              <w:rPr>
                <w:rStyle w:val="hps"/>
                <w:rFonts w:ascii="Times New Roman" w:hAnsi="Times New Roman" w:cs="Times New Roman"/>
                <w:sz w:val="24"/>
                <w:szCs w:val="24"/>
              </w:rPr>
              <w:t>input</w:t>
            </w:r>
            <w:r w:rsidRPr="00EC7058">
              <w:rPr>
                <w:rFonts w:ascii="Times New Roman" w:hAnsi="Times New Roman" w:cs="Times New Roman"/>
                <w:sz w:val="24"/>
                <w:szCs w:val="24"/>
              </w:rPr>
              <w:t xml:space="preserve"> </w:t>
            </w:r>
            <w:r w:rsidRPr="00EC7058">
              <w:rPr>
                <w:rStyle w:val="hps"/>
                <w:rFonts w:ascii="Times New Roman" w:hAnsi="Times New Roman" w:cs="Times New Roman"/>
                <w:sz w:val="24"/>
                <w:szCs w:val="24"/>
              </w:rPr>
              <w:t>and</w:t>
            </w:r>
            <w:r w:rsidRPr="00EC7058">
              <w:rPr>
                <w:rFonts w:ascii="Times New Roman" w:hAnsi="Times New Roman" w:cs="Times New Roman"/>
                <w:sz w:val="24"/>
                <w:szCs w:val="24"/>
              </w:rPr>
              <w:t xml:space="preserve"> </w:t>
            </w:r>
            <w:r w:rsidRPr="00EC7058">
              <w:rPr>
                <w:rStyle w:val="hps"/>
                <w:rFonts w:ascii="Times New Roman" w:hAnsi="Times New Roman" w:cs="Times New Roman"/>
                <w:sz w:val="24"/>
                <w:szCs w:val="24"/>
              </w:rPr>
              <w:t xml:space="preserve">the </w:t>
            </w:r>
            <w:r>
              <w:rPr>
                <w:rStyle w:val="hps"/>
                <w:rFonts w:ascii="Times New Roman" w:hAnsi="Times New Roman" w:cs="Times New Roman"/>
                <w:sz w:val="24"/>
                <w:szCs w:val="24"/>
              </w:rPr>
              <w:t xml:space="preserve">PA </w:t>
            </w:r>
            <w:r w:rsidRPr="00EC7058">
              <w:rPr>
                <w:rStyle w:val="hps"/>
                <w:rFonts w:ascii="Times New Roman" w:hAnsi="Times New Roman" w:cs="Times New Roman"/>
                <w:sz w:val="24"/>
                <w:szCs w:val="24"/>
              </w:rPr>
              <w:t>process</w:t>
            </w:r>
            <w:r w:rsidRPr="00EC7058">
              <w:rPr>
                <w:rFonts w:ascii="Times New Roman" w:hAnsi="Times New Roman" w:cs="Times New Roman"/>
                <w:sz w:val="24"/>
                <w:szCs w:val="24"/>
              </w:rPr>
              <w:t xml:space="preserve"> </w:t>
            </w:r>
            <w:r w:rsidRPr="00EC7058">
              <w:rPr>
                <w:rStyle w:val="hps"/>
                <w:rFonts w:ascii="Times New Roman" w:hAnsi="Times New Roman" w:cs="Times New Roman"/>
                <w:sz w:val="24"/>
                <w:szCs w:val="24"/>
              </w:rPr>
              <w:t>can</w:t>
            </w:r>
            <w:r w:rsidRPr="00EC7058">
              <w:rPr>
                <w:rFonts w:ascii="Times New Roman" w:hAnsi="Times New Roman" w:cs="Times New Roman"/>
                <w:sz w:val="24"/>
                <w:szCs w:val="24"/>
              </w:rPr>
              <w:t xml:space="preserve"> </w:t>
            </w:r>
            <w:r w:rsidRPr="00EC7058">
              <w:rPr>
                <w:rStyle w:val="hps"/>
                <w:rFonts w:ascii="Times New Roman" w:hAnsi="Times New Roman" w:cs="Times New Roman"/>
                <w:sz w:val="24"/>
                <w:szCs w:val="24"/>
              </w:rPr>
              <w:t>demonstrate</w:t>
            </w:r>
            <w:r w:rsidRPr="00EC7058">
              <w:rPr>
                <w:rFonts w:ascii="Times New Roman" w:hAnsi="Times New Roman" w:cs="Times New Roman"/>
                <w:sz w:val="24"/>
                <w:szCs w:val="24"/>
              </w:rPr>
              <w:t xml:space="preserve"> </w:t>
            </w:r>
            <w:r w:rsidRPr="00EC7058">
              <w:rPr>
                <w:rStyle w:val="hps"/>
                <w:rFonts w:ascii="Times New Roman" w:hAnsi="Times New Roman" w:cs="Times New Roman"/>
                <w:sz w:val="24"/>
                <w:szCs w:val="24"/>
              </w:rPr>
              <w:t>clarity</w:t>
            </w:r>
            <w:r w:rsidRPr="00EC7058">
              <w:rPr>
                <w:rFonts w:ascii="Times New Roman" w:hAnsi="Times New Roman" w:cs="Times New Roman"/>
                <w:sz w:val="24"/>
                <w:szCs w:val="24"/>
              </w:rPr>
              <w:t xml:space="preserve"> </w:t>
            </w:r>
            <w:r w:rsidRPr="00EC7058">
              <w:rPr>
                <w:rStyle w:val="hps"/>
                <w:rFonts w:ascii="Times New Roman" w:hAnsi="Times New Roman" w:cs="Times New Roman"/>
                <w:sz w:val="24"/>
                <w:szCs w:val="24"/>
              </w:rPr>
              <w:t>and</w:t>
            </w:r>
            <w:r w:rsidRPr="00EC7058">
              <w:rPr>
                <w:rFonts w:ascii="Times New Roman" w:hAnsi="Times New Roman" w:cs="Times New Roman"/>
                <w:sz w:val="24"/>
                <w:szCs w:val="24"/>
              </w:rPr>
              <w:t xml:space="preserve"> </w:t>
            </w:r>
            <w:r w:rsidRPr="00EC7058">
              <w:rPr>
                <w:rStyle w:val="hps"/>
                <w:rFonts w:ascii="Times New Roman" w:hAnsi="Times New Roman" w:cs="Times New Roman"/>
                <w:sz w:val="24"/>
                <w:szCs w:val="24"/>
              </w:rPr>
              <w:t>fairness</w:t>
            </w:r>
            <w:r w:rsidRPr="00EC7058">
              <w:rPr>
                <w:rFonts w:ascii="Times New Roman" w:hAnsi="Times New Roman" w:cs="Times New Roman"/>
                <w:sz w:val="24"/>
                <w:szCs w:val="24"/>
              </w:rPr>
              <w:t xml:space="preserve"> </w:t>
            </w:r>
            <w:r w:rsidRPr="00EC7058">
              <w:rPr>
                <w:rStyle w:val="hps"/>
                <w:rFonts w:ascii="Times New Roman" w:hAnsi="Times New Roman" w:cs="Times New Roman"/>
                <w:sz w:val="24"/>
                <w:szCs w:val="24"/>
              </w:rPr>
              <w:t>through the</w:t>
            </w:r>
            <w:r w:rsidRPr="00EC7058">
              <w:rPr>
                <w:rFonts w:ascii="Times New Roman" w:hAnsi="Times New Roman" w:cs="Times New Roman"/>
                <w:sz w:val="24"/>
                <w:szCs w:val="24"/>
              </w:rPr>
              <w:t xml:space="preserve"> </w:t>
            </w:r>
            <w:r>
              <w:rPr>
                <w:rFonts w:ascii="Times New Roman" w:hAnsi="Times New Roman" w:cs="Times New Roman"/>
                <w:sz w:val="24"/>
                <w:szCs w:val="24"/>
              </w:rPr>
              <w:t xml:space="preserve">appraisal </w:t>
            </w:r>
            <w:r w:rsidRPr="00EC7058">
              <w:rPr>
                <w:rStyle w:val="hps"/>
                <w:rFonts w:ascii="Times New Roman" w:hAnsi="Times New Roman" w:cs="Times New Roman"/>
                <w:sz w:val="24"/>
                <w:szCs w:val="24"/>
              </w:rPr>
              <w:t>criteria</w:t>
            </w:r>
            <w:r w:rsidRPr="00EC7058">
              <w:rPr>
                <w:rFonts w:ascii="Times New Roman" w:hAnsi="Times New Roman" w:cs="Times New Roman"/>
                <w:sz w:val="24"/>
                <w:szCs w:val="24"/>
              </w:rPr>
              <w:t xml:space="preserve"> </w:t>
            </w:r>
            <w:r w:rsidRPr="00EC7058">
              <w:rPr>
                <w:rStyle w:val="hps"/>
                <w:rFonts w:ascii="Times New Roman" w:hAnsi="Times New Roman" w:cs="Times New Roman"/>
                <w:sz w:val="24"/>
                <w:szCs w:val="24"/>
              </w:rPr>
              <w:t>used in it</w:t>
            </w:r>
            <w:r w:rsidRPr="00EC7058">
              <w:rPr>
                <w:rFonts w:ascii="Times New Roman" w:hAnsi="Times New Roman" w:cs="Times New Roman"/>
                <w:sz w:val="24"/>
                <w:szCs w:val="24"/>
              </w:rPr>
              <w:t>.</w:t>
            </w:r>
          </w:p>
        </w:tc>
        <w:tc>
          <w:tcPr>
            <w:tcW w:w="3090" w:type="dxa"/>
            <w:tcBorders>
              <w:top w:val="single" w:sz="4" w:space="0" w:color="auto"/>
            </w:tcBorders>
            <w:vAlign w:val="center"/>
          </w:tcPr>
          <w:p w:rsidR="00016B99" w:rsidRPr="00EC7058" w:rsidRDefault="00016B99" w:rsidP="006C3788">
            <w:pPr>
              <w:pStyle w:val="ListParagraph"/>
              <w:numPr>
                <w:ilvl w:val="0"/>
                <w:numId w:val="2"/>
              </w:numPr>
              <w:ind w:left="192" w:right="-18" w:hanging="270"/>
              <w:jc w:val="both"/>
              <w:rPr>
                <w:rFonts w:ascii="Times New Roman" w:hAnsi="Times New Roman" w:cs="Times New Roman"/>
                <w:sz w:val="24"/>
                <w:szCs w:val="24"/>
              </w:rPr>
            </w:pPr>
            <w:r w:rsidRPr="00EC7058">
              <w:rPr>
                <w:rStyle w:val="hps"/>
                <w:rFonts w:ascii="Times New Roman" w:hAnsi="Times New Roman" w:cs="Times New Roman"/>
                <w:sz w:val="24"/>
                <w:szCs w:val="24"/>
              </w:rPr>
              <w:t>Transparency of</w:t>
            </w:r>
            <w:r>
              <w:rPr>
                <w:rFonts w:ascii="Times New Roman" w:hAnsi="Times New Roman" w:cs="Times New Roman"/>
                <w:sz w:val="24"/>
                <w:szCs w:val="24"/>
              </w:rPr>
              <w:t xml:space="preserve"> appraisal </w:t>
            </w:r>
            <w:r w:rsidRPr="00EC7058">
              <w:rPr>
                <w:rStyle w:val="hps"/>
                <w:rFonts w:ascii="Times New Roman" w:hAnsi="Times New Roman" w:cs="Times New Roman"/>
                <w:sz w:val="24"/>
                <w:szCs w:val="24"/>
              </w:rPr>
              <w:t>criteria</w:t>
            </w:r>
          </w:p>
          <w:p w:rsidR="00016B99" w:rsidRPr="00EC7058" w:rsidRDefault="00016B99" w:rsidP="006C3788">
            <w:pPr>
              <w:pStyle w:val="ListParagraph"/>
              <w:numPr>
                <w:ilvl w:val="0"/>
                <w:numId w:val="2"/>
              </w:numPr>
              <w:ind w:left="192" w:right="-18" w:hanging="270"/>
              <w:jc w:val="both"/>
              <w:rPr>
                <w:rFonts w:ascii="Times New Roman" w:hAnsi="Times New Roman" w:cs="Times New Roman"/>
                <w:sz w:val="24"/>
                <w:szCs w:val="24"/>
              </w:rPr>
            </w:pPr>
            <w:r>
              <w:rPr>
                <w:rStyle w:val="hps"/>
                <w:rFonts w:ascii="Times New Roman" w:hAnsi="Times New Roman" w:cs="Times New Roman"/>
                <w:sz w:val="24"/>
                <w:szCs w:val="24"/>
              </w:rPr>
              <w:t>O</w:t>
            </w:r>
            <w:r w:rsidRPr="00EC7058">
              <w:rPr>
                <w:rStyle w:val="hps"/>
                <w:rFonts w:ascii="Times New Roman" w:hAnsi="Times New Roman" w:cs="Times New Roman"/>
                <w:sz w:val="24"/>
                <w:szCs w:val="24"/>
              </w:rPr>
              <w:t>bjectivity of the</w:t>
            </w:r>
            <w:r w:rsidRPr="00EC7058">
              <w:rPr>
                <w:rFonts w:ascii="Times New Roman" w:hAnsi="Times New Roman" w:cs="Times New Roman"/>
                <w:sz w:val="24"/>
                <w:szCs w:val="24"/>
              </w:rPr>
              <w:t xml:space="preserve"> </w:t>
            </w:r>
            <w:r>
              <w:rPr>
                <w:rFonts w:ascii="Times New Roman" w:hAnsi="Times New Roman" w:cs="Times New Roman"/>
                <w:sz w:val="24"/>
                <w:szCs w:val="24"/>
              </w:rPr>
              <w:t>appraisal</w:t>
            </w:r>
          </w:p>
          <w:p w:rsidR="00016B99" w:rsidRPr="00EC7058" w:rsidRDefault="00016B99" w:rsidP="006C3788">
            <w:pPr>
              <w:pStyle w:val="ListParagraph"/>
              <w:numPr>
                <w:ilvl w:val="0"/>
                <w:numId w:val="2"/>
              </w:numPr>
              <w:ind w:left="192" w:right="-18" w:hanging="270"/>
              <w:jc w:val="both"/>
              <w:rPr>
                <w:rFonts w:ascii="Times New Roman" w:hAnsi="Times New Roman" w:cs="Times New Roman"/>
                <w:sz w:val="24"/>
                <w:szCs w:val="24"/>
              </w:rPr>
            </w:pPr>
            <w:r w:rsidRPr="00EC7058">
              <w:rPr>
                <w:rStyle w:val="hps"/>
                <w:rFonts w:ascii="Times New Roman" w:hAnsi="Times New Roman" w:cs="Times New Roman"/>
                <w:sz w:val="24"/>
                <w:szCs w:val="24"/>
              </w:rPr>
              <w:t>E</w:t>
            </w:r>
            <w:r>
              <w:rPr>
                <w:rStyle w:val="hps"/>
                <w:rFonts w:ascii="Times New Roman" w:hAnsi="Times New Roman" w:cs="Times New Roman"/>
                <w:sz w:val="24"/>
                <w:szCs w:val="24"/>
              </w:rPr>
              <w:t>mployer e</w:t>
            </w:r>
            <w:r w:rsidRPr="00EC7058">
              <w:rPr>
                <w:rStyle w:val="hps"/>
                <w:rFonts w:ascii="Times New Roman" w:hAnsi="Times New Roman" w:cs="Times New Roman"/>
                <w:sz w:val="24"/>
                <w:szCs w:val="24"/>
              </w:rPr>
              <w:t>xplanation</w:t>
            </w:r>
            <w:r w:rsidRPr="00EC7058">
              <w:rPr>
                <w:rFonts w:ascii="Times New Roman" w:hAnsi="Times New Roman" w:cs="Times New Roman"/>
                <w:sz w:val="24"/>
                <w:szCs w:val="24"/>
              </w:rPr>
              <w:t xml:space="preserve"> </w:t>
            </w:r>
            <w:r w:rsidRPr="00EC7058">
              <w:rPr>
                <w:rStyle w:val="hps"/>
                <w:rFonts w:ascii="Times New Roman" w:hAnsi="Times New Roman" w:cs="Times New Roman"/>
                <w:sz w:val="24"/>
                <w:szCs w:val="24"/>
              </w:rPr>
              <w:t>and</w:t>
            </w:r>
            <w:r w:rsidRPr="00EC7058">
              <w:rPr>
                <w:rFonts w:ascii="Times New Roman" w:hAnsi="Times New Roman" w:cs="Times New Roman"/>
                <w:sz w:val="24"/>
                <w:szCs w:val="24"/>
              </w:rPr>
              <w:t xml:space="preserve"> </w:t>
            </w:r>
            <w:r w:rsidRPr="00EC7058">
              <w:rPr>
                <w:rStyle w:val="hps"/>
                <w:rFonts w:ascii="Times New Roman" w:hAnsi="Times New Roman" w:cs="Times New Roman"/>
                <w:sz w:val="24"/>
                <w:szCs w:val="24"/>
              </w:rPr>
              <w:t>employee</w:t>
            </w:r>
            <w:r>
              <w:rPr>
                <w:rStyle w:val="hps"/>
                <w:rFonts w:ascii="Times New Roman" w:hAnsi="Times New Roman" w:cs="Times New Roman"/>
                <w:sz w:val="24"/>
                <w:szCs w:val="24"/>
              </w:rPr>
              <w:t xml:space="preserve"> understanding</w:t>
            </w:r>
          </w:p>
        </w:tc>
      </w:tr>
      <w:tr w:rsidR="00016B99" w:rsidRPr="00EC7058" w:rsidTr="006C3788">
        <w:tc>
          <w:tcPr>
            <w:tcW w:w="870" w:type="dxa"/>
            <w:vAlign w:val="center"/>
          </w:tcPr>
          <w:p w:rsidR="00016B99" w:rsidRPr="00EC7058" w:rsidRDefault="00016B99" w:rsidP="006A243C">
            <w:pPr>
              <w:ind w:left="360" w:right="-138" w:hanging="468"/>
              <w:contextualSpacing/>
              <w:jc w:val="center"/>
              <w:rPr>
                <w:rFonts w:ascii="Times New Roman" w:hAnsi="Times New Roman" w:cs="Times New Roman"/>
                <w:sz w:val="24"/>
                <w:szCs w:val="24"/>
              </w:rPr>
            </w:pPr>
            <w:r w:rsidRPr="00EC7058">
              <w:rPr>
                <w:rFonts w:ascii="Times New Roman" w:hAnsi="Times New Roman" w:cs="Times New Roman"/>
                <w:sz w:val="24"/>
                <w:szCs w:val="24"/>
              </w:rPr>
              <w:t>2</w:t>
            </w:r>
          </w:p>
        </w:tc>
        <w:tc>
          <w:tcPr>
            <w:tcW w:w="2340" w:type="dxa"/>
            <w:vAlign w:val="center"/>
          </w:tcPr>
          <w:p w:rsidR="00016B99" w:rsidRPr="00957EE9" w:rsidRDefault="00016B99" w:rsidP="00417A40">
            <w:pPr>
              <w:ind w:right="-13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Pr="00EC7058">
              <w:rPr>
                <w:rFonts w:ascii="Times New Roman" w:eastAsia="Times New Roman" w:hAnsi="Times New Roman" w:cs="Times New Roman"/>
                <w:sz w:val="24"/>
                <w:szCs w:val="24"/>
              </w:rPr>
              <w:t>pportunities</w:t>
            </w:r>
            <w:r>
              <w:rPr>
                <w:rFonts w:ascii="Times New Roman" w:eastAsia="Times New Roman" w:hAnsi="Times New Roman" w:cs="Times New Roman"/>
                <w:sz w:val="24"/>
                <w:szCs w:val="24"/>
              </w:rPr>
              <w:t xml:space="preserve"> </w:t>
            </w:r>
            <w:r w:rsidR="00417A40">
              <w:rPr>
                <w:rFonts w:ascii="Times New Roman" w:eastAsia="Times New Roman" w:hAnsi="Times New Roman" w:cs="Times New Roman"/>
                <w:sz w:val="24"/>
                <w:szCs w:val="24"/>
              </w:rPr>
              <w:t>for advancement</w:t>
            </w:r>
          </w:p>
        </w:tc>
        <w:tc>
          <w:tcPr>
            <w:tcW w:w="2340" w:type="dxa"/>
            <w:vAlign w:val="center"/>
          </w:tcPr>
          <w:p w:rsidR="00016B99" w:rsidRPr="00EC7058" w:rsidRDefault="00016B99" w:rsidP="006C3788">
            <w:pPr>
              <w:ind w:right="-48"/>
              <w:contextualSpacing/>
              <w:jc w:val="both"/>
              <w:rPr>
                <w:rFonts w:ascii="Times New Roman" w:hAnsi="Times New Roman" w:cs="Times New Roman"/>
                <w:sz w:val="24"/>
                <w:szCs w:val="24"/>
              </w:rPr>
            </w:pPr>
            <w:r>
              <w:rPr>
                <w:rFonts w:ascii="Times New Roman" w:eastAsia="Times New Roman" w:hAnsi="Times New Roman" w:cs="Times New Roman"/>
                <w:sz w:val="24"/>
                <w:szCs w:val="24"/>
              </w:rPr>
              <w:t>The degree to which the PA</w:t>
            </w:r>
            <w:r w:rsidRPr="00EC7058">
              <w:rPr>
                <w:rFonts w:ascii="Times New Roman" w:eastAsia="Times New Roman" w:hAnsi="Times New Roman" w:cs="Times New Roman"/>
                <w:sz w:val="24"/>
                <w:szCs w:val="24"/>
              </w:rPr>
              <w:t xml:space="preserve"> can provide </w:t>
            </w:r>
            <w:r>
              <w:rPr>
                <w:rFonts w:ascii="Times New Roman" w:eastAsia="Times New Roman" w:hAnsi="Times New Roman" w:cs="Times New Roman"/>
                <w:sz w:val="24"/>
                <w:szCs w:val="24"/>
              </w:rPr>
              <w:lastRenderedPageBreak/>
              <w:t xml:space="preserve">employee </w:t>
            </w:r>
            <w:r w:rsidRPr="00EC7058">
              <w:rPr>
                <w:rFonts w:ascii="Times New Roman" w:eastAsia="Times New Roman" w:hAnsi="Times New Roman" w:cs="Times New Roman"/>
                <w:sz w:val="24"/>
                <w:szCs w:val="24"/>
              </w:rPr>
              <w:t>growth opportunities</w:t>
            </w:r>
          </w:p>
        </w:tc>
        <w:tc>
          <w:tcPr>
            <w:tcW w:w="3090" w:type="dxa"/>
            <w:vAlign w:val="center"/>
          </w:tcPr>
          <w:p w:rsidR="00016B99" w:rsidRPr="006C3788" w:rsidRDefault="00016B99" w:rsidP="006C3788">
            <w:pPr>
              <w:ind w:right="-18"/>
              <w:jc w:val="both"/>
              <w:rPr>
                <w:rFonts w:ascii="Times New Roman" w:hAnsi="Times New Roman" w:cs="Times New Roman"/>
                <w:sz w:val="24"/>
                <w:szCs w:val="24"/>
              </w:rPr>
            </w:pPr>
            <w:r w:rsidRPr="006C3788">
              <w:rPr>
                <w:rStyle w:val="hps"/>
                <w:rFonts w:ascii="Times New Roman" w:hAnsi="Times New Roman" w:cs="Times New Roman"/>
                <w:sz w:val="24"/>
                <w:szCs w:val="24"/>
              </w:rPr>
              <w:lastRenderedPageBreak/>
              <w:t>Career</w:t>
            </w:r>
            <w:r w:rsidRPr="006C3788">
              <w:rPr>
                <w:rFonts w:ascii="Times New Roman" w:hAnsi="Times New Roman" w:cs="Times New Roman"/>
                <w:sz w:val="24"/>
                <w:szCs w:val="24"/>
              </w:rPr>
              <w:t xml:space="preserve"> </w:t>
            </w:r>
            <w:r w:rsidRPr="006C3788">
              <w:rPr>
                <w:rStyle w:val="hps"/>
                <w:rFonts w:ascii="Times New Roman" w:hAnsi="Times New Roman" w:cs="Times New Roman"/>
                <w:sz w:val="24"/>
                <w:szCs w:val="24"/>
              </w:rPr>
              <w:t>advancement</w:t>
            </w:r>
            <w:r w:rsidRPr="006C3788">
              <w:rPr>
                <w:rFonts w:ascii="Times New Roman" w:hAnsi="Times New Roman" w:cs="Times New Roman"/>
                <w:sz w:val="24"/>
                <w:szCs w:val="24"/>
              </w:rPr>
              <w:br/>
            </w:r>
            <w:r w:rsidRPr="006C3788">
              <w:rPr>
                <w:rStyle w:val="hps"/>
                <w:rFonts w:ascii="Times New Roman" w:hAnsi="Times New Roman" w:cs="Times New Roman"/>
                <w:sz w:val="24"/>
                <w:szCs w:val="24"/>
              </w:rPr>
              <w:t>promotion</w:t>
            </w:r>
            <w:r w:rsidRPr="006C3788">
              <w:rPr>
                <w:rFonts w:ascii="Times New Roman" w:hAnsi="Times New Roman" w:cs="Times New Roman"/>
                <w:sz w:val="24"/>
                <w:szCs w:val="24"/>
              </w:rPr>
              <w:t xml:space="preserve">, </w:t>
            </w:r>
            <w:r w:rsidRPr="006C3788">
              <w:rPr>
                <w:rStyle w:val="hps"/>
                <w:rFonts w:ascii="Times New Roman" w:hAnsi="Times New Roman" w:cs="Times New Roman"/>
                <w:sz w:val="24"/>
                <w:szCs w:val="24"/>
              </w:rPr>
              <w:t>training</w:t>
            </w:r>
            <w:r w:rsidRPr="006C3788">
              <w:rPr>
                <w:rFonts w:ascii="Times New Roman" w:hAnsi="Times New Roman" w:cs="Times New Roman"/>
                <w:sz w:val="24"/>
                <w:szCs w:val="24"/>
              </w:rPr>
              <w:t xml:space="preserve"> </w:t>
            </w:r>
            <w:r w:rsidRPr="006C3788">
              <w:rPr>
                <w:rStyle w:val="hps"/>
                <w:rFonts w:ascii="Times New Roman" w:hAnsi="Times New Roman" w:cs="Times New Roman"/>
                <w:sz w:val="24"/>
                <w:szCs w:val="24"/>
              </w:rPr>
              <w:t>and</w:t>
            </w:r>
            <w:r w:rsidRPr="006C3788">
              <w:rPr>
                <w:rFonts w:ascii="Times New Roman" w:hAnsi="Times New Roman" w:cs="Times New Roman"/>
                <w:sz w:val="24"/>
                <w:szCs w:val="24"/>
              </w:rPr>
              <w:t xml:space="preserve"> </w:t>
            </w:r>
            <w:r w:rsidRPr="006C3788">
              <w:rPr>
                <w:rStyle w:val="hps"/>
                <w:rFonts w:ascii="Times New Roman" w:hAnsi="Times New Roman" w:cs="Times New Roman"/>
                <w:sz w:val="24"/>
                <w:szCs w:val="24"/>
              </w:rPr>
              <w:lastRenderedPageBreak/>
              <w:t>development</w:t>
            </w:r>
          </w:p>
        </w:tc>
      </w:tr>
      <w:tr w:rsidR="00016B99" w:rsidRPr="00EC7058" w:rsidTr="006C3788">
        <w:tc>
          <w:tcPr>
            <w:tcW w:w="870" w:type="dxa"/>
            <w:vAlign w:val="center"/>
          </w:tcPr>
          <w:p w:rsidR="00016B99" w:rsidRPr="00EC7058" w:rsidRDefault="00016B99" w:rsidP="006A243C">
            <w:pPr>
              <w:ind w:left="360" w:right="-138" w:hanging="468"/>
              <w:contextualSpacing/>
              <w:jc w:val="center"/>
              <w:rPr>
                <w:rFonts w:ascii="Times New Roman" w:hAnsi="Times New Roman" w:cs="Times New Roman"/>
                <w:sz w:val="24"/>
                <w:szCs w:val="24"/>
              </w:rPr>
            </w:pPr>
            <w:r w:rsidRPr="00EC7058">
              <w:rPr>
                <w:rFonts w:ascii="Times New Roman" w:hAnsi="Times New Roman" w:cs="Times New Roman"/>
                <w:sz w:val="24"/>
                <w:szCs w:val="24"/>
              </w:rPr>
              <w:lastRenderedPageBreak/>
              <w:t>3</w:t>
            </w:r>
          </w:p>
        </w:tc>
        <w:tc>
          <w:tcPr>
            <w:tcW w:w="2340" w:type="dxa"/>
            <w:vAlign w:val="center"/>
          </w:tcPr>
          <w:p w:rsidR="00016B99" w:rsidRPr="00EC7058" w:rsidRDefault="00016B99" w:rsidP="000523D2">
            <w:pPr>
              <w:ind w:left="12" w:right="-138" w:hanging="12"/>
              <w:contextualSpacing/>
              <w:jc w:val="center"/>
              <w:rPr>
                <w:rFonts w:ascii="Times New Roman" w:hAnsi="Times New Roman" w:cs="Times New Roman"/>
                <w:sz w:val="24"/>
                <w:szCs w:val="24"/>
              </w:rPr>
            </w:pPr>
            <w:r w:rsidRPr="00EC7058">
              <w:rPr>
                <w:rFonts w:ascii="Times New Roman" w:hAnsi="Times New Roman" w:cs="Times New Roman"/>
                <w:sz w:val="24"/>
                <w:szCs w:val="24"/>
              </w:rPr>
              <w:t>Motivation</w:t>
            </w:r>
          </w:p>
        </w:tc>
        <w:tc>
          <w:tcPr>
            <w:tcW w:w="2340" w:type="dxa"/>
            <w:vAlign w:val="center"/>
          </w:tcPr>
          <w:p w:rsidR="00016B99" w:rsidRPr="00EC7058" w:rsidRDefault="00016B99" w:rsidP="006C3788">
            <w:pPr>
              <w:ind w:right="-48"/>
              <w:contextualSpacing/>
              <w:jc w:val="both"/>
              <w:rPr>
                <w:rFonts w:ascii="Times New Roman" w:hAnsi="Times New Roman" w:cs="Times New Roman"/>
                <w:sz w:val="24"/>
                <w:szCs w:val="24"/>
                <w:lang w:val="pt-PT"/>
              </w:rPr>
            </w:pPr>
            <w:r w:rsidRPr="00EC7058">
              <w:rPr>
                <w:rStyle w:val="hps"/>
                <w:rFonts w:ascii="Times New Roman" w:hAnsi="Times New Roman" w:cs="Times New Roman"/>
                <w:sz w:val="24"/>
                <w:szCs w:val="24"/>
              </w:rPr>
              <w:t>The degree to which</w:t>
            </w:r>
            <w:r w:rsidRPr="00EC7058">
              <w:rPr>
                <w:rFonts w:ascii="Times New Roman" w:hAnsi="Times New Roman" w:cs="Times New Roman"/>
                <w:sz w:val="24"/>
                <w:szCs w:val="24"/>
              </w:rPr>
              <w:t xml:space="preserve"> </w:t>
            </w:r>
            <w:r w:rsidRPr="00EC7058">
              <w:rPr>
                <w:rStyle w:val="hps"/>
                <w:rFonts w:ascii="Times New Roman" w:hAnsi="Times New Roman" w:cs="Times New Roman"/>
                <w:sz w:val="24"/>
                <w:szCs w:val="24"/>
              </w:rPr>
              <w:t>a</w:t>
            </w:r>
            <w:r w:rsidRPr="00EC7058">
              <w:rPr>
                <w:rFonts w:ascii="Times New Roman" w:hAnsi="Times New Roman" w:cs="Times New Roman"/>
                <w:sz w:val="24"/>
                <w:szCs w:val="24"/>
              </w:rPr>
              <w:t xml:space="preserve"> </w:t>
            </w:r>
            <w:r>
              <w:rPr>
                <w:rFonts w:ascii="Times New Roman" w:hAnsi="Times New Roman" w:cs="Times New Roman"/>
                <w:sz w:val="24"/>
                <w:szCs w:val="24"/>
              </w:rPr>
              <w:t xml:space="preserve">PA </w:t>
            </w:r>
            <w:r w:rsidRPr="00EC7058">
              <w:rPr>
                <w:rStyle w:val="hps"/>
                <w:rFonts w:ascii="Times New Roman" w:hAnsi="Times New Roman" w:cs="Times New Roman"/>
                <w:sz w:val="24"/>
                <w:szCs w:val="24"/>
              </w:rPr>
              <w:t>can</w:t>
            </w:r>
            <w:r w:rsidRPr="00EC7058">
              <w:rPr>
                <w:rFonts w:ascii="Times New Roman" w:hAnsi="Times New Roman" w:cs="Times New Roman"/>
                <w:sz w:val="24"/>
                <w:szCs w:val="24"/>
              </w:rPr>
              <w:t xml:space="preserve"> </w:t>
            </w:r>
            <w:r w:rsidRPr="00EC7058">
              <w:rPr>
                <w:rStyle w:val="hps"/>
                <w:rFonts w:ascii="Times New Roman" w:hAnsi="Times New Roman" w:cs="Times New Roman"/>
                <w:sz w:val="24"/>
                <w:szCs w:val="24"/>
              </w:rPr>
              <w:t>motivate</w:t>
            </w:r>
            <w:r>
              <w:rPr>
                <w:rStyle w:val="hps"/>
                <w:rFonts w:ascii="Times New Roman" w:hAnsi="Times New Roman" w:cs="Times New Roman"/>
                <w:sz w:val="24"/>
                <w:szCs w:val="24"/>
              </w:rPr>
              <w:t xml:space="preserve"> e</w:t>
            </w:r>
            <w:r w:rsidRPr="00EC7058">
              <w:rPr>
                <w:rStyle w:val="hps"/>
                <w:rFonts w:ascii="Times New Roman" w:hAnsi="Times New Roman" w:cs="Times New Roman"/>
                <w:sz w:val="24"/>
                <w:szCs w:val="24"/>
              </w:rPr>
              <w:t>mployees</w:t>
            </w:r>
            <w:r w:rsidRPr="00EC7058">
              <w:rPr>
                <w:rFonts w:ascii="Times New Roman" w:hAnsi="Times New Roman" w:cs="Times New Roman"/>
                <w:sz w:val="24"/>
                <w:szCs w:val="24"/>
              </w:rPr>
              <w:t xml:space="preserve"> </w:t>
            </w:r>
            <w:r w:rsidRPr="00EC7058">
              <w:rPr>
                <w:rStyle w:val="hps"/>
                <w:rFonts w:ascii="Times New Roman" w:hAnsi="Times New Roman" w:cs="Times New Roman"/>
                <w:sz w:val="24"/>
                <w:szCs w:val="24"/>
              </w:rPr>
              <w:t>work</w:t>
            </w:r>
            <w:r w:rsidRPr="00EC7058">
              <w:rPr>
                <w:rFonts w:ascii="Times New Roman" w:hAnsi="Times New Roman" w:cs="Times New Roman"/>
                <w:sz w:val="24"/>
                <w:szCs w:val="24"/>
              </w:rPr>
              <w:t>.</w:t>
            </w:r>
          </w:p>
        </w:tc>
        <w:tc>
          <w:tcPr>
            <w:tcW w:w="3090" w:type="dxa"/>
            <w:vAlign w:val="center"/>
          </w:tcPr>
          <w:p w:rsidR="00016B99" w:rsidRPr="006C3788" w:rsidRDefault="00016B99" w:rsidP="006C3788">
            <w:pPr>
              <w:ind w:right="-18"/>
              <w:jc w:val="both"/>
              <w:rPr>
                <w:rFonts w:ascii="Times New Roman" w:hAnsi="Times New Roman" w:cs="Times New Roman"/>
                <w:i/>
                <w:sz w:val="24"/>
                <w:szCs w:val="24"/>
                <w:lang w:val="pt-PT"/>
              </w:rPr>
            </w:pPr>
            <w:r w:rsidRPr="006C3788">
              <w:rPr>
                <w:rStyle w:val="hps"/>
                <w:rFonts w:ascii="Times New Roman" w:hAnsi="Times New Roman" w:cs="Times New Roman"/>
                <w:sz w:val="24"/>
                <w:szCs w:val="24"/>
              </w:rPr>
              <w:t>Perseverance</w:t>
            </w:r>
            <w:r w:rsidRPr="006C3788">
              <w:rPr>
                <w:rStyle w:val="shorttext"/>
                <w:rFonts w:ascii="Times New Roman" w:hAnsi="Times New Roman" w:cs="Times New Roman"/>
                <w:sz w:val="24"/>
                <w:szCs w:val="24"/>
              </w:rPr>
              <w:t xml:space="preserve"> </w:t>
            </w:r>
            <w:r w:rsidRPr="006C3788">
              <w:rPr>
                <w:rStyle w:val="hps"/>
                <w:rFonts w:ascii="Times New Roman" w:hAnsi="Times New Roman" w:cs="Times New Roman"/>
                <w:sz w:val="24"/>
                <w:szCs w:val="24"/>
              </w:rPr>
              <w:t>&amp;</w:t>
            </w:r>
            <w:r w:rsidRPr="006C3788">
              <w:rPr>
                <w:rStyle w:val="shorttext"/>
                <w:rFonts w:ascii="Times New Roman" w:hAnsi="Times New Roman" w:cs="Times New Roman"/>
                <w:sz w:val="24"/>
                <w:szCs w:val="24"/>
              </w:rPr>
              <w:t xml:space="preserve"> </w:t>
            </w:r>
            <w:r w:rsidRPr="006C3788">
              <w:rPr>
                <w:rStyle w:val="hps"/>
                <w:rFonts w:ascii="Times New Roman" w:hAnsi="Times New Roman" w:cs="Times New Roman"/>
                <w:sz w:val="24"/>
                <w:szCs w:val="24"/>
              </w:rPr>
              <w:t>discipline</w:t>
            </w:r>
          </w:p>
        </w:tc>
      </w:tr>
      <w:tr w:rsidR="00016B99" w:rsidRPr="00EC7058" w:rsidTr="006C3788">
        <w:tc>
          <w:tcPr>
            <w:tcW w:w="870" w:type="dxa"/>
            <w:vAlign w:val="center"/>
          </w:tcPr>
          <w:p w:rsidR="00016B99" w:rsidRPr="00EC7058" w:rsidRDefault="00016B99" w:rsidP="006A243C">
            <w:pPr>
              <w:ind w:left="360" w:right="-138" w:hanging="468"/>
              <w:contextualSpacing/>
              <w:jc w:val="center"/>
              <w:rPr>
                <w:rFonts w:ascii="Times New Roman" w:hAnsi="Times New Roman" w:cs="Times New Roman"/>
                <w:sz w:val="24"/>
                <w:szCs w:val="24"/>
              </w:rPr>
            </w:pPr>
            <w:r w:rsidRPr="00EC7058">
              <w:rPr>
                <w:rFonts w:ascii="Times New Roman" w:hAnsi="Times New Roman" w:cs="Times New Roman"/>
                <w:sz w:val="24"/>
                <w:szCs w:val="24"/>
              </w:rPr>
              <w:t>4</w:t>
            </w:r>
          </w:p>
        </w:tc>
        <w:tc>
          <w:tcPr>
            <w:tcW w:w="2340" w:type="dxa"/>
            <w:vAlign w:val="center"/>
          </w:tcPr>
          <w:p w:rsidR="00016B99" w:rsidRPr="00EC7058" w:rsidRDefault="00417A40" w:rsidP="00417A40">
            <w:pPr>
              <w:ind w:left="12" w:right="-138" w:hanging="12"/>
              <w:contextualSpacing/>
              <w:jc w:val="center"/>
              <w:rPr>
                <w:rFonts w:ascii="Times New Roman" w:hAnsi="Times New Roman" w:cs="Times New Roman"/>
                <w:sz w:val="24"/>
                <w:szCs w:val="24"/>
              </w:rPr>
            </w:pPr>
            <w:r>
              <w:rPr>
                <w:rStyle w:val="hps"/>
                <w:rFonts w:ascii="Times New Roman" w:hAnsi="Times New Roman" w:cs="Times New Roman"/>
                <w:sz w:val="24"/>
                <w:szCs w:val="24"/>
              </w:rPr>
              <w:t>Problems</w:t>
            </w:r>
          </w:p>
        </w:tc>
        <w:tc>
          <w:tcPr>
            <w:tcW w:w="2340" w:type="dxa"/>
            <w:vAlign w:val="center"/>
          </w:tcPr>
          <w:p w:rsidR="00016B99" w:rsidRPr="00EC7058" w:rsidRDefault="00016B99" w:rsidP="006C3788">
            <w:pPr>
              <w:ind w:right="-48"/>
              <w:contextualSpacing/>
              <w:jc w:val="both"/>
              <w:rPr>
                <w:rFonts w:ascii="Times New Roman" w:hAnsi="Times New Roman" w:cs="Times New Roman"/>
                <w:sz w:val="24"/>
                <w:szCs w:val="24"/>
                <w:lang w:val="pt-PT"/>
              </w:rPr>
            </w:pPr>
            <w:r w:rsidRPr="00EC7058">
              <w:rPr>
                <w:rStyle w:val="hps"/>
                <w:rFonts w:ascii="Times New Roman" w:hAnsi="Times New Roman" w:cs="Times New Roman"/>
                <w:sz w:val="24"/>
                <w:szCs w:val="24"/>
              </w:rPr>
              <w:t>The degree to which</w:t>
            </w:r>
            <w:r w:rsidRPr="00EC7058">
              <w:rPr>
                <w:rFonts w:ascii="Times New Roman" w:hAnsi="Times New Roman" w:cs="Times New Roman"/>
                <w:sz w:val="24"/>
                <w:szCs w:val="24"/>
              </w:rPr>
              <w:t xml:space="preserve"> </w:t>
            </w:r>
            <w:r>
              <w:rPr>
                <w:rStyle w:val="hps"/>
                <w:rFonts w:ascii="Times New Roman" w:hAnsi="Times New Roman" w:cs="Times New Roman"/>
                <w:sz w:val="24"/>
                <w:szCs w:val="24"/>
              </w:rPr>
              <w:t>the</w:t>
            </w:r>
            <w:r w:rsidRPr="00EC7058">
              <w:rPr>
                <w:rFonts w:ascii="Times New Roman" w:hAnsi="Times New Roman" w:cs="Times New Roman"/>
                <w:sz w:val="24"/>
                <w:szCs w:val="24"/>
              </w:rPr>
              <w:t xml:space="preserve"> </w:t>
            </w:r>
            <w:r>
              <w:rPr>
                <w:rFonts w:ascii="Times New Roman" w:hAnsi="Times New Roman" w:cs="Times New Roman"/>
                <w:sz w:val="24"/>
                <w:szCs w:val="24"/>
              </w:rPr>
              <w:t xml:space="preserve">PA </w:t>
            </w:r>
            <w:r w:rsidRPr="00EC7058">
              <w:rPr>
                <w:rStyle w:val="hps"/>
                <w:rFonts w:ascii="Times New Roman" w:hAnsi="Times New Roman" w:cs="Times New Roman"/>
                <w:sz w:val="24"/>
                <w:szCs w:val="24"/>
              </w:rPr>
              <w:t>can</w:t>
            </w:r>
            <w:r w:rsidRPr="00EC7058">
              <w:rPr>
                <w:rFonts w:ascii="Times New Roman" w:hAnsi="Times New Roman" w:cs="Times New Roman"/>
                <w:sz w:val="24"/>
                <w:szCs w:val="24"/>
              </w:rPr>
              <w:t xml:space="preserve"> </w:t>
            </w:r>
            <w:r w:rsidRPr="00EC7058">
              <w:rPr>
                <w:rStyle w:val="hps"/>
                <w:rFonts w:ascii="Times New Roman" w:hAnsi="Times New Roman" w:cs="Times New Roman"/>
                <w:sz w:val="24"/>
                <w:szCs w:val="24"/>
              </w:rPr>
              <w:t>be a solution to</w:t>
            </w:r>
            <w:r w:rsidRPr="00EC7058">
              <w:rPr>
                <w:rFonts w:ascii="Times New Roman" w:hAnsi="Times New Roman" w:cs="Times New Roman"/>
                <w:sz w:val="24"/>
                <w:szCs w:val="24"/>
              </w:rPr>
              <w:t xml:space="preserve"> </w:t>
            </w:r>
            <w:r w:rsidRPr="00EC7058">
              <w:rPr>
                <w:rStyle w:val="hps"/>
                <w:rFonts w:ascii="Times New Roman" w:hAnsi="Times New Roman" w:cs="Times New Roman"/>
                <w:sz w:val="24"/>
                <w:szCs w:val="24"/>
              </w:rPr>
              <w:t>the</w:t>
            </w:r>
            <w:r w:rsidRPr="00EC7058">
              <w:rPr>
                <w:rFonts w:ascii="Times New Roman" w:hAnsi="Times New Roman" w:cs="Times New Roman"/>
                <w:sz w:val="24"/>
                <w:szCs w:val="24"/>
              </w:rPr>
              <w:t xml:space="preserve"> </w:t>
            </w:r>
            <w:r w:rsidRPr="00EC7058">
              <w:rPr>
                <w:rStyle w:val="hps"/>
                <w:rFonts w:ascii="Times New Roman" w:hAnsi="Times New Roman" w:cs="Times New Roman"/>
                <w:sz w:val="24"/>
                <w:szCs w:val="24"/>
              </w:rPr>
              <w:t>problems of</w:t>
            </w:r>
            <w:r>
              <w:rPr>
                <w:rStyle w:val="hps"/>
                <w:rFonts w:ascii="Times New Roman" w:hAnsi="Times New Roman" w:cs="Times New Roman"/>
                <w:sz w:val="24"/>
                <w:szCs w:val="24"/>
              </w:rPr>
              <w:t xml:space="preserve"> </w:t>
            </w:r>
            <w:r w:rsidRPr="00EC7058">
              <w:rPr>
                <w:rStyle w:val="hps"/>
                <w:rFonts w:ascii="Times New Roman" w:hAnsi="Times New Roman" w:cs="Times New Roman"/>
                <w:sz w:val="24"/>
                <w:szCs w:val="24"/>
              </w:rPr>
              <w:t>employees</w:t>
            </w:r>
            <w:r w:rsidRPr="00EC7058">
              <w:rPr>
                <w:rFonts w:ascii="Times New Roman" w:hAnsi="Times New Roman" w:cs="Times New Roman"/>
                <w:sz w:val="24"/>
                <w:szCs w:val="24"/>
              </w:rPr>
              <w:t xml:space="preserve"> </w:t>
            </w:r>
            <w:r w:rsidRPr="00EC7058">
              <w:rPr>
                <w:rStyle w:val="hps"/>
                <w:rFonts w:ascii="Times New Roman" w:hAnsi="Times New Roman" w:cs="Times New Roman"/>
                <w:sz w:val="24"/>
                <w:szCs w:val="24"/>
              </w:rPr>
              <w:t>work</w:t>
            </w:r>
            <w:r w:rsidRPr="00EC7058">
              <w:rPr>
                <w:rFonts w:ascii="Times New Roman" w:hAnsi="Times New Roman" w:cs="Times New Roman"/>
                <w:sz w:val="24"/>
                <w:szCs w:val="24"/>
              </w:rPr>
              <w:t>.</w:t>
            </w:r>
          </w:p>
        </w:tc>
        <w:tc>
          <w:tcPr>
            <w:tcW w:w="3090" w:type="dxa"/>
            <w:vAlign w:val="center"/>
          </w:tcPr>
          <w:p w:rsidR="00016B99" w:rsidRPr="006C3788" w:rsidRDefault="00016B99" w:rsidP="006C3788">
            <w:pPr>
              <w:ind w:right="-18"/>
              <w:jc w:val="both"/>
              <w:rPr>
                <w:rFonts w:ascii="Times New Roman" w:hAnsi="Times New Roman" w:cs="Times New Roman"/>
                <w:sz w:val="24"/>
                <w:szCs w:val="24"/>
                <w:lang w:val="pt-PT"/>
              </w:rPr>
            </w:pPr>
            <w:r w:rsidRPr="006C3788">
              <w:rPr>
                <w:rStyle w:val="hps"/>
                <w:rFonts w:ascii="Times New Roman" w:hAnsi="Times New Roman" w:cs="Times New Roman"/>
                <w:sz w:val="24"/>
                <w:szCs w:val="24"/>
              </w:rPr>
              <w:t>Problem-solving</w:t>
            </w:r>
            <w:r w:rsidRPr="006C3788">
              <w:rPr>
                <w:rStyle w:val="shorttext"/>
                <w:rFonts w:ascii="Times New Roman" w:hAnsi="Times New Roman" w:cs="Times New Roman"/>
                <w:sz w:val="24"/>
                <w:szCs w:val="24"/>
              </w:rPr>
              <w:t xml:space="preserve"> </w:t>
            </w:r>
            <w:r w:rsidRPr="006C3788">
              <w:rPr>
                <w:rStyle w:val="hps"/>
                <w:rFonts w:ascii="Times New Roman" w:hAnsi="Times New Roman" w:cs="Times New Roman"/>
                <w:sz w:val="24"/>
                <w:szCs w:val="24"/>
              </w:rPr>
              <w:t>work</w:t>
            </w:r>
          </w:p>
        </w:tc>
      </w:tr>
      <w:tr w:rsidR="00016B99" w:rsidRPr="00EC7058" w:rsidTr="006C3788">
        <w:tc>
          <w:tcPr>
            <w:tcW w:w="870" w:type="dxa"/>
            <w:vAlign w:val="center"/>
          </w:tcPr>
          <w:p w:rsidR="00016B99" w:rsidRPr="00EC7058" w:rsidRDefault="00016B99" w:rsidP="006A243C">
            <w:pPr>
              <w:ind w:left="360" w:right="-138" w:hanging="468"/>
              <w:contextualSpacing/>
              <w:jc w:val="center"/>
              <w:rPr>
                <w:rFonts w:ascii="Times New Roman" w:hAnsi="Times New Roman" w:cs="Times New Roman"/>
                <w:sz w:val="24"/>
                <w:szCs w:val="24"/>
              </w:rPr>
            </w:pPr>
            <w:r w:rsidRPr="00EC7058">
              <w:rPr>
                <w:rFonts w:ascii="Times New Roman" w:hAnsi="Times New Roman" w:cs="Times New Roman"/>
                <w:sz w:val="24"/>
                <w:szCs w:val="24"/>
              </w:rPr>
              <w:t>5</w:t>
            </w:r>
          </w:p>
        </w:tc>
        <w:tc>
          <w:tcPr>
            <w:tcW w:w="2340" w:type="dxa"/>
            <w:vAlign w:val="center"/>
          </w:tcPr>
          <w:p w:rsidR="00016B99" w:rsidRPr="00EC7058" w:rsidRDefault="00016B99" w:rsidP="000523D2">
            <w:pPr>
              <w:ind w:left="12" w:right="-138" w:hanging="12"/>
              <w:contextualSpacing/>
              <w:jc w:val="center"/>
              <w:rPr>
                <w:rFonts w:ascii="Times New Roman" w:hAnsi="Times New Roman" w:cs="Times New Roman"/>
                <w:sz w:val="24"/>
                <w:szCs w:val="24"/>
              </w:rPr>
            </w:pPr>
            <w:r w:rsidRPr="00EC7058">
              <w:rPr>
                <w:rFonts w:ascii="Times New Roman" w:hAnsi="Times New Roman" w:cs="Times New Roman"/>
                <w:sz w:val="24"/>
                <w:szCs w:val="24"/>
              </w:rPr>
              <w:t>Feedback</w:t>
            </w:r>
          </w:p>
        </w:tc>
        <w:tc>
          <w:tcPr>
            <w:tcW w:w="2340" w:type="dxa"/>
            <w:vAlign w:val="center"/>
          </w:tcPr>
          <w:p w:rsidR="00016B99" w:rsidRPr="00EC7058" w:rsidRDefault="00016B99" w:rsidP="006C3788">
            <w:pPr>
              <w:ind w:right="-48"/>
              <w:contextualSpacing/>
              <w:jc w:val="both"/>
              <w:rPr>
                <w:rFonts w:ascii="Times New Roman" w:hAnsi="Times New Roman" w:cs="Times New Roman"/>
                <w:sz w:val="24"/>
                <w:szCs w:val="24"/>
              </w:rPr>
            </w:pPr>
            <w:r w:rsidRPr="00EC7058">
              <w:rPr>
                <w:rStyle w:val="hps"/>
                <w:rFonts w:ascii="Times New Roman" w:hAnsi="Times New Roman" w:cs="Times New Roman"/>
                <w:sz w:val="24"/>
                <w:szCs w:val="24"/>
              </w:rPr>
              <w:t>The degree to which</w:t>
            </w:r>
            <w:r w:rsidRPr="00EC7058">
              <w:rPr>
                <w:rFonts w:ascii="Times New Roman" w:hAnsi="Times New Roman" w:cs="Times New Roman"/>
                <w:sz w:val="24"/>
                <w:szCs w:val="24"/>
              </w:rPr>
              <w:t xml:space="preserve"> </w:t>
            </w:r>
            <w:r w:rsidRPr="00EC7058">
              <w:rPr>
                <w:rStyle w:val="hps"/>
                <w:rFonts w:ascii="Times New Roman" w:hAnsi="Times New Roman" w:cs="Times New Roman"/>
                <w:sz w:val="24"/>
                <w:szCs w:val="24"/>
              </w:rPr>
              <w:t>a</w:t>
            </w:r>
            <w:r w:rsidRPr="00EC7058">
              <w:rPr>
                <w:rFonts w:ascii="Times New Roman" w:hAnsi="Times New Roman" w:cs="Times New Roman"/>
                <w:sz w:val="24"/>
                <w:szCs w:val="24"/>
              </w:rPr>
              <w:t xml:space="preserve"> </w:t>
            </w:r>
            <w:r>
              <w:rPr>
                <w:rFonts w:ascii="Times New Roman" w:hAnsi="Times New Roman" w:cs="Times New Roman"/>
                <w:sz w:val="24"/>
                <w:szCs w:val="24"/>
              </w:rPr>
              <w:t xml:space="preserve">PA </w:t>
            </w:r>
            <w:r w:rsidRPr="00EC7058">
              <w:rPr>
                <w:rStyle w:val="hps"/>
                <w:rFonts w:ascii="Times New Roman" w:hAnsi="Times New Roman" w:cs="Times New Roman"/>
                <w:sz w:val="24"/>
                <w:szCs w:val="24"/>
              </w:rPr>
              <w:t>results</w:t>
            </w:r>
            <w:r w:rsidRPr="00EC7058">
              <w:rPr>
                <w:rFonts w:ascii="Times New Roman" w:hAnsi="Times New Roman" w:cs="Times New Roman"/>
                <w:sz w:val="24"/>
                <w:szCs w:val="24"/>
              </w:rPr>
              <w:t xml:space="preserve"> </w:t>
            </w:r>
            <w:r w:rsidRPr="00EC7058">
              <w:rPr>
                <w:rStyle w:val="hps"/>
                <w:rFonts w:ascii="Times New Roman" w:hAnsi="Times New Roman" w:cs="Times New Roman"/>
                <w:sz w:val="24"/>
                <w:szCs w:val="24"/>
              </w:rPr>
              <w:t>can</w:t>
            </w:r>
            <w:r w:rsidRPr="00EC7058">
              <w:rPr>
                <w:rFonts w:ascii="Times New Roman" w:hAnsi="Times New Roman" w:cs="Times New Roman"/>
                <w:sz w:val="24"/>
                <w:szCs w:val="24"/>
              </w:rPr>
              <w:t xml:space="preserve"> </w:t>
            </w:r>
            <w:r w:rsidRPr="00EC7058">
              <w:rPr>
                <w:rStyle w:val="hps"/>
                <w:rFonts w:ascii="Times New Roman" w:hAnsi="Times New Roman" w:cs="Times New Roman"/>
                <w:sz w:val="24"/>
                <w:szCs w:val="24"/>
              </w:rPr>
              <w:t>provide</w:t>
            </w:r>
            <w:r w:rsidRPr="00EC7058">
              <w:rPr>
                <w:rFonts w:ascii="Times New Roman" w:hAnsi="Times New Roman" w:cs="Times New Roman"/>
                <w:sz w:val="24"/>
                <w:szCs w:val="24"/>
              </w:rPr>
              <w:t xml:space="preserve"> </w:t>
            </w:r>
            <w:r w:rsidRPr="00EC7058">
              <w:rPr>
                <w:rStyle w:val="hps"/>
                <w:rFonts w:ascii="Times New Roman" w:hAnsi="Times New Roman" w:cs="Times New Roman"/>
                <w:sz w:val="24"/>
                <w:szCs w:val="24"/>
              </w:rPr>
              <w:t>a positive</w:t>
            </w:r>
            <w:r w:rsidRPr="00EC7058">
              <w:rPr>
                <w:rFonts w:ascii="Times New Roman" w:hAnsi="Times New Roman" w:cs="Times New Roman"/>
                <w:sz w:val="24"/>
                <w:szCs w:val="24"/>
              </w:rPr>
              <w:t xml:space="preserve"> </w:t>
            </w:r>
            <w:r w:rsidRPr="00EC7058">
              <w:rPr>
                <w:rStyle w:val="hps"/>
                <w:rFonts w:ascii="Times New Roman" w:hAnsi="Times New Roman" w:cs="Times New Roman"/>
                <w:sz w:val="24"/>
                <w:szCs w:val="24"/>
              </w:rPr>
              <w:t>and negative</w:t>
            </w:r>
            <w:r w:rsidRPr="00EC7058">
              <w:rPr>
                <w:rFonts w:ascii="Times New Roman" w:hAnsi="Times New Roman" w:cs="Times New Roman"/>
                <w:sz w:val="24"/>
                <w:szCs w:val="24"/>
              </w:rPr>
              <w:t xml:space="preserve"> </w:t>
            </w:r>
            <w:r w:rsidRPr="00EC7058">
              <w:rPr>
                <w:rStyle w:val="hps"/>
                <w:rFonts w:ascii="Times New Roman" w:hAnsi="Times New Roman" w:cs="Times New Roman"/>
                <w:sz w:val="24"/>
                <w:szCs w:val="24"/>
              </w:rPr>
              <w:t>feedback</w:t>
            </w:r>
            <w:r w:rsidRPr="00EC7058">
              <w:rPr>
                <w:rFonts w:ascii="Times New Roman" w:hAnsi="Times New Roman" w:cs="Times New Roman"/>
                <w:sz w:val="24"/>
                <w:szCs w:val="24"/>
              </w:rPr>
              <w:t xml:space="preserve"> </w:t>
            </w:r>
            <w:r w:rsidRPr="00EC7058">
              <w:rPr>
                <w:rStyle w:val="hps"/>
                <w:rFonts w:ascii="Times New Roman" w:hAnsi="Times New Roman" w:cs="Times New Roman"/>
                <w:sz w:val="24"/>
                <w:szCs w:val="24"/>
              </w:rPr>
              <w:t>to</w:t>
            </w:r>
            <w:r w:rsidRPr="00EC7058">
              <w:rPr>
                <w:rFonts w:ascii="Times New Roman" w:hAnsi="Times New Roman" w:cs="Times New Roman"/>
                <w:sz w:val="24"/>
                <w:szCs w:val="24"/>
              </w:rPr>
              <w:t xml:space="preserve"> </w:t>
            </w:r>
            <w:r w:rsidRPr="00EC7058">
              <w:rPr>
                <w:rStyle w:val="hps"/>
                <w:rFonts w:ascii="Times New Roman" w:hAnsi="Times New Roman" w:cs="Times New Roman"/>
                <w:sz w:val="24"/>
                <w:szCs w:val="24"/>
              </w:rPr>
              <w:t>employees</w:t>
            </w:r>
            <w:r w:rsidRPr="00EC7058">
              <w:rPr>
                <w:rFonts w:ascii="Times New Roman" w:hAnsi="Times New Roman" w:cs="Times New Roman"/>
                <w:sz w:val="24"/>
                <w:szCs w:val="24"/>
              </w:rPr>
              <w:t>.</w:t>
            </w:r>
          </w:p>
        </w:tc>
        <w:tc>
          <w:tcPr>
            <w:tcW w:w="3090" w:type="dxa"/>
            <w:vAlign w:val="center"/>
          </w:tcPr>
          <w:p w:rsidR="00016B99" w:rsidRPr="006C3788" w:rsidRDefault="00016B99" w:rsidP="006C3788">
            <w:pPr>
              <w:ind w:right="-18"/>
              <w:jc w:val="both"/>
              <w:rPr>
                <w:rFonts w:ascii="Times New Roman" w:hAnsi="Times New Roman" w:cs="Times New Roman"/>
                <w:sz w:val="24"/>
                <w:szCs w:val="24"/>
              </w:rPr>
            </w:pPr>
            <w:r w:rsidRPr="006C3788">
              <w:rPr>
                <w:rFonts w:ascii="Times New Roman" w:hAnsi="Times New Roman" w:cs="Times New Roman"/>
                <w:sz w:val="24"/>
                <w:szCs w:val="24"/>
              </w:rPr>
              <w:t>Reward and punishment</w:t>
            </w:r>
          </w:p>
        </w:tc>
      </w:tr>
    </w:tbl>
    <w:p w:rsidR="00E60800" w:rsidRDefault="00E60800" w:rsidP="00503C82">
      <w:pPr>
        <w:spacing w:after="0" w:line="240" w:lineRule="auto"/>
        <w:ind w:left="360"/>
        <w:contextualSpacing/>
        <w:rPr>
          <w:rFonts w:ascii="Times New Roman" w:eastAsia="Times New Roman" w:hAnsi="Times New Roman" w:cs="Times New Roman"/>
          <w:sz w:val="24"/>
          <w:szCs w:val="24"/>
        </w:rPr>
      </w:pPr>
    </w:p>
    <w:p w:rsidR="003E1D68" w:rsidRDefault="003E1D68" w:rsidP="00503C82">
      <w:pPr>
        <w:spacing w:after="0" w:line="240" w:lineRule="auto"/>
        <w:ind w:left="360"/>
        <w:contextualSpacing/>
        <w:rPr>
          <w:rFonts w:ascii="Times New Roman" w:eastAsia="Times New Roman" w:hAnsi="Times New Roman" w:cs="Times New Roman"/>
          <w:sz w:val="24"/>
          <w:szCs w:val="24"/>
        </w:rPr>
      </w:pPr>
    </w:p>
    <w:p w:rsidR="00503C82" w:rsidRPr="003E1D68" w:rsidRDefault="00503C82" w:rsidP="003E1D68">
      <w:pPr>
        <w:spacing w:after="0" w:line="240" w:lineRule="auto"/>
        <w:ind w:left="360"/>
        <w:contextualSpacing/>
        <w:jc w:val="right"/>
        <w:rPr>
          <w:rFonts w:ascii="Times New Roman" w:eastAsia="Times New Roman" w:hAnsi="Times New Roman" w:cs="Times New Roman"/>
          <w:sz w:val="24"/>
          <w:szCs w:val="24"/>
          <w:u w:val="single"/>
        </w:rPr>
      </w:pPr>
      <w:r w:rsidRPr="003E1D68">
        <w:rPr>
          <w:rFonts w:ascii="Times New Roman" w:eastAsia="Times New Roman" w:hAnsi="Times New Roman" w:cs="Times New Roman"/>
          <w:sz w:val="24"/>
          <w:szCs w:val="24"/>
          <w:u w:val="single"/>
        </w:rPr>
        <w:t>Appendix 3</w:t>
      </w:r>
    </w:p>
    <w:p w:rsidR="00720606" w:rsidRPr="00E60800" w:rsidRDefault="00E835F6" w:rsidP="003E1D68">
      <w:pPr>
        <w:spacing w:after="0" w:line="240" w:lineRule="auto"/>
        <w:ind w:left="360"/>
        <w:contextualSpacing/>
        <w:jc w:val="right"/>
        <w:rPr>
          <w:rFonts w:ascii="Times New Roman" w:eastAsia="Times New Roman" w:hAnsi="Times New Roman" w:cs="Times New Roman"/>
          <w:sz w:val="24"/>
          <w:szCs w:val="24"/>
        </w:rPr>
      </w:pPr>
      <w:r>
        <w:rPr>
          <w:rStyle w:val="hps"/>
          <w:rFonts w:ascii="Times New Roman" w:hAnsi="Times New Roman" w:cs="Times New Roman"/>
          <w:sz w:val="24"/>
          <w:szCs w:val="24"/>
        </w:rPr>
        <w:t>Performance appraisal</w:t>
      </w:r>
      <w:r w:rsidR="00E60800" w:rsidRPr="00E60800">
        <w:rPr>
          <w:rStyle w:val="hps"/>
          <w:rFonts w:ascii="Times New Roman" w:hAnsi="Times New Roman" w:cs="Times New Roman"/>
          <w:sz w:val="24"/>
          <w:szCs w:val="24"/>
        </w:rPr>
        <w:t xml:space="preserve"> gradation</w:t>
      </w:r>
    </w:p>
    <w:tbl>
      <w:tblPr>
        <w:tblStyle w:val="TableGrid"/>
        <w:tblW w:w="0" w:type="auto"/>
        <w:jc w:val="center"/>
        <w:tblInd w:w="468" w:type="dxa"/>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4A0"/>
      </w:tblPr>
      <w:tblGrid>
        <w:gridCol w:w="1723"/>
        <w:gridCol w:w="1607"/>
      </w:tblGrid>
      <w:tr w:rsidR="007F7D91" w:rsidTr="00E835F6">
        <w:trPr>
          <w:jc w:val="center"/>
        </w:trPr>
        <w:tc>
          <w:tcPr>
            <w:tcW w:w="3330" w:type="dxa"/>
            <w:gridSpan w:val="2"/>
            <w:shd w:val="clear" w:color="auto" w:fill="DDD9C3" w:themeFill="background2" w:themeFillShade="E6"/>
            <w:vAlign w:val="center"/>
          </w:tcPr>
          <w:p w:rsidR="00E60800" w:rsidRDefault="00E60800" w:rsidP="00E60800">
            <w:pPr>
              <w:ind w:left="-108" w:right="-108"/>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Table 4.1</w:t>
            </w:r>
          </w:p>
          <w:p w:rsidR="007F7D91" w:rsidRDefault="007F7D91" w:rsidP="00E60800">
            <w:pPr>
              <w:ind w:left="-108" w:right="-108"/>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Appraisal value</w:t>
            </w:r>
            <w:r w:rsidR="00E60800">
              <w:rPr>
                <w:rFonts w:ascii="Times New Roman" w:eastAsia="Times New Roman" w:hAnsi="Times New Roman" w:cs="Times New Roman"/>
                <w:sz w:val="24"/>
                <w:szCs w:val="24"/>
              </w:rPr>
              <w:t xml:space="preserve"> gradation</w:t>
            </w:r>
          </w:p>
        </w:tc>
      </w:tr>
      <w:tr w:rsidR="007F7D91" w:rsidTr="00E835F6">
        <w:trPr>
          <w:jc w:val="center"/>
        </w:trPr>
        <w:tc>
          <w:tcPr>
            <w:tcW w:w="1723" w:type="dxa"/>
            <w:shd w:val="clear" w:color="auto" w:fill="auto"/>
            <w:vAlign w:val="center"/>
          </w:tcPr>
          <w:p w:rsidR="007F7D91" w:rsidRPr="00E835F6" w:rsidRDefault="00E835F6" w:rsidP="00E835F6">
            <w:pPr>
              <w:pStyle w:val="ListParagraph"/>
              <w:ind w:left="-108" w:right="-95"/>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Value</w:t>
            </w:r>
          </w:p>
        </w:tc>
        <w:tc>
          <w:tcPr>
            <w:tcW w:w="1607" w:type="dxa"/>
            <w:shd w:val="clear" w:color="auto" w:fill="auto"/>
            <w:vAlign w:val="center"/>
          </w:tcPr>
          <w:p w:rsidR="007F7D91" w:rsidRPr="00E835F6" w:rsidRDefault="00E835F6" w:rsidP="00E835F6">
            <w:pPr>
              <w:pStyle w:val="ListParagraph"/>
              <w:ind w:left="-121" w:right="-108"/>
              <w:jc w:val="cente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Information</w:t>
            </w:r>
          </w:p>
        </w:tc>
      </w:tr>
      <w:tr w:rsidR="007F7D91" w:rsidTr="00E835F6">
        <w:trPr>
          <w:jc w:val="center"/>
        </w:trPr>
        <w:tc>
          <w:tcPr>
            <w:tcW w:w="1723" w:type="dxa"/>
            <w:vAlign w:val="center"/>
          </w:tcPr>
          <w:p w:rsidR="007F7D91" w:rsidRDefault="007F7D91" w:rsidP="00E835F6">
            <w:pPr>
              <w:pStyle w:val="ListParagraph"/>
              <w:ind w:left="-108" w:right="-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91-100</w:t>
            </w:r>
          </w:p>
        </w:tc>
        <w:tc>
          <w:tcPr>
            <w:tcW w:w="1607" w:type="dxa"/>
            <w:vAlign w:val="center"/>
          </w:tcPr>
          <w:p w:rsidR="007F7D91" w:rsidRDefault="00E835F6" w:rsidP="00E835F6">
            <w:pPr>
              <w:pStyle w:val="ListParagraph"/>
              <w:tabs>
                <w:tab w:val="left" w:pos="1499"/>
              </w:tabs>
              <w:ind w:left="-121"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Very good</w:t>
            </w:r>
          </w:p>
        </w:tc>
      </w:tr>
      <w:tr w:rsidR="007F7D91" w:rsidTr="00E835F6">
        <w:trPr>
          <w:jc w:val="center"/>
        </w:trPr>
        <w:tc>
          <w:tcPr>
            <w:tcW w:w="1723" w:type="dxa"/>
            <w:vAlign w:val="center"/>
          </w:tcPr>
          <w:p w:rsidR="007F7D91" w:rsidRDefault="007F7D91" w:rsidP="00E835F6">
            <w:pPr>
              <w:pStyle w:val="ListParagraph"/>
              <w:ind w:left="-108" w:right="-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76-90</w:t>
            </w:r>
          </w:p>
        </w:tc>
        <w:tc>
          <w:tcPr>
            <w:tcW w:w="1607" w:type="dxa"/>
            <w:vAlign w:val="center"/>
          </w:tcPr>
          <w:p w:rsidR="007F7D91" w:rsidRDefault="00E835F6" w:rsidP="00E835F6">
            <w:pPr>
              <w:pStyle w:val="ListParagraph"/>
              <w:tabs>
                <w:tab w:val="left" w:pos="1499"/>
              </w:tabs>
              <w:ind w:left="-121"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Good</w:t>
            </w:r>
          </w:p>
        </w:tc>
      </w:tr>
      <w:tr w:rsidR="007F7D91" w:rsidTr="00E835F6">
        <w:trPr>
          <w:jc w:val="center"/>
        </w:trPr>
        <w:tc>
          <w:tcPr>
            <w:tcW w:w="1723" w:type="dxa"/>
            <w:vAlign w:val="center"/>
          </w:tcPr>
          <w:p w:rsidR="007F7D91" w:rsidRDefault="007F7D91" w:rsidP="00E835F6">
            <w:pPr>
              <w:pStyle w:val="ListParagraph"/>
              <w:ind w:left="-108" w:right="-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61-75</w:t>
            </w:r>
          </w:p>
        </w:tc>
        <w:tc>
          <w:tcPr>
            <w:tcW w:w="1607" w:type="dxa"/>
            <w:vAlign w:val="center"/>
          </w:tcPr>
          <w:p w:rsidR="007F7D91" w:rsidRDefault="00E835F6" w:rsidP="00E835F6">
            <w:pPr>
              <w:pStyle w:val="ListParagraph"/>
              <w:tabs>
                <w:tab w:val="left" w:pos="1499"/>
              </w:tabs>
              <w:ind w:left="-121"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Enough</w:t>
            </w:r>
          </w:p>
        </w:tc>
      </w:tr>
      <w:tr w:rsidR="007F7D91" w:rsidTr="00E835F6">
        <w:trPr>
          <w:jc w:val="center"/>
        </w:trPr>
        <w:tc>
          <w:tcPr>
            <w:tcW w:w="1723" w:type="dxa"/>
            <w:vAlign w:val="center"/>
          </w:tcPr>
          <w:p w:rsidR="007F7D91" w:rsidRDefault="007F7D91" w:rsidP="00E835F6">
            <w:pPr>
              <w:pStyle w:val="ListParagraph"/>
              <w:ind w:left="-108" w:right="-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51-60</w:t>
            </w:r>
          </w:p>
        </w:tc>
        <w:tc>
          <w:tcPr>
            <w:tcW w:w="1607" w:type="dxa"/>
            <w:vAlign w:val="center"/>
          </w:tcPr>
          <w:p w:rsidR="007F7D91" w:rsidRDefault="00E835F6" w:rsidP="00E835F6">
            <w:pPr>
              <w:pStyle w:val="ListParagraph"/>
              <w:tabs>
                <w:tab w:val="left" w:pos="1499"/>
              </w:tabs>
              <w:ind w:left="-121"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Moderate</w:t>
            </w:r>
          </w:p>
        </w:tc>
      </w:tr>
      <w:tr w:rsidR="007F7D91" w:rsidTr="00E835F6">
        <w:trPr>
          <w:jc w:val="center"/>
        </w:trPr>
        <w:tc>
          <w:tcPr>
            <w:tcW w:w="1723" w:type="dxa"/>
            <w:vAlign w:val="center"/>
          </w:tcPr>
          <w:p w:rsidR="007F7D91" w:rsidRDefault="007F7D91" w:rsidP="00E835F6">
            <w:pPr>
              <w:pStyle w:val="ListParagraph"/>
              <w:ind w:left="-108" w:right="-9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0-50</w:t>
            </w:r>
          </w:p>
        </w:tc>
        <w:tc>
          <w:tcPr>
            <w:tcW w:w="1607" w:type="dxa"/>
            <w:vAlign w:val="center"/>
          </w:tcPr>
          <w:p w:rsidR="007F7D91" w:rsidRDefault="00E835F6" w:rsidP="00E835F6">
            <w:pPr>
              <w:pStyle w:val="ListParagraph"/>
              <w:tabs>
                <w:tab w:val="left" w:pos="1499"/>
              </w:tabs>
              <w:ind w:left="-121" w:righ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Minus</w:t>
            </w:r>
          </w:p>
        </w:tc>
      </w:tr>
    </w:tbl>
    <w:p w:rsidR="00E60800" w:rsidRDefault="00E60800" w:rsidP="00E835F6">
      <w:pPr>
        <w:spacing w:after="0" w:line="240" w:lineRule="auto"/>
        <w:ind w:left="360"/>
        <w:contextualSpacing/>
        <w:jc w:val="both"/>
        <w:rPr>
          <w:rFonts w:ascii="Times New Roman" w:eastAsia="Times New Roman" w:hAnsi="Times New Roman" w:cs="Times New Roman"/>
          <w:b/>
          <w:sz w:val="24"/>
          <w:szCs w:val="24"/>
        </w:rPr>
      </w:pPr>
    </w:p>
    <w:p w:rsidR="003E1D68" w:rsidRDefault="003E1D68" w:rsidP="00E835F6">
      <w:pPr>
        <w:spacing w:after="0" w:line="240" w:lineRule="auto"/>
        <w:ind w:left="360"/>
        <w:contextualSpacing/>
        <w:jc w:val="both"/>
        <w:rPr>
          <w:rFonts w:ascii="Times New Roman" w:eastAsia="Times New Roman" w:hAnsi="Times New Roman" w:cs="Times New Roman"/>
          <w:b/>
          <w:sz w:val="24"/>
          <w:szCs w:val="24"/>
        </w:rPr>
      </w:pPr>
    </w:p>
    <w:p w:rsidR="00E835F6" w:rsidRPr="003E1D68" w:rsidRDefault="00E835F6" w:rsidP="003E1D68">
      <w:pPr>
        <w:spacing w:after="0" w:line="240" w:lineRule="auto"/>
        <w:ind w:left="360"/>
        <w:contextualSpacing/>
        <w:jc w:val="right"/>
        <w:rPr>
          <w:rFonts w:ascii="Times New Roman" w:eastAsia="Times New Roman" w:hAnsi="Times New Roman" w:cs="Times New Roman"/>
          <w:sz w:val="24"/>
          <w:szCs w:val="24"/>
          <w:u w:val="single"/>
        </w:rPr>
      </w:pPr>
      <w:r w:rsidRPr="003E1D68">
        <w:rPr>
          <w:rFonts w:ascii="Times New Roman" w:eastAsia="Times New Roman" w:hAnsi="Times New Roman" w:cs="Times New Roman"/>
          <w:sz w:val="24"/>
          <w:szCs w:val="24"/>
          <w:u w:val="single"/>
        </w:rPr>
        <w:t>Appendix 4</w:t>
      </w:r>
    </w:p>
    <w:p w:rsidR="00720606" w:rsidRPr="00E60800" w:rsidRDefault="006A243C" w:rsidP="003E1D68">
      <w:pPr>
        <w:spacing w:after="0" w:line="240" w:lineRule="auto"/>
        <w:ind w:left="360"/>
        <w:contextualSpacing/>
        <w:jc w:val="right"/>
        <w:rPr>
          <w:rFonts w:ascii="Times New Roman" w:eastAsia="Times New Roman" w:hAnsi="Times New Roman" w:cs="Times New Roman"/>
          <w:sz w:val="24"/>
          <w:szCs w:val="24"/>
        </w:rPr>
      </w:pPr>
      <w:r w:rsidRPr="00E60800">
        <w:rPr>
          <w:rFonts w:ascii="Times New Roman" w:eastAsia="Times New Roman" w:hAnsi="Times New Roman" w:cs="Times New Roman"/>
          <w:sz w:val="24"/>
          <w:szCs w:val="24"/>
        </w:rPr>
        <w:t>Characteristics of respondent</w:t>
      </w:r>
    </w:p>
    <w:tbl>
      <w:tblPr>
        <w:tblStyle w:val="TableGrid"/>
        <w:tblpPr w:leftFromText="180" w:rightFromText="180" w:vertAnchor="text" w:tblpX="468" w:tblpY="1"/>
        <w:tblOverlap w:val="never"/>
        <w:tblW w:w="865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4503"/>
        <w:gridCol w:w="4155"/>
      </w:tblGrid>
      <w:tr w:rsidR="006A243C" w:rsidRPr="00D815B7" w:rsidTr="00CB169F">
        <w:trPr>
          <w:trHeight w:val="353"/>
        </w:trPr>
        <w:tc>
          <w:tcPr>
            <w:tcW w:w="8658" w:type="dxa"/>
            <w:gridSpan w:val="2"/>
            <w:tcBorders>
              <w:bottom w:val="nil"/>
            </w:tcBorders>
            <w:shd w:val="clear" w:color="auto" w:fill="DDD9C3" w:themeFill="background2" w:themeFillShade="E6"/>
            <w:vAlign w:val="center"/>
          </w:tcPr>
          <w:p w:rsidR="006A243C" w:rsidRDefault="004356D6" w:rsidP="002D3DBD">
            <w:pPr>
              <w:ind w:left="-90" w:right="29"/>
              <w:contextualSpacing/>
              <w:jc w:val="center"/>
              <w:rPr>
                <w:rFonts w:ascii="Times New Roman" w:hAnsi="Times New Roman" w:cs="Times New Roman"/>
                <w:sz w:val="24"/>
                <w:szCs w:val="24"/>
              </w:rPr>
            </w:pPr>
            <w:r>
              <w:rPr>
                <w:rFonts w:ascii="Times New Roman" w:hAnsi="Times New Roman" w:cs="Times New Roman"/>
                <w:sz w:val="24"/>
                <w:szCs w:val="24"/>
              </w:rPr>
              <w:t>Tab</w:t>
            </w:r>
            <w:r w:rsidR="00087951">
              <w:rPr>
                <w:rFonts w:ascii="Times New Roman" w:hAnsi="Times New Roman" w:cs="Times New Roman"/>
                <w:sz w:val="24"/>
                <w:szCs w:val="24"/>
              </w:rPr>
              <w:t>l</w:t>
            </w:r>
            <w:r>
              <w:rPr>
                <w:rFonts w:ascii="Times New Roman" w:hAnsi="Times New Roman" w:cs="Times New Roman"/>
                <w:sz w:val="24"/>
                <w:szCs w:val="24"/>
              </w:rPr>
              <w:t>e</w:t>
            </w:r>
            <w:r w:rsidR="00087951">
              <w:rPr>
                <w:rFonts w:ascii="Times New Roman" w:hAnsi="Times New Roman" w:cs="Times New Roman"/>
                <w:sz w:val="24"/>
                <w:szCs w:val="24"/>
              </w:rPr>
              <w:t xml:space="preserve"> 4.2</w:t>
            </w:r>
          </w:p>
          <w:p w:rsidR="006A243C" w:rsidRDefault="006A243C" w:rsidP="00CB169F">
            <w:pPr>
              <w:ind w:left="-90" w:right="29"/>
              <w:contextualSpacing/>
              <w:jc w:val="center"/>
              <w:rPr>
                <w:rFonts w:ascii="Times New Roman" w:hAnsi="Times New Roman" w:cs="Times New Roman"/>
                <w:sz w:val="24"/>
                <w:szCs w:val="24"/>
              </w:rPr>
            </w:pPr>
            <w:r>
              <w:rPr>
                <w:rFonts w:ascii="Times New Roman" w:hAnsi="Times New Roman" w:cs="Times New Roman"/>
                <w:sz w:val="24"/>
                <w:szCs w:val="24"/>
              </w:rPr>
              <w:t>Charact</w:t>
            </w:r>
            <w:r w:rsidR="00E835F6">
              <w:rPr>
                <w:rFonts w:ascii="Times New Roman" w:hAnsi="Times New Roman" w:cs="Times New Roman"/>
                <w:sz w:val="24"/>
                <w:szCs w:val="24"/>
              </w:rPr>
              <w:t>eristics of r</w:t>
            </w:r>
            <w:r w:rsidR="002D3DBD">
              <w:rPr>
                <w:rFonts w:ascii="Times New Roman" w:hAnsi="Times New Roman" w:cs="Times New Roman"/>
                <w:sz w:val="24"/>
                <w:szCs w:val="24"/>
              </w:rPr>
              <w:t>es</w:t>
            </w:r>
            <w:r w:rsidR="004356D6">
              <w:rPr>
                <w:rFonts w:ascii="Times New Roman" w:hAnsi="Times New Roman" w:cs="Times New Roman"/>
                <w:sz w:val="24"/>
                <w:szCs w:val="24"/>
              </w:rPr>
              <w:t>p</w:t>
            </w:r>
            <w:r w:rsidR="002D3DBD">
              <w:rPr>
                <w:rFonts w:ascii="Times New Roman" w:hAnsi="Times New Roman" w:cs="Times New Roman"/>
                <w:sz w:val="24"/>
                <w:szCs w:val="24"/>
              </w:rPr>
              <w:t>ondent</w:t>
            </w:r>
            <w:r w:rsidR="00CB169F">
              <w:rPr>
                <w:rFonts w:ascii="Times New Roman" w:hAnsi="Times New Roman" w:cs="Times New Roman"/>
                <w:sz w:val="24"/>
                <w:szCs w:val="24"/>
              </w:rPr>
              <w:t xml:space="preserve"> based on</w:t>
            </w:r>
            <w:r w:rsidR="00E835F6">
              <w:rPr>
                <w:rFonts w:ascii="Times New Roman" w:hAnsi="Times New Roman" w:cs="Times New Roman"/>
                <w:sz w:val="24"/>
                <w:szCs w:val="24"/>
              </w:rPr>
              <w:t xml:space="preserve"> l</w:t>
            </w:r>
            <w:r>
              <w:rPr>
                <w:rFonts w:ascii="Times New Roman" w:hAnsi="Times New Roman" w:cs="Times New Roman"/>
                <w:sz w:val="24"/>
                <w:szCs w:val="24"/>
              </w:rPr>
              <w:t xml:space="preserve">evel of </w:t>
            </w:r>
            <w:r w:rsidR="00CB169F">
              <w:rPr>
                <w:rFonts w:ascii="Times New Roman" w:hAnsi="Times New Roman" w:cs="Times New Roman"/>
                <w:sz w:val="24"/>
                <w:szCs w:val="24"/>
              </w:rPr>
              <w:t>career</w:t>
            </w:r>
          </w:p>
        </w:tc>
      </w:tr>
      <w:tr w:rsidR="006A243C" w:rsidRPr="00D815B7" w:rsidTr="00CB169F">
        <w:trPr>
          <w:trHeight w:val="353"/>
        </w:trPr>
        <w:tc>
          <w:tcPr>
            <w:tcW w:w="4503" w:type="dxa"/>
            <w:tcBorders>
              <w:top w:val="nil"/>
              <w:bottom w:val="nil"/>
            </w:tcBorders>
            <w:shd w:val="clear" w:color="auto" w:fill="auto"/>
            <w:vAlign w:val="center"/>
          </w:tcPr>
          <w:p w:rsidR="006A243C" w:rsidRPr="00CB169F" w:rsidRDefault="006A243C" w:rsidP="00CB169F">
            <w:pPr>
              <w:ind w:left="-90" w:right="-123"/>
              <w:contextualSpacing/>
              <w:jc w:val="center"/>
              <w:rPr>
                <w:rFonts w:ascii="Times New Roman" w:hAnsi="Times New Roman" w:cs="Times New Roman"/>
                <w:sz w:val="24"/>
                <w:szCs w:val="24"/>
                <w:u w:val="single"/>
              </w:rPr>
            </w:pPr>
            <w:r w:rsidRPr="00CB169F">
              <w:rPr>
                <w:rFonts w:ascii="Times New Roman" w:hAnsi="Times New Roman" w:cs="Times New Roman"/>
                <w:sz w:val="24"/>
                <w:szCs w:val="24"/>
                <w:u w:val="single"/>
              </w:rPr>
              <w:t>Level of Class</w:t>
            </w:r>
          </w:p>
        </w:tc>
        <w:tc>
          <w:tcPr>
            <w:tcW w:w="4155" w:type="dxa"/>
            <w:tcBorders>
              <w:top w:val="nil"/>
              <w:bottom w:val="nil"/>
            </w:tcBorders>
            <w:shd w:val="clear" w:color="auto" w:fill="auto"/>
            <w:vAlign w:val="center"/>
          </w:tcPr>
          <w:p w:rsidR="006A243C" w:rsidRPr="00CB169F" w:rsidRDefault="00CB169F" w:rsidP="00CB169F">
            <w:pPr>
              <w:ind w:left="-93" w:right="-123"/>
              <w:contextualSpacing/>
              <w:jc w:val="center"/>
              <w:rPr>
                <w:rFonts w:ascii="Times New Roman" w:hAnsi="Times New Roman" w:cs="Times New Roman"/>
                <w:sz w:val="24"/>
                <w:szCs w:val="24"/>
                <w:u w:val="single"/>
              </w:rPr>
            </w:pPr>
            <w:r w:rsidRPr="00CB169F">
              <w:rPr>
                <w:rFonts w:ascii="Times New Roman" w:hAnsi="Times New Roman" w:cs="Times New Roman"/>
                <w:sz w:val="24"/>
                <w:szCs w:val="24"/>
                <w:u w:val="single"/>
              </w:rPr>
              <w:t>Quantity</w:t>
            </w:r>
          </w:p>
        </w:tc>
      </w:tr>
      <w:tr w:rsidR="006A243C" w:rsidRPr="00D815B7" w:rsidTr="00CB169F">
        <w:tc>
          <w:tcPr>
            <w:tcW w:w="4503" w:type="dxa"/>
            <w:tcBorders>
              <w:top w:val="nil"/>
            </w:tcBorders>
            <w:shd w:val="clear" w:color="auto" w:fill="auto"/>
            <w:vAlign w:val="center"/>
          </w:tcPr>
          <w:p w:rsidR="006A243C" w:rsidRPr="00D815B7" w:rsidRDefault="006A243C" w:rsidP="00CB169F">
            <w:pPr>
              <w:tabs>
                <w:tab w:val="left" w:pos="4410"/>
              </w:tabs>
              <w:ind w:left="-90" w:right="-123"/>
              <w:contextualSpacing/>
              <w:jc w:val="center"/>
              <w:rPr>
                <w:rFonts w:ascii="Times New Roman" w:hAnsi="Times New Roman" w:cs="Times New Roman"/>
                <w:sz w:val="24"/>
                <w:szCs w:val="24"/>
              </w:rPr>
            </w:pPr>
            <w:r w:rsidRPr="00D815B7">
              <w:rPr>
                <w:rFonts w:ascii="Times New Roman" w:hAnsi="Times New Roman" w:cs="Times New Roman"/>
                <w:sz w:val="24"/>
                <w:szCs w:val="24"/>
              </w:rPr>
              <w:t>I</w:t>
            </w:r>
          </w:p>
        </w:tc>
        <w:tc>
          <w:tcPr>
            <w:tcW w:w="4155" w:type="dxa"/>
            <w:tcBorders>
              <w:top w:val="nil"/>
            </w:tcBorders>
            <w:shd w:val="clear" w:color="auto" w:fill="auto"/>
            <w:vAlign w:val="center"/>
          </w:tcPr>
          <w:p w:rsidR="006A243C" w:rsidRPr="00D815B7" w:rsidRDefault="006A243C" w:rsidP="00CB169F">
            <w:pPr>
              <w:ind w:left="-93" w:right="29"/>
              <w:contextualSpacing/>
              <w:jc w:val="center"/>
              <w:rPr>
                <w:rFonts w:ascii="Times New Roman" w:hAnsi="Times New Roman" w:cs="Times New Roman"/>
                <w:sz w:val="24"/>
                <w:szCs w:val="24"/>
              </w:rPr>
            </w:pPr>
            <w:r w:rsidRPr="00D815B7">
              <w:rPr>
                <w:rFonts w:ascii="Times New Roman" w:hAnsi="Times New Roman" w:cs="Times New Roman"/>
                <w:sz w:val="24"/>
                <w:szCs w:val="24"/>
              </w:rPr>
              <w:t>0</w:t>
            </w:r>
          </w:p>
        </w:tc>
      </w:tr>
      <w:tr w:rsidR="006A243C" w:rsidRPr="00D815B7" w:rsidTr="006A243C">
        <w:tc>
          <w:tcPr>
            <w:tcW w:w="4503" w:type="dxa"/>
            <w:shd w:val="clear" w:color="auto" w:fill="auto"/>
            <w:vAlign w:val="center"/>
          </w:tcPr>
          <w:p w:rsidR="006A243C" w:rsidRPr="00D815B7" w:rsidRDefault="006A243C" w:rsidP="00CB169F">
            <w:pPr>
              <w:tabs>
                <w:tab w:val="left" w:pos="4410"/>
              </w:tabs>
              <w:ind w:left="-90" w:right="-123"/>
              <w:contextualSpacing/>
              <w:jc w:val="center"/>
              <w:rPr>
                <w:rFonts w:ascii="Times New Roman" w:hAnsi="Times New Roman" w:cs="Times New Roman"/>
                <w:sz w:val="24"/>
                <w:szCs w:val="24"/>
              </w:rPr>
            </w:pPr>
            <w:r w:rsidRPr="00D815B7">
              <w:rPr>
                <w:rFonts w:ascii="Times New Roman" w:hAnsi="Times New Roman" w:cs="Times New Roman"/>
                <w:sz w:val="24"/>
                <w:szCs w:val="24"/>
              </w:rPr>
              <w:t>II</w:t>
            </w:r>
          </w:p>
        </w:tc>
        <w:tc>
          <w:tcPr>
            <w:tcW w:w="4155" w:type="dxa"/>
            <w:shd w:val="clear" w:color="auto" w:fill="auto"/>
            <w:vAlign w:val="center"/>
          </w:tcPr>
          <w:p w:rsidR="006A243C" w:rsidRPr="00D815B7" w:rsidRDefault="006A243C" w:rsidP="00CB169F">
            <w:pPr>
              <w:ind w:left="-93" w:right="29"/>
              <w:contextualSpacing/>
              <w:jc w:val="center"/>
              <w:rPr>
                <w:rFonts w:ascii="Times New Roman" w:hAnsi="Times New Roman" w:cs="Times New Roman"/>
                <w:sz w:val="24"/>
                <w:szCs w:val="24"/>
              </w:rPr>
            </w:pPr>
            <w:r w:rsidRPr="00D815B7">
              <w:rPr>
                <w:rFonts w:ascii="Times New Roman" w:hAnsi="Times New Roman" w:cs="Times New Roman"/>
                <w:sz w:val="24"/>
                <w:szCs w:val="24"/>
              </w:rPr>
              <w:t>23</w:t>
            </w:r>
          </w:p>
        </w:tc>
      </w:tr>
      <w:tr w:rsidR="006A243C" w:rsidRPr="00D815B7" w:rsidTr="006A243C">
        <w:tc>
          <w:tcPr>
            <w:tcW w:w="4503" w:type="dxa"/>
            <w:shd w:val="clear" w:color="auto" w:fill="auto"/>
            <w:vAlign w:val="center"/>
          </w:tcPr>
          <w:p w:rsidR="006A243C" w:rsidRPr="00D815B7" w:rsidRDefault="006A243C" w:rsidP="00CB169F">
            <w:pPr>
              <w:tabs>
                <w:tab w:val="left" w:pos="4410"/>
              </w:tabs>
              <w:ind w:left="-90" w:right="-123"/>
              <w:contextualSpacing/>
              <w:jc w:val="center"/>
              <w:rPr>
                <w:rFonts w:ascii="Times New Roman" w:hAnsi="Times New Roman" w:cs="Times New Roman"/>
                <w:sz w:val="24"/>
                <w:szCs w:val="24"/>
              </w:rPr>
            </w:pPr>
            <w:r w:rsidRPr="00D815B7">
              <w:rPr>
                <w:rFonts w:ascii="Times New Roman" w:hAnsi="Times New Roman" w:cs="Times New Roman"/>
                <w:sz w:val="24"/>
                <w:szCs w:val="24"/>
              </w:rPr>
              <w:t>III</w:t>
            </w:r>
          </w:p>
        </w:tc>
        <w:tc>
          <w:tcPr>
            <w:tcW w:w="4155" w:type="dxa"/>
            <w:shd w:val="clear" w:color="auto" w:fill="auto"/>
            <w:vAlign w:val="center"/>
          </w:tcPr>
          <w:p w:rsidR="006A243C" w:rsidRPr="00D815B7" w:rsidRDefault="006A243C" w:rsidP="00CB169F">
            <w:pPr>
              <w:ind w:left="-93" w:right="29"/>
              <w:contextualSpacing/>
              <w:jc w:val="center"/>
              <w:rPr>
                <w:rFonts w:ascii="Times New Roman" w:hAnsi="Times New Roman" w:cs="Times New Roman"/>
                <w:sz w:val="24"/>
                <w:szCs w:val="24"/>
              </w:rPr>
            </w:pPr>
            <w:r w:rsidRPr="00D815B7">
              <w:rPr>
                <w:rFonts w:ascii="Times New Roman" w:hAnsi="Times New Roman" w:cs="Times New Roman"/>
                <w:sz w:val="24"/>
                <w:szCs w:val="24"/>
              </w:rPr>
              <w:t>76</w:t>
            </w:r>
          </w:p>
        </w:tc>
      </w:tr>
      <w:tr w:rsidR="006A243C" w:rsidRPr="00D815B7" w:rsidTr="006A243C">
        <w:tc>
          <w:tcPr>
            <w:tcW w:w="4503" w:type="dxa"/>
            <w:shd w:val="clear" w:color="auto" w:fill="auto"/>
            <w:vAlign w:val="center"/>
          </w:tcPr>
          <w:p w:rsidR="006A243C" w:rsidRPr="00D815B7" w:rsidRDefault="006A243C" w:rsidP="00CB169F">
            <w:pPr>
              <w:tabs>
                <w:tab w:val="left" w:pos="4410"/>
              </w:tabs>
              <w:ind w:left="-90" w:right="-123"/>
              <w:contextualSpacing/>
              <w:jc w:val="center"/>
              <w:rPr>
                <w:rFonts w:ascii="Times New Roman" w:hAnsi="Times New Roman" w:cs="Times New Roman"/>
                <w:sz w:val="24"/>
                <w:szCs w:val="24"/>
              </w:rPr>
            </w:pPr>
            <w:r w:rsidRPr="00D815B7">
              <w:rPr>
                <w:rFonts w:ascii="Times New Roman" w:hAnsi="Times New Roman" w:cs="Times New Roman"/>
                <w:sz w:val="24"/>
                <w:szCs w:val="24"/>
              </w:rPr>
              <w:t>IV</w:t>
            </w:r>
          </w:p>
        </w:tc>
        <w:tc>
          <w:tcPr>
            <w:tcW w:w="4155" w:type="dxa"/>
            <w:shd w:val="clear" w:color="auto" w:fill="auto"/>
            <w:vAlign w:val="center"/>
          </w:tcPr>
          <w:p w:rsidR="006A243C" w:rsidRPr="00D815B7" w:rsidRDefault="006A243C" w:rsidP="00CB169F">
            <w:pPr>
              <w:ind w:left="-93" w:right="29"/>
              <w:contextualSpacing/>
              <w:jc w:val="center"/>
              <w:rPr>
                <w:rFonts w:ascii="Times New Roman" w:hAnsi="Times New Roman" w:cs="Times New Roman"/>
                <w:sz w:val="24"/>
                <w:szCs w:val="24"/>
              </w:rPr>
            </w:pPr>
            <w:r w:rsidRPr="00D815B7">
              <w:rPr>
                <w:rFonts w:ascii="Times New Roman" w:hAnsi="Times New Roman" w:cs="Times New Roman"/>
                <w:sz w:val="24"/>
                <w:szCs w:val="24"/>
              </w:rPr>
              <w:t>1</w:t>
            </w:r>
          </w:p>
        </w:tc>
      </w:tr>
      <w:tr w:rsidR="006A243C" w:rsidRPr="00D815B7" w:rsidTr="006A243C">
        <w:tc>
          <w:tcPr>
            <w:tcW w:w="4503" w:type="dxa"/>
            <w:shd w:val="clear" w:color="auto" w:fill="auto"/>
            <w:vAlign w:val="center"/>
          </w:tcPr>
          <w:p w:rsidR="006A243C" w:rsidRPr="00D815B7" w:rsidRDefault="006A243C" w:rsidP="00CB169F">
            <w:pPr>
              <w:tabs>
                <w:tab w:val="left" w:pos="4410"/>
              </w:tabs>
              <w:ind w:left="-90" w:right="-123"/>
              <w:contextualSpacing/>
              <w:jc w:val="center"/>
              <w:rPr>
                <w:rFonts w:ascii="Times New Roman" w:hAnsi="Times New Roman" w:cs="Times New Roman"/>
                <w:sz w:val="24"/>
                <w:szCs w:val="24"/>
              </w:rPr>
            </w:pPr>
            <w:r>
              <w:rPr>
                <w:rFonts w:ascii="Times New Roman" w:hAnsi="Times New Roman" w:cs="Times New Roman"/>
                <w:sz w:val="24"/>
                <w:szCs w:val="24"/>
              </w:rPr>
              <w:t>Total</w:t>
            </w:r>
          </w:p>
        </w:tc>
        <w:tc>
          <w:tcPr>
            <w:tcW w:w="4155" w:type="dxa"/>
            <w:shd w:val="clear" w:color="auto" w:fill="auto"/>
            <w:vAlign w:val="center"/>
          </w:tcPr>
          <w:p w:rsidR="006A243C" w:rsidRPr="00D815B7" w:rsidRDefault="006A243C" w:rsidP="00CB169F">
            <w:pPr>
              <w:ind w:left="-93" w:right="29"/>
              <w:contextualSpacing/>
              <w:jc w:val="center"/>
              <w:rPr>
                <w:rFonts w:ascii="Times New Roman" w:hAnsi="Times New Roman" w:cs="Times New Roman"/>
                <w:sz w:val="24"/>
                <w:szCs w:val="24"/>
              </w:rPr>
            </w:pPr>
            <w:r w:rsidRPr="00D815B7">
              <w:rPr>
                <w:rFonts w:ascii="Times New Roman" w:hAnsi="Times New Roman" w:cs="Times New Roman"/>
                <w:sz w:val="24"/>
                <w:szCs w:val="24"/>
              </w:rPr>
              <w:t>100</w:t>
            </w:r>
          </w:p>
        </w:tc>
      </w:tr>
    </w:tbl>
    <w:p w:rsidR="00DD1B3A" w:rsidRDefault="00DD1B3A" w:rsidP="002D3DBD">
      <w:pPr>
        <w:spacing w:after="0" w:line="360" w:lineRule="auto"/>
        <w:contextualSpacing/>
        <w:jc w:val="both"/>
        <w:rPr>
          <w:rFonts w:ascii="Times New Roman" w:eastAsia="Times New Roman" w:hAnsi="Times New Roman" w:cs="Times New Roman"/>
          <w:sz w:val="24"/>
          <w:szCs w:val="24"/>
        </w:rPr>
      </w:pPr>
    </w:p>
    <w:tbl>
      <w:tblPr>
        <w:tblStyle w:val="TableGrid"/>
        <w:tblpPr w:leftFromText="180" w:rightFromText="180" w:vertAnchor="text" w:tblpX="468" w:tblpY="1"/>
        <w:tblOverlap w:val="never"/>
        <w:tblW w:w="865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4503"/>
        <w:gridCol w:w="4155"/>
      </w:tblGrid>
      <w:tr w:rsidR="006A243C" w:rsidRPr="00D815B7" w:rsidTr="00CB169F">
        <w:trPr>
          <w:trHeight w:val="353"/>
        </w:trPr>
        <w:tc>
          <w:tcPr>
            <w:tcW w:w="8658" w:type="dxa"/>
            <w:gridSpan w:val="2"/>
            <w:tcBorders>
              <w:bottom w:val="nil"/>
            </w:tcBorders>
            <w:shd w:val="clear" w:color="auto" w:fill="DDD9C3" w:themeFill="background2" w:themeFillShade="E6"/>
            <w:vAlign w:val="center"/>
          </w:tcPr>
          <w:p w:rsidR="006A243C" w:rsidRDefault="00087951" w:rsidP="000523D2">
            <w:pPr>
              <w:ind w:left="-90" w:right="-108"/>
              <w:contextualSpacing/>
              <w:jc w:val="center"/>
              <w:rPr>
                <w:rFonts w:ascii="Times New Roman" w:hAnsi="Times New Roman" w:cs="Times New Roman"/>
                <w:sz w:val="24"/>
                <w:szCs w:val="24"/>
              </w:rPr>
            </w:pPr>
            <w:r>
              <w:rPr>
                <w:rFonts w:ascii="Times New Roman" w:hAnsi="Times New Roman" w:cs="Times New Roman"/>
                <w:sz w:val="24"/>
                <w:szCs w:val="24"/>
              </w:rPr>
              <w:t>Table 4.3</w:t>
            </w:r>
          </w:p>
          <w:p w:rsidR="006A243C" w:rsidRPr="00D815B7" w:rsidRDefault="006A243C" w:rsidP="000523D2">
            <w:pPr>
              <w:ind w:left="-90" w:right="-108"/>
              <w:contextualSpacing/>
              <w:jc w:val="center"/>
              <w:rPr>
                <w:rFonts w:ascii="Times New Roman" w:hAnsi="Times New Roman" w:cs="Times New Roman"/>
                <w:sz w:val="24"/>
                <w:szCs w:val="24"/>
              </w:rPr>
            </w:pPr>
            <w:r>
              <w:rPr>
                <w:rFonts w:ascii="Times New Roman" w:hAnsi="Times New Roman" w:cs="Times New Roman"/>
                <w:sz w:val="24"/>
                <w:szCs w:val="24"/>
              </w:rPr>
              <w:t>Characteristics of Re</w:t>
            </w:r>
            <w:r w:rsidR="004356D6">
              <w:rPr>
                <w:rFonts w:ascii="Times New Roman" w:hAnsi="Times New Roman" w:cs="Times New Roman"/>
                <w:sz w:val="24"/>
                <w:szCs w:val="24"/>
              </w:rPr>
              <w:t>s</w:t>
            </w:r>
            <w:r>
              <w:rPr>
                <w:rFonts w:ascii="Times New Roman" w:hAnsi="Times New Roman" w:cs="Times New Roman"/>
                <w:sz w:val="24"/>
                <w:szCs w:val="24"/>
              </w:rPr>
              <w:t>pondent</w:t>
            </w:r>
            <w:r w:rsidR="00CB169F">
              <w:rPr>
                <w:rFonts w:ascii="Times New Roman" w:hAnsi="Times New Roman" w:cs="Times New Roman"/>
                <w:sz w:val="24"/>
                <w:szCs w:val="24"/>
              </w:rPr>
              <w:t xml:space="preserve"> based on p</w:t>
            </w:r>
            <w:r w:rsidR="002D3DBD">
              <w:rPr>
                <w:rFonts w:ascii="Times New Roman" w:hAnsi="Times New Roman" w:cs="Times New Roman"/>
                <w:sz w:val="24"/>
                <w:szCs w:val="24"/>
              </w:rPr>
              <w:t>osition</w:t>
            </w:r>
          </w:p>
        </w:tc>
      </w:tr>
      <w:tr w:rsidR="006A243C" w:rsidRPr="00D815B7" w:rsidTr="00CB169F">
        <w:trPr>
          <w:trHeight w:val="353"/>
        </w:trPr>
        <w:tc>
          <w:tcPr>
            <w:tcW w:w="4503" w:type="dxa"/>
            <w:tcBorders>
              <w:top w:val="nil"/>
              <w:bottom w:val="nil"/>
            </w:tcBorders>
            <w:shd w:val="clear" w:color="auto" w:fill="auto"/>
            <w:vAlign w:val="center"/>
          </w:tcPr>
          <w:p w:rsidR="006A243C" w:rsidRPr="00CB169F" w:rsidRDefault="00CB169F" w:rsidP="000523D2">
            <w:pPr>
              <w:tabs>
                <w:tab w:val="left" w:pos="4410"/>
              </w:tabs>
              <w:ind w:left="-90" w:right="-123"/>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Position</w:t>
            </w:r>
          </w:p>
        </w:tc>
        <w:tc>
          <w:tcPr>
            <w:tcW w:w="4155" w:type="dxa"/>
            <w:tcBorders>
              <w:top w:val="nil"/>
              <w:bottom w:val="nil"/>
            </w:tcBorders>
            <w:shd w:val="clear" w:color="auto" w:fill="auto"/>
            <w:vAlign w:val="center"/>
          </w:tcPr>
          <w:p w:rsidR="006A243C" w:rsidRPr="00CB169F" w:rsidRDefault="00CB169F" w:rsidP="00CB169F">
            <w:pPr>
              <w:tabs>
                <w:tab w:val="left" w:pos="4410"/>
              </w:tabs>
              <w:ind w:left="-90" w:right="-123"/>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Quantity</w:t>
            </w:r>
          </w:p>
        </w:tc>
      </w:tr>
      <w:tr w:rsidR="006A243C" w:rsidRPr="00D815B7" w:rsidTr="00CB169F">
        <w:tc>
          <w:tcPr>
            <w:tcW w:w="4503" w:type="dxa"/>
            <w:tcBorders>
              <w:top w:val="nil"/>
            </w:tcBorders>
            <w:shd w:val="clear" w:color="auto" w:fill="auto"/>
            <w:vAlign w:val="center"/>
          </w:tcPr>
          <w:p w:rsidR="006A243C" w:rsidRPr="00D815B7" w:rsidRDefault="00CB169F" w:rsidP="000523D2">
            <w:pPr>
              <w:tabs>
                <w:tab w:val="left" w:pos="4410"/>
              </w:tabs>
              <w:ind w:left="-90" w:right="-123"/>
              <w:contextualSpacing/>
              <w:jc w:val="center"/>
              <w:rPr>
                <w:rFonts w:ascii="Times New Roman" w:hAnsi="Times New Roman" w:cs="Times New Roman"/>
                <w:sz w:val="24"/>
                <w:szCs w:val="24"/>
              </w:rPr>
            </w:pPr>
            <w:r>
              <w:rPr>
                <w:rFonts w:ascii="Times New Roman" w:hAnsi="Times New Roman" w:cs="Times New Roman"/>
                <w:sz w:val="24"/>
                <w:szCs w:val="24"/>
              </w:rPr>
              <w:t>Struc</w:t>
            </w:r>
            <w:r w:rsidR="006A243C" w:rsidRPr="00D815B7">
              <w:rPr>
                <w:rFonts w:ascii="Times New Roman" w:hAnsi="Times New Roman" w:cs="Times New Roman"/>
                <w:sz w:val="24"/>
                <w:szCs w:val="24"/>
              </w:rPr>
              <w:t>tural</w:t>
            </w:r>
          </w:p>
        </w:tc>
        <w:tc>
          <w:tcPr>
            <w:tcW w:w="4155" w:type="dxa"/>
            <w:tcBorders>
              <w:top w:val="nil"/>
            </w:tcBorders>
            <w:shd w:val="clear" w:color="auto" w:fill="auto"/>
            <w:vAlign w:val="center"/>
          </w:tcPr>
          <w:p w:rsidR="006A243C" w:rsidRPr="00D815B7" w:rsidRDefault="006A243C" w:rsidP="000523D2">
            <w:pPr>
              <w:tabs>
                <w:tab w:val="left" w:pos="4410"/>
              </w:tabs>
              <w:ind w:left="-90" w:right="-123"/>
              <w:contextualSpacing/>
              <w:jc w:val="center"/>
              <w:rPr>
                <w:rFonts w:ascii="Times New Roman" w:hAnsi="Times New Roman" w:cs="Times New Roman"/>
                <w:sz w:val="24"/>
                <w:szCs w:val="24"/>
              </w:rPr>
            </w:pPr>
            <w:r w:rsidRPr="00D815B7">
              <w:rPr>
                <w:rFonts w:ascii="Times New Roman" w:hAnsi="Times New Roman" w:cs="Times New Roman"/>
                <w:sz w:val="24"/>
                <w:szCs w:val="24"/>
              </w:rPr>
              <w:t>16</w:t>
            </w:r>
          </w:p>
        </w:tc>
      </w:tr>
      <w:tr w:rsidR="006A243C" w:rsidRPr="00D815B7" w:rsidTr="002D3DBD">
        <w:tc>
          <w:tcPr>
            <w:tcW w:w="4503" w:type="dxa"/>
            <w:shd w:val="clear" w:color="auto" w:fill="auto"/>
            <w:vAlign w:val="center"/>
          </w:tcPr>
          <w:p w:rsidR="006A243C" w:rsidRPr="00D815B7" w:rsidRDefault="006A243C" w:rsidP="000523D2">
            <w:pPr>
              <w:tabs>
                <w:tab w:val="left" w:pos="4410"/>
              </w:tabs>
              <w:ind w:left="-90" w:right="-123"/>
              <w:contextualSpacing/>
              <w:jc w:val="center"/>
              <w:rPr>
                <w:rFonts w:ascii="Times New Roman" w:hAnsi="Times New Roman" w:cs="Times New Roman"/>
                <w:sz w:val="24"/>
                <w:szCs w:val="24"/>
              </w:rPr>
            </w:pPr>
            <w:r w:rsidRPr="00D815B7">
              <w:rPr>
                <w:rFonts w:ascii="Times New Roman" w:hAnsi="Times New Roman" w:cs="Times New Roman"/>
                <w:sz w:val="24"/>
                <w:szCs w:val="24"/>
              </w:rPr>
              <w:t>Staf</w:t>
            </w:r>
            <w:r w:rsidR="00CB169F">
              <w:rPr>
                <w:rFonts w:ascii="Times New Roman" w:hAnsi="Times New Roman" w:cs="Times New Roman"/>
                <w:sz w:val="24"/>
                <w:szCs w:val="24"/>
              </w:rPr>
              <w:t>f</w:t>
            </w:r>
          </w:p>
        </w:tc>
        <w:tc>
          <w:tcPr>
            <w:tcW w:w="4155" w:type="dxa"/>
            <w:shd w:val="clear" w:color="auto" w:fill="auto"/>
            <w:vAlign w:val="center"/>
          </w:tcPr>
          <w:p w:rsidR="006A243C" w:rsidRPr="00D815B7" w:rsidRDefault="006A243C" w:rsidP="000523D2">
            <w:pPr>
              <w:tabs>
                <w:tab w:val="left" w:pos="4410"/>
              </w:tabs>
              <w:ind w:left="-90" w:right="-123"/>
              <w:contextualSpacing/>
              <w:jc w:val="center"/>
              <w:rPr>
                <w:rFonts w:ascii="Times New Roman" w:hAnsi="Times New Roman" w:cs="Times New Roman"/>
                <w:sz w:val="24"/>
                <w:szCs w:val="24"/>
              </w:rPr>
            </w:pPr>
            <w:r w:rsidRPr="00D815B7">
              <w:rPr>
                <w:rFonts w:ascii="Times New Roman" w:hAnsi="Times New Roman" w:cs="Times New Roman"/>
                <w:sz w:val="24"/>
                <w:szCs w:val="24"/>
              </w:rPr>
              <w:t>84</w:t>
            </w:r>
          </w:p>
        </w:tc>
      </w:tr>
      <w:tr w:rsidR="006A243C" w:rsidRPr="00D815B7" w:rsidTr="002D3DBD">
        <w:tc>
          <w:tcPr>
            <w:tcW w:w="4503" w:type="dxa"/>
            <w:shd w:val="clear" w:color="auto" w:fill="auto"/>
            <w:vAlign w:val="center"/>
          </w:tcPr>
          <w:p w:rsidR="006A243C" w:rsidRPr="00D815B7" w:rsidRDefault="00CB169F" w:rsidP="000523D2">
            <w:pPr>
              <w:tabs>
                <w:tab w:val="left" w:pos="4410"/>
              </w:tabs>
              <w:ind w:left="-90" w:right="-123"/>
              <w:contextualSpacing/>
              <w:jc w:val="center"/>
              <w:rPr>
                <w:rFonts w:ascii="Times New Roman" w:hAnsi="Times New Roman" w:cs="Times New Roman"/>
                <w:sz w:val="24"/>
                <w:szCs w:val="24"/>
              </w:rPr>
            </w:pPr>
            <w:r>
              <w:rPr>
                <w:rFonts w:ascii="Times New Roman" w:hAnsi="Times New Roman" w:cs="Times New Roman"/>
                <w:sz w:val="24"/>
                <w:szCs w:val="24"/>
              </w:rPr>
              <w:t>Total</w:t>
            </w:r>
          </w:p>
        </w:tc>
        <w:tc>
          <w:tcPr>
            <w:tcW w:w="4155" w:type="dxa"/>
            <w:shd w:val="clear" w:color="auto" w:fill="auto"/>
            <w:vAlign w:val="center"/>
          </w:tcPr>
          <w:p w:rsidR="006A243C" w:rsidRPr="00D815B7" w:rsidRDefault="006A243C" w:rsidP="000523D2">
            <w:pPr>
              <w:tabs>
                <w:tab w:val="left" w:pos="4410"/>
              </w:tabs>
              <w:ind w:left="-90" w:right="-123"/>
              <w:contextualSpacing/>
              <w:jc w:val="center"/>
              <w:rPr>
                <w:rFonts w:ascii="Times New Roman" w:hAnsi="Times New Roman" w:cs="Times New Roman"/>
                <w:sz w:val="24"/>
                <w:szCs w:val="24"/>
              </w:rPr>
            </w:pPr>
            <w:r w:rsidRPr="00D815B7">
              <w:rPr>
                <w:rFonts w:ascii="Times New Roman" w:hAnsi="Times New Roman" w:cs="Times New Roman"/>
                <w:sz w:val="24"/>
                <w:szCs w:val="24"/>
              </w:rPr>
              <w:t>100</w:t>
            </w:r>
          </w:p>
        </w:tc>
      </w:tr>
    </w:tbl>
    <w:p w:rsidR="00CB169F" w:rsidRDefault="00CB169F" w:rsidP="008522AB">
      <w:pPr>
        <w:spacing w:after="0" w:line="360" w:lineRule="auto"/>
        <w:ind w:left="360" w:firstLine="450"/>
        <w:contextualSpacing/>
        <w:jc w:val="both"/>
        <w:rPr>
          <w:rFonts w:ascii="Times New Roman" w:eastAsia="Times New Roman" w:hAnsi="Times New Roman" w:cs="Times New Roman"/>
          <w:sz w:val="24"/>
          <w:szCs w:val="24"/>
        </w:rPr>
      </w:pPr>
    </w:p>
    <w:p w:rsidR="003E1D68" w:rsidRDefault="003E1D68" w:rsidP="008522AB">
      <w:pPr>
        <w:spacing w:after="0" w:line="360" w:lineRule="auto"/>
        <w:ind w:left="360" w:firstLine="450"/>
        <w:contextualSpacing/>
        <w:jc w:val="both"/>
        <w:rPr>
          <w:rFonts w:ascii="Times New Roman" w:eastAsia="Times New Roman" w:hAnsi="Times New Roman" w:cs="Times New Roman"/>
          <w:sz w:val="24"/>
          <w:szCs w:val="24"/>
        </w:rPr>
      </w:pPr>
    </w:p>
    <w:tbl>
      <w:tblPr>
        <w:tblStyle w:val="TableGrid"/>
        <w:tblpPr w:leftFromText="180" w:rightFromText="180" w:vertAnchor="text" w:tblpX="468" w:tblpY="1"/>
        <w:tblOverlap w:val="never"/>
        <w:tblW w:w="865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tblPr>
      <w:tblGrid>
        <w:gridCol w:w="4503"/>
        <w:gridCol w:w="4155"/>
      </w:tblGrid>
      <w:tr w:rsidR="002D3DBD" w:rsidRPr="00D815B7" w:rsidTr="00CB169F">
        <w:trPr>
          <w:trHeight w:val="353"/>
        </w:trPr>
        <w:tc>
          <w:tcPr>
            <w:tcW w:w="8658" w:type="dxa"/>
            <w:gridSpan w:val="2"/>
            <w:tcBorders>
              <w:bottom w:val="nil"/>
            </w:tcBorders>
            <w:shd w:val="clear" w:color="auto" w:fill="DDD9C3" w:themeFill="background2" w:themeFillShade="E6"/>
            <w:vAlign w:val="center"/>
          </w:tcPr>
          <w:p w:rsidR="002D3DBD" w:rsidRDefault="002D3DBD" w:rsidP="000523D2">
            <w:pPr>
              <w:ind w:left="-90" w:right="-108"/>
              <w:contextualSpacing/>
              <w:jc w:val="center"/>
              <w:rPr>
                <w:rFonts w:ascii="Times New Roman" w:hAnsi="Times New Roman" w:cs="Times New Roman"/>
                <w:sz w:val="24"/>
                <w:szCs w:val="24"/>
              </w:rPr>
            </w:pPr>
            <w:r>
              <w:rPr>
                <w:rFonts w:ascii="Times New Roman" w:hAnsi="Times New Roman" w:cs="Times New Roman"/>
                <w:sz w:val="24"/>
                <w:szCs w:val="24"/>
              </w:rPr>
              <w:lastRenderedPageBreak/>
              <w:t>Table 4.4</w:t>
            </w:r>
          </w:p>
          <w:p w:rsidR="002D3DBD" w:rsidRPr="00D815B7" w:rsidRDefault="00CB169F" w:rsidP="00CB169F">
            <w:pPr>
              <w:ind w:left="-90" w:right="-108"/>
              <w:contextualSpacing/>
              <w:jc w:val="center"/>
              <w:rPr>
                <w:rFonts w:ascii="Times New Roman" w:hAnsi="Times New Roman" w:cs="Times New Roman"/>
                <w:sz w:val="24"/>
                <w:szCs w:val="24"/>
              </w:rPr>
            </w:pPr>
            <w:r>
              <w:rPr>
                <w:rFonts w:ascii="Times New Roman" w:hAnsi="Times New Roman" w:cs="Times New Roman"/>
                <w:sz w:val="24"/>
                <w:szCs w:val="24"/>
              </w:rPr>
              <w:t>Characteristics of respondent based on</w:t>
            </w:r>
            <w:r w:rsidR="002D3DBD">
              <w:rPr>
                <w:rFonts w:ascii="Times New Roman" w:hAnsi="Times New Roman" w:cs="Times New Roman"/>
                <w:sz w:val="24"/>
                <w:szCs w:val="24"/>
              </w:rPr>
              <w:t xml:space="preserve"> </w:t>
            </w:r>
            <w:r>
              <w:rPr>
                <w:rFonts w:ascii="Times New Roman" w:hAnsi="Times New Roman" w:cs="Times New Roman"/>
                <w:sz w:val="24"/>
                <w:szCs w:val="24"/>
              </w:rPr>
              <w:t>l</w:t>
            </w:r>
            <w:r w:rsidR="002D3DBD">
              <w:rPr>
                <w:rFonts w:ascii="Times New Roman" w:hAnsi="Times New Roman" w:cs="Times New Roman"/>
                <w:sz w:val="24"/>
                <w:szCs w:val="24"/>
              </w:rPr>
              <w:t xml:space="preserve">evel of </w:t>
            </w:r>
            <w:r>
              <w:rPr>
                <w:rFonts w:ascii="Times New Roman" w:hAnsi="Times New Roman" w:cs="Times New Roman"/>
                <w:sz w:val="24"/>
                <w:szCs w:val="24"/>
              </w:rPr>
              <w:t>e</w:t>
            </w:r>
            <w:r w:rsidR="002D3DBD">
              <w:rPr>
                <w:rFonts w:ascii="Times New Roman" w:hAnsi="Times New Roman" w:cs="Times New Roman"/>
                <w:sz w:val="24"/>
                <w:szCs w:val="24"/>
              </w:rPr>
              <w:t>ducation</w:t>
            </w:r>
          </w:p>
        </w:tc>
      </w:tr>
      <w:tr w:rsidR="002D3DBD" w:rsidRPr="00D815B7" w:rsidTr="00CB169F">
        <w:trPr>
          <w:trHeight w:val="353"/>
        </w:trPr>
        <w:tc>
          <w:tcPr>
            <w:tcW w:w="4503" w:type="dxa"/>
            <w:tcBorders>
              <w:top w:val="nil"/>
              <w:bottom w:val="nil"/>
            </w:tcBorders>
            <w:shd w:val="clear" w:color="auto" w:fill="auto"/>
            <w:vAlign w:val="center"/>
          </w:tcPr>
          <w:p w:rsidR="002D3DBD" w:rsidRPr="00CB169F" w:rsidRDefault="00CB169F" w:rsidP="000523D2">
            <w:pPr>
              <w:ind w:left="-90" w:right="-123"/>
              <w:contextualSpacing/>
              <w:jc w:val="center"/>
              <w:rPr>
                <w:rFonts w:ascii="Times New Roman" w:hAnsi="Times New Roman" w:cs="Times New Roman"/>
                <w:sz w:val="24"/>
                <w:szCs w:val="24"/>
                <w:u w:val="single"/>
              </w:rPr>
            </w:pPr>
            <w:r w:rsidRPr="00CB169F">
              <w:rPr>
                <w:rFonts w:ascii="Times New Roman" w:hAnsi="Times New Roman" w:cs="Times New Roman"/>
                <w:sz w:val="24"/>
                <w:szCs w:val="24"/>
                <w:u w:val="single"/>
              </w:rPr>
              <w:t>Level of education</w:t>
            </w:r>
          </w:p>
        </w:tc>
        <w:tc>
          <w:tcPr>
            <w:tcW w:w="4155" w:type="dxa"/>
            <w:tcBorders>
              <w:top w:val="nil"/>
              <w:bottom w:val="nil"/>
            </w:tcBorders>
            <w:shd w:val="clear" w:color="auto" w:fill="auto"/>
            <w:vAlign w:val="center"/>
          </w:tcPr>
          <w:p w:rsidR="002D3DBD" w:rsidRPr="00CB169F" w:rsidRDefault="00CB169F" w:rsidP="00CB169F">
            <w:pPr>
              <w:ind w:left="-90" w:right="-123"/>
              <w:contextualSpacing/>
              <w:jc w:val="center"/>
              <w:rPr>
                <w:rFonts w:ascii="Times New Roman" w:hAnsi="Times New Roman" w:cs="Times New Roman"/>
                <w:sz w:val="24"/>
                <w:szCs w:val="24"/>
                <w:u w:val="single"/>
              </w:rPr>
            </w:pPr>
            <w:r w:rsidRPr="00CB169F">
              <w:rPr>
                <w:rFonts w:ascii="Times New Roman" w:hAnsi="Times New Roman" w:cs="Times New Roman"/>
                <w:sz w:val="24"/>
                <w:szCs w:val="24"/>
                <w:u w:val="single"/>
              </w:rPr>
              <w:t>Quantity</w:t>
            </w:r>
          </w:p>
        </w:tc>
      </w:tr>
      <w:tr w:rsidR="002D3DBD" w:rsidRPr="00D815B7" w:rsidTr="00CB169F">
        <w:tc>
          <w:tcPr>
            <w:tcW w:w="4503" w:type="dxa"/>
            <w:tcBorders>
              <w:top w:val="nil"/>
            </w:tcBorders>
            <w:shd w:val="clear" w:color="auto" w:fill="auto"/>
            <w:vAlign w:val="center"/>
          </w:tcPr>
          <w:p w:rsidR="002D3DBD" w:rsidRPr="00D815B7" w:rsidRDefault="00F73BA6" w:rsidP="00CB169F">
            <w:pPr>
              <w:ind w:left="-90" w:right="-123"/>
              <w:contextualSpacing/>
              <w:jc w:val="center"/>
              <w:rPr>
                <w:rFonts w:ascii="Times New Roman" w:hAnsi="Times New Roman" w:cs="Times New Roman"/>
                <w:sz w:val="24"/>
                <w:szCs w:val="24"/>
              </w:rPr>
            </w:pPr>
            <w:r>
              <w:rPr>
                <w:rFonts w:ascii="Times New Roman" w:hAnsi="Times New Roman" w:cs="Times New Roman"/>
                <w:sz w:val="24"/>
                <w:szCs w:val="24"/>
              </w:rPr>
              <w:t>Master</w:t>
            </w:r>
          </w:p>
        </w:tc>
        <w:tc>
          <w:tcPr>
            <w:tcW w:w="4155" w:type="dxa"/>
            <w:tcBorders>
              <w:top w:val="nil"/>
            </w:tcBorders>
            <w:shd w:val="clear" w:color="auto" w:fill="auto"/>
            <w:vAlign w:val="center"/>
          </w:tcPr>
          <w:p w:rsidR="002D3DBD" w:rsidRPr="00D815B7" w:rsidRDefault="002D3DBD" w:rsidP="00CB169F">
            <w:pPr>
              <w:ind w:left="-93" w:right="-108"/>
              <w:contextualSpacing/>
              <w:jc w:val="center"/>
              <w:rPr>
                <w:rFonts w:ascii="Times New Roman" w:hAnsi="Times New Roman" w:cs="Times New Roman"/>
                <w:sz w:val="24"/>
                <w:szCs w:val="24"/>
              </w:rPr>
            </w:pPr>
            <w:r w:rsidRPr="00D815B7">
              <w:rPr>
                <w:rFonts w:ascii="Times New Roman" w:hAnsi="Times New Roman" w:cs="Times New Roman"/>
                <w:sz w:val="24"/>
                <w:szCs w:val="24"/>
              </w:rPr>
              <w:t>10</w:t>
            </w:r>
          </w:p>
        </w:tc>
      </w:tr>
      <w:tr w:rsidR="002D3DBD" w:rsidRPr="00D815B7" w:rsidTr="002D3DBD">
        <w:tc>
          <w:tcPr>
            <w:tcW w:w="4503" w:type="dxa"/>
            <w:shd w:val="clear" w:color="auto" w:fill="auto"/>
            <w:vAlign w:val="center"/>
          </w:tcPr>
          <w:p w:rsidR="002D3DBD" w:rsidRPr="00D815B7" w:rsidRDefault="00F73BA6" w:rsidP="00F73BA6">
            <w:pPr>
              <w:ind w:left="-90" w:right="-123"/>
              <w:contextualSpacing/>
              <w:jc w:val="center"/>
              <w:rPr>
                <w:rFonts w:ascii="Times New Roman" w:hAnsi="Times New Roman" w:cs="Times New Roman"/>
                <w:sz w:val="24"/>
                <w:szCs w:val="24"/>
              </w:rPr>
            </w:pPr>
            <w:r w:rsidRPr="00F73BA6">
              <w:rPr>
                <w:rFonts w:ascii="Times New Roman" w:hAnsi="Times New Roman" w:cs="Times New Roman"/>
                <w:sz w:val="24"/>
                <w:szCs w:val="24"/>
              </w:rPr>
              <w:t>Bachelor</w:t>
            </w:r>
          </w:p>
        </w:tc>
        <w:tc>
          <w:tcPr>
            <w:tcW w:w="4155" w:type="dxa"/>
            <w:shd w:val="clear" w:color="auto" w:fill="auto"/>
            <w:vAlign w:val="center"/>
          </w:tcPr>
          <w:p w:rsidR="002D3DBD" w:rsidRPr="00D815B7" w:rsidRDefault="002D3DBD" w:rsidP="00CB169F">
            <w:pPr>
              <w:ind w:left="-93" w:right="-108"/>
              <w:contextualSpacing/>
              <w:jc w:val="center"/>
              <w:rPr>
                <w:rFonts w:ascii="Times New Roman" w:hAnsi="Times New Roman" w:cs="Times New Roman"/>
                <w:sz w:val="24"/>
                <w:szCs w:val="24"/>
              </w:rPr>
            </w:pPr>
            <w:r w:rsidRPr="00D815B7">
              <w:rPr>
                <w:rFonts w:ascii="Times New Roman" w:hAnsi="Times New Roman" w:cs="Times New Roman"/>
                <w:sz w:val="24"/>
                <w:szCs w:val="24"/>
              </w:rPr>
              <w:t>61</w:t>
            </w:r>
          </w:p>
        </w:tc>
      </w:tr>
      <w:tr w:rsidR="002D3DBD" w:rsidRPr="00D815B7" w:rsidTr="002D3DBD">
        <w:tc>
          <w:tcPr>
            <w:tcW w:w="4503" w:type="dxa"/>
            <w:shd w:val="clear" w:color="auto" w:fill="auto"/>
            <w:vAlign w:val="center"/>
          </w:tcPr>
          <w:p w:rsidR="002D3DBD" w:rsidRPr="00D815B7" w:rsidRDefault="002D3DBD" w:rsidP="00CB169F">
            <w:pPr>
              <w:ind w:left="-90" w:right="-123"/>
              <w:contextualSpacing/>
              <w:jc w:val="center"/>
              <w:rPr>
                <w:rFonts w:ascii="Times New Roman" w:hAnsi="Times New Roman" w:cs="Times New Roman"/>
                <w:sz w:val="24"/>
                <w:szCs w:val="24"/>
              </w:rPr>
            </w:pPr>
            <w:r w:rsidRPr="00D815B7">
              <w:rPr>
                <w:rFonts w:ascii="Times New Roman" w:hAnsi="Times New Roman" w:cs="Times New Roman"/>
                <w:sz w:val="24"/>
                <w:szCs w:val="24"/>
              </w:rPr>
              <w:t>D</w:t>
            </w:r>
            <w:r w:rsidR="00CB169F">
              <w:rPr>
                <w:rFonts w:ascii="Times New Roman" w:hAnsi="Times New Roman" w:cs="Times New Roman"/>
                <w:sz w:val="24"/>
                <w:szCs w:val="24"/>
              </w:rPr>
              <w:t>iploma Degree 4</w:t>
            </w:r>
          </w:p>
        </w:tc>
        <w:tc>
          <w:tcPr>
            <w:tcW w:w="4155" w:type="dxa"/>
            <w:shd w:val="clear" w:color="auto" w:fill="auto"/>
            <w:vAlign w:val="center"/>
          </w:tcPr>
          <w:p w:rsidR="002D3DBD" w:rsidRPr="00D815B7" w:rsidRDefault="002D3DBD" w:rsidP="00CB169F">
            <w:pPr>
              <w:ind w:left="-93" w:right="-108"/>
              <w:contextualSpacing/>
              <w:jc w:val="center"/>
              <w:rPr>
                <w:rFonts w:ascii="Times New Roman" w:hAnsi="Times New Roman" w:cs="Times New Roman"/>
                <w:sz w:val="24"/>
                <w:szCs w:val="24"/>
              </w:rPr>
            </w:pPr>
            <w:r w:rsidRPr="00D815B7">
              <w:rPr>
                <w:rFonts w:ascii="Times New Roman" w:hAnsi="Times New Roman" w:cs="Times New Roman"/>
                <w:sz w:val="24"/>
                <w:szCs w:val="24"/>
              </w:rPr>
              <w:t>1</w:t>
            </w:r>
          </w:p>
        </w:tc>
      </w:tr>
      <w:tr w:rsidR="002D3DBD" w:rsidRPr="00D815B7" w:rsidTr="002D3DBD">
        <w:tc>
          <w:tcPr>
            <w:tcW w:w="4503" w:type="dxa"/>
            <w:shd w:val="clear" w:color="auto" w:fill="auto"/>
            <w:vAlign w:val="center"/>
          </w:tcPr>
          <w:p w:rsidR="002D3DBD" w:rsidRPr="00CB169F" w:rsidRDefault="002D3DBD" w:rsidP="00CB169F">
            <w:pPr>
              <w:ind w:left="-90" w:right="-123"/>
              <w:contextualSpacing/>
              <w:jc w:val="center"/>
              <w:rPr>
                <w:rFonts w:ascii="Times New Roman" w:hAnsi="Times New Roman" w:cs="Times New Roman"/>
                <w:sz w:val="24"/>
                <w:szCs w:val="24"/>
              </w:rPr>
            </w:pPr>
            <w:r w:rsidRPr="00CB169F">
              <w:rPr>
                <w:rFonts w:ascii="Times New Roman" w:hAnsi="Times New Roman" w:cs="Times New Roman"/>
                <w:sz w:val="24"/>
                <w:szCs w:val="24"/>
              </w:rPr>
              <w:t>D</w:t>
            </w:r>
            <w:r w:rsidR="00CB169F" w:rsidRPr="00CB169F">
              <w:rPr>
                <w:rFonts w:ascii="Times New Roman" w:hAnsi="Times New Roman" w:cs="Times New Roman"/>
                <w:sz w:val="24"/>
                <w:szCs w:val="24"/>
              </w:rPr>
              <w:t xml:space="preserve">iploma Degree </w:t>
            </w:r>
            <w:r w:rsidR="00F73BA6">
              <w:rPr>
                <w:rFonts w:ascii="Times New Roman" w:hAnsi="Times New Roman" w:cs="Times New Roman"/>
                <w:sz w:val="24"/>
                <w:szCs w:val="24"/>
              </w:rPr>
              <w:t>3 (in equivalent)</w:t>
            </w:r>
          </w:p>
        </w:tc>
        <w:tc>
          <w:tcPr>
            <w:tcW w:w="4155" w:type="dxa"/>
            <w:shd w:val="clear" w:color="auto" w:fill="auto"/>
            <w:vAlign w:val="center"/>
          </w:tcPr>
          <w:p w:rsidR="002D3DBD" w:rsidRPr="00D815B7" w:rsidRDefault="002D3DBD" w:rsidP="00CB169F">
            <w:pPr>
              <w:ind w:left="-93" w:right="-108"/>
              <w:contextualSpacing/>
              <w:jc w:val="center"/>
              <w:rPr>
                <w:rFonts w:ascii="Times New Roman" w:hAnsi="Times New Roman" w:cs="Times New Roman"/>
                <w:sz w:val="24"/>
                <w:szCs w:val="24"/>
              </w:rPr>
            </w:pPr>
            <w:r w:rsidRPr="00D815B7">
              <w:rPr>
                <w:rFonts w:ascii="Times New Roman" w:hAnsi="Times New Roman" w:cs="Times New Roman"/>
                <w:sz w:val="24"/>
                <w:szCs w:val="24"/>
              </w:rPr>
              <w:t>5</w:t>
            </w:r>
          </w:p>
        </w:tc>
      </w:tr>
      <w:tr w:rsidR="002D3DBD" w:rsidRPr="00D815B7" w:rsidTr="002D3DBD">
        <w:tc>
          <w:tcPr>
            <w:tcW w:w="4503" w:type="dxa"/>
            <w:shd w:val="clear" w:color="auto" w:fill="auto"/>
            <w:vAlign w:val="center"/>
          </w:tcPr>
          <w:p w:rsidR="002D3DBD" w:rsidRPr="00D815B7" w:rsidRDefault="002D3DBD" w:rsidP="00CB169F">
            <w:pPr>
              <w:ind w:left="-90" w:right="-123"/>
              <w:contextualSpacing/>
              <w:jc w:val="center"/>
              <w:rPr>
                <w:rFonts w:ascii="Times New Roman" w:hAnsi="Times New Roman" w:cs="Times New Roman"/>
                <w:sz w:val="24"/>
                <w:szCs w:val="24"/>
              </w:rPr>
            </w:pPr>
            <w:r w:rsidRPr="00D815B7">
              <w:rPr>
                <w:rFonts w:ascii="Times New Roman" w:hAnsi="Times New Roman" w:cs="Times New Roman"/>
                <w:sz w:val="24"/>
                <w:szCs w:val="24"/>
              </w:rPr>
              <w:t>S</w:t>
            </w:r>
            <w:r w:rsidR="00CB169F">
              <w:rPr>
                <w:rFonts w:ascii="Times New Roman" w:hAnsi="Times New Roman" w:cs="Times New Roman"/>
                <w:sz w:val="24"/>
                <w:szCs w:val="24"/>
              </w:rPr>
              <w:t>enior High School</w:t>
            </w:r>
          </w:p>
        </w:tc>
        <w:tc>
          <w:tcPr>
            <w:tcW w:w="4155" w:type="dxa"/>
            <w:shd w:val="clear" w:color="auto" w:fill="auto"/>
            <w:vAlign w:val="center"/>
          </w:tcPr>
          <w:p w:rsidR="002D3DBD" w:rsidRPr="00D815B7" w:rsidRDefault="002D3DBD" w:rsidP="00CB169F">
            <w:pPr>
              <w:ind w:left="-93" w:right="-108"/>
              <w:contextualSpacing/>
              <w:jc w:val="center"/>
              <w:rPr>
                <w:rFonts w:ascii="Times New Roman" w:hAnsi="Times New Roman" w:cs="Times New Roman"/>
                <w:sz w:val="24"/>
                <w:szCs w:val="24"/>
              </w:rPr>
            </w:pPr>
            <w:r w:rsidRPr="00D815B7">
              <w:rPr>
                <w:rFonts w:ascii="Times New Roman" w:hAnsi="Times New Roman" w:cs="Times New Roman"/>
                <w:sz w:val="24"/>
                <w:szCs w:val="24"/>
              </w:rPr>
              <w:t>20</w:t>
            </w:r>
          </w:p>
        </w:tc>
      </w:tr>
      <w:tr w:rsidR="002D3DBD" w:rsidRPr="00D815B7" w:rsidTr="002D3DBD">
        <w:tc>
          <w:tcPr>
            <w:tcW w:w="4503" w:type="dxa"/>
            <w:shd w:val="clear" w:color="auto" w:fill="auto"/>
            <w:vAlign w:val="center"/>
          </w:tcPr>
          <w:p w:rsidR="002D3DBD" w:rsidRPr="00D815B7" w:rsidRDefault="00CB169F" w:rsidP="00CB169F">
            <w:pPr>
              <w:ind w:left="-90" w:right="-123"/>
              <w:contextualSpacing/>
              <w:jc w:val="center"/>
              <w:rPr>
                <w:rFonts w:ascii="Times New Roman" w:hAnsi="Times New Roman" w:cs="Times New Roman"/>
                <w:sz w:val="24"/>
                <w:szCs w:val="24"/>
              </w:rPr>
            </w:pPr>
            <w:r>
              <w:rPr>
                <w:rFonts w:ascii="Times New Roman" w:hAnsi="Times New Roman" w:cs="Times New Roman"/>
                <w:sz w:val="24"/>
                <w:szCs w:val="24"/>
              </w:rPr>
              <w:t>Junior High School</w:t>
            </w:r>
          </w:p>
        </w:tc>
        <w:tc>
          <w:tcPr>
            <w:tcW w:w="4155" w:type="dxa"/>
            <w:shd w:val="clear" w:color="auto" w:fill="auto"/>
            <w:vAlign w:val="center"/>
          </w:tcPr>
          <w:p w:rsidR="002D3DBD" w:rsidRPr="00D815B7" w:rsidRDefault="002D3DBD" w:rsidP="00CB169F">
            <w:pPr>
              <w:ind w:left="-93" w:right="-108"/>
              <w:contextualSpacing/>
              <w:jc w:val="center"/>
              <w:rPr>
                <w:rFonts w:ascii="Times New Roman" w:hAnsi="Times New Roman" w:cs="Times New Roman"/>
                <w:sz w:val="24"/>
                <w:szCs w:val="24"/>
              </w:rPr>
            </w:pPr>
            <w:r w:rsidRPr="00D815B7">
              <w:rPr>
                <w:rFonts w:ascii="Times New Roman" w:hAnsi="Times New Roman" w:cs="Times New Roman"/>
                <w:sz w:val="24"/>
                <w:szCs w:val="24"/>
              </w:rPr>
              <w:t>2</w:t>
            </w:r>
          </w:p>
        </w:tc>
      </w:tr>
      <w:tr w:rsidR="002D3DBD" w:rsidRPr="00D815B7" w:rsidTr="002D3DBD">
        <w:tc>
          <w:tcPr>
            <w:tcW w:w="4503" w:type="dxa"/>
            <w:shd w:val="clear" w:color="auto" w:fill="auto"/>
            <w:vAlign w:val="center"/>
          </w:tcPr>
          <w:p w:rsidR="002D3DBD" w:rsidRPr="00D815B7" w:rsidRDefault="00CB169F" w:rsidP="00CB169F">
            <w:pPr>
              <w:ind w:left="-90" w:right="-123"/>
              <w:contextualSpacing/>
              <w:jc w:val="center"/>
              <w:rPr>
                <w:rFonts w:ascii="Times New Roman" w:hAnsi="Times New Roman" w:cs="Times New Roman"/>
                <w:sz w:val="24"/>
                <w:szCs w:val="24"/>
              </w:rPr>
            </w:pPr>
            <w:r>
              <w:rPr>
                <w:rFonts w:ascii="Times New Roman" w:hAnsi="Times New Roman" w:cs="Times New Roman"/>
                <w:sz w:val="24"/>
                <w:szCs w:val="24"/>
              </w:rPr>
              <w:t>Elementary School</w:t>
            </w:r>
          </w:p>
        </w:tc>
        <w:tc>
          <w:tcPr>
            <w:tcW w:w="4155" w:type="dxa"/>
            <w:shd w:val="clear" w:color="auto" w:fill="auto"/>
            <w:vAlign w:val="center"/>
          </w:tcPr>
          <w:p w:rsidR="002D3DBD" w:rsidRPr="00D815B7" w:rsidRDefault="002D3DBD" w:rsidP="00CB169F">
            <w:pPr>
              <w:ind w:left="-93" w:right="-108"/>
              <w:contextualSpacing/>
              <w:jc w:val="center"/>
              <w:rPr>
                <w:rFonts w:ascii="Times New Roman" w:hAnsi="Times New Roman" w:cs="Times New Roman"/>
                <w:sz w:val="24"/>
                <w:szCs w:val="24"/>
              </w:rPr>
            </w:pPr>
            <w:r w:rsidRPr="00D815B7">
              <w:rPr>
                <w:rFonts w:ascii="Times New Roman" w:hAnsi="Times New Roman" w:cs="Times New Roman"/>
                <w:sz w:val="24"/>
                <w:szCs w:val="24"/>
              </w:rPr>
              <w:t>1</w:t>
            </w:r>
          </w:p>
        </w:tc>
      </w:tr>
      <w:tr w:rsidR="002D3DBD" w:rsidRPr="00D815B7" w:rsidTr="002D3DBD">
        <w:tc>
          <w:tcPr>
            <w:tcW w:w="4503" w:type="dxa"/>
            <w:shd w:val="clear" w:color="auto" w:fill="auto"/>
            <w:vAlign w:val="center"/>
          </w:tcPr>
          <w:p w:rsidR="002D3DBD" w:rsidRPr="00D815B7" w:rsidRDefault="00CB169F" w:rsidP="00CB169F">
            <w:pPr>
              <w:ind w:left="-90" w:right="-123"/>
              <w:contextualSpacing/>
              <w:jc w:val="center"/>
              <w:rPr>
                <w:rFonts w:ascii="Times New Roman" w:hAnsi="Times New Roman" w:cs="Times New Roman"/>
                <w:sz w:val="24"/>
                <w:szCs w:val="24"/>
              </w:rPr>
            </w:pPr>
            <w:r>
              <w:rPr>
                <w:rFonts w:ascii="Times New Roman" w:hAnsi="Times New Roman" w:cs="Times New Roman"/>
                <w:sz w:val="24"/>
                <w:szCs w:val="24"/>
              </w:rPr>
              <w:t>Total</w:t>
            </w:r>
          </w:p>
        </w:tc>
        <w:tc>
          <w:tcPr>
            <w:tcW w:w="4155" w:type="dxa"/>
            <w:shd w:val="clear" w:color="auto" w:fill="auto"/>
            <w:vAlign w:val="center"/>
          </w:tcPr>
          <w:p w:rsidR="002D3DBD" w:rsidRPr="00D815B7" w:rsidRDefault="002D3DBD" w:rsidP="00CB169F">
            <w:pPr>
              <w:ind w:left="-93" w:right="-108"/>
              <w:contextualSpacing/>
              <w:jc w:val="center"/>
              <w:rPr>
                <w:rFonts w:ascii="Times New Roman" w:hAnsi="Times New Roman" w:cs="Times New Roman"/>
                <w:sz w:val="24"/>
                <w:szCs w:val="24"/>
              </w:rPr>
            </w:pPr>
            <w:r w:rsidRPr="00D815B7">
              <w:rPr>
                <w:rFonts w:ascii="Times New Roman" w:hAnsi="Times New Roman" w:cs="Times New Roman"/>
                <w:sz w:val="24"/>
                <w:szCs w:val="24"/>
              </w:rPr>
              <w:t>100</w:t>
            </w:r>
          </w:p>
        </w:tc>
      </w:tr>
    </w:tbl>
    <w:p w:rsidR="00DD1B3A" w:rsidRDefault="00DD1B3A" w:rsidP="008522AB">
      <w:pPr>
        <w:spacing w:after="0" w:line="360" w:lineRule="auto"/>
        <w:ind w:left="360" w:firstLine="450"/>
        <w:contextualSpacing/>
        <w:jc w:val="both"/>
        <w:rPr>
          <w:rFonts w:ascii="Times New Roman" w:eastAsia="Times New Roman" w:hAnsi="Times New Roman" w:cs="Times New Roman"/>
          <w:sz w:val="24"/>
          <w:szCs w:val="24"/>
        </w:rPr>
      </w:pPr>
    </w:p>
    <w:tbl>
      <w:tblPr>
        <w:tblStyle w:val="TableGrid"/>
        <w:tblW w:w="8640" w:type="dxa"/>
        <w:tblInd w:w="46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1260"/>
        <w:gridCol w:w="990"/>
        <w:gridCol w:w="990"/>
        <w:gridCol w:w="990"/>
        <w:gridCol w:w="990"/>
        <w:gridCol w:w="990"/>
        <w:gridCol w:w="1080"/>
        <w:gridCol w:w="1350"/>
      </w:tblGrid>
      <w:tr w:rsidR="002D3DBD" w:rsidRPr="00BC2C2C" w:rsidTr="00F73BA6">
        <w:tc>
          <w:tcPr>
            <w:tcW w:w="8640" w:type="dxa"/>
            <w:gridSpan w:val="8"/>
            <w:tcBorders>
              <w:top w:val="single" w:sz="4" w:space="0" w:color="auto"/>
              <w:bottom w:val="nil"/>
            </w:tcBorders>
            <w:shd w:val="clear" w:color="auto" w:fill="DDD9C3" w:themeFill="background2" w:themeFillShade="E6"/>
            <w:vAlign w:val="center"/>
          </w:tcPr>
          <w:p w:rsidR="002D3DBD" w:rsidRPr="00BC2C2C" w:rsidRDefault="002D3DBD" w:rsidP="000523D2">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Tabel 4.5</w:t>
            </w:r>
          </w:p>
          <w:p w:rsidR="002D3DBD" w:rsidRPr="00F73BA6" w:rsidRDefault="00F73BA6" w:rsidP="00F73BA6">
            <w:pPr>
              <w:ind w:left="-108" w:right="-108"/>
              <w:contextualSpacing/>
              <w:jc w:val="center"/>
              <w:rPr>
                <w:rFonts w:ascii="Times New Roman" w:hAnsi="Times New Roman" w:cs="Times New Roman"/>
                <w:sz w:val="24"/>
                <w:szCs w:val="24"/>
              </w:rPr>
            </w:pPr>
            <w:r w:rsidRPr="00F73BA6">
              <w:rPr>
                <w:rStyle w:val="hps"/>
                <w:rFonts w:ascii="Times New Roman" w:hAnsi="Times New Roman" w:cs="Times New Roman"/>
                <w:sz w:val="24"/>
                <w:szCs w:val="24"/>
              </w:rPr>
              <w:t>Transparency</w:t>
            </w:r>
            <w:r w:rsidRPr="00F73BA6">
              <w:rPr>
                <w:rFonts w:ascii="Times New Roman" w:hAnsi="Times New Roman" w:cs="Times New Roman"/>
                <w:sz w:val="24"/>
                <w:szCs w:val="24"/>
              </w:rPr>
              <w:t xml:space="preserve"> </w:t>
            </w:r>
            <w:r w:rsidRPr="00F73BA6">
              <w:rPr>
                <w:rStyle w:val="hps"/>
                <w:rFonts w:ascii="Times New Roman" w:hAnsi="Times New Roman" w:cs="Times New Roman"/>
                <w:sz w:val="24"/>
                <w:szCs w:val="24"/>
              </w:rPr>
              <w:t>and</w:t>
            </w:r>
            <w:r w:rsidRPr="00F73BA6">
              <w:rPr>
                <w:rFonts w:ascii="Times New Roman" w:hAnsi="Times New Roman" w:cs="Times New Roman"/>
                <w:sz w:val="24"/>
                <w:szCs w:val="24"/>
              </w:rPr>
              <w:t xml:space="preserve"> </w:t>
            </w:r>
            <w:r w:rsidRPr="00F73BA6">
              <w:rPr>
                <w:rStyle w:val="hps"/>
                <w:rFonts w:ascii="Times New Roman" w:hAnsi="Times New Roman" w:cs="Times New Roman"/>
                <w:sz w:val="24"/>
                <w:szCs w:val="24"/>
              </w:rPr>
              <w:t>objectivity in</w:t>
            </w:r>
            <w:r w:rsidRPr="00F73BA6">
              <w:rPr>
                <w:rFonts w:ascii="Times New Roman" w:hAnsi="Times New Roman" w:cs="Times New Roman"/>
                <w:sz w:val="24"/>
                <w:szCs w:val="24"/>
              </w:rPr>
              <w:t xml:space="preserve"> </w:t>
            </w:r>
            <w:r>
              <w:rPr>
                <w:rFonts w:ascii="Times New Roman" w:hAnsi="Times New Roman" w:cs="Times New Roman"/>
                <w:sz w:val="24"/>
                <w:szCs w:val="24"/>
              </w:rPr>
              <w:t>PA</w:t>
            </w:r>
          </w:p>
        </w:tc>
      </w:tr>
      <w:tr w:rsidR="002D3DBD" w:rsidRPr="00BC2C2C" w:rsidTr="00F73BA6">
        <w:tc>
          <w:tcPr>
            <w:tcW w:w="1260" w:type="dxa"/>
            <w:tcBorders>
              <w:top w:val="nil"/>
              <w:bottom w:val="nil"/>
            </w:tcBorders>
            <w:shd w:val="clear" w:color="auto" w:fill="auto"/>
            <w:vAlign w:val="center"/>
          </w:tcPr>
          <w:p w:rsidR="002D3DBD" w:rsidRPr="00C81E96" w:rsidRDefault="00C81E96" w:rsidP="00C81E96">
            <w:pPr>
              <w:ind w:left="-108" w:right="-108"/>
              <w:contextualSpacing/>
              <w:jc w:val="center"/>
              <w:rPr>
                <w:rFonts w:ascii="Times New Roman" w:hAnsi="Times New Roman" w:cs="Times New Roman"/>
                <w:sz w:val="20"/>
                <w:szCs w:val="20"/>
                <w:u w:val="single"/>
              </w:rPr>
            </w:pPr>
            <w:r w:rsidRPr="00C81E96">
              <w:rPr>
                <w:rFonts w:ascii="Times New Roman" w:hAnsi="Times New Roman" w:cs="Times New Roman"/>
                <w:sz w:val="20"/>
                <w:szCs w:val="20"/>
                <w:u w:val="single"/>
              </w:rPr>
              <w:t>Qualifications</w:t>
            </w:r>
          </w:p>
        </w:tc>
        <w:tc>
          <w:tcPr>
            <w:tcW w:w="990" w:type="dxa"/>
            <w:tcBorders>
              <w:top w:val="nil"/>
              <w:bottom w:val="nil"/>
            </w:tcBorders>
            <w:shd w:val="clear" w:color="auto" w:fill="auto"/>
            <w:vAlign w:val="center"/>
          </w:tcPr>
          <w:p w:rsidR="002D3DBD" w:rsidRPr="00F73BA6" w:rsidRDefault="00C81E96" w:rsidP="00C81E96">
            <w:pPr>
              <w:ind w:left="-108" w:right="-108"/>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SA</w:t>
            </w:r>
          </w:p>
        </w:tc>
        <w:tc>
          <w:tcPr>
            <w:tcW w:w="990" w:type="dxa"/>
            <w:tcBorders>
              <w:top w:val="nil"/>
              <w:bottom w:val="nil"/>
            </w:tcBorders>
            <w:shd w:val="clear" w:color="auto" w:fill="auto"/>
            <w:vAlign w:val="center"/>
          </w:tcPr>
          <w:p w:rsidR="002D3DBD" w:rsidRPr="00F73BA6" w:rsidRDefault="00C81E96" w:rsidP="000523D2">
            <w:pPr>
              <w:ind w:left="-108" w:right="-108"/>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A</w:t>
            </w:r>
          </w:p>
        </w:tc>
        <w:tc>
          <w:tcPr>
            <w:tcW w:w="990" w:type="dxa"/>
            <w:tcBorders>
              <w:top w:val="nil"/>
              <w:bottom w:val="nil"/>
            </w:tcBorders>
            <w:shd w:val="clear" w:color="auto" w:fill="auto"/>
            <w:vAlign w:val="center"/>
          </w:tcPr>
          <w:p w:rsidR="002D3DBD" w:rsidRPr="00F73BA6" w:rsidRDefault="002D3DBD" w:rsidP="000523D2">
            <w:pPr>
              <w:ind w:left="-108" w:right="-108"/>
              <w:contextualSpacing/>
              <w:jc w:val="center"/>
              <w:rPr>
                <w:rFonts w:ascii="Times New Roman" w:hAnsi="Times New Roman" w:cs="Times New Roman"/>
                <w:sz w:val="24"/>
                <w:szCs w:val="24"/>
                <w:u w:val="single"/>
              </w:rPr>
            </w:pPr>
            <w:r w:rsidRPr="00F73BA6">
              <w:rPr>
                <w:rFonts w:ascii="Times New Roman" w:hAnsi="Times New Roman" w:cs="Times New Roman"/>
                <w:sz w:val="24"/>
                <w:szCs w:val="24"/>
                <w:u w:val="single"/>
              </w:rPr>
              <w:t>N</w:t>
            </w:r>
          </w:p>
        </w:tc>
        <w:tc>
          <w:tcPr>
            <w:tcW w:w="990" w:type="dxa"/>
            <w:tcBorders>
              <w:top w:val="nil"/>
              <w:bottom w:val="nil"/>
            </w:tcBorders>
            <w:shd w:val="clear" w:color="auto" w:fill="auto"/>
            <w:vAlign w:val="center"/>
          </w:tcPr>
          <w:p w:rsidR="002D3DBD" w:rsidRPr="00F73BA6" w:rsidRDefault="00C81E96" w:rsidP="00C81E96">
            <w:pPr>
              <w:ind w:left="-108" w:right="-108"/>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D</w:t>
            </w:r>
          </w:p>
        </w:tc>
        <w:tc>
          <w:tcPr>
            <w:tcW w:w="990" w:type="dxa"/>
            <w:tcBorders>
              <w:top w:val="nil"/>
              <w:bottom w:val="nil"/>
            </w:tcBorders>
            <w:shd w:val="clear" w:color="auto" w:fill="auto"/>
            <w:vAlign w:val="center"/>
          </w:tcPr>
          <w:p w:rsidR="002D3DBD" w:rsidRPr="00F73BA6" w:rsidRDefault="002D3DBD" w:rsidP="00C81E96">
            <w:pPr>
              <w:pStyle w:val="ListParagraph"/>
              <w:ind w:left="-108" w:right="-108"/>
              <w:jc w:val="center"/>
              <w:rPr>
                <w:rFonts w:ascii="Times New Roman" w:hAnsi="Times New Roman" w:cs="Times New Roman"/>
                <w:sz w:val="24"/>
                <w:szCs w:val="24"/>
                <w:u w:val="single"/>
              </w:rPr>
            </w:pPr>
            <w:r w:rsidRPr="00F73BA6">
              <w:rPr>
                <w:rFonts w:ascii="Times New Roman" w:hAnsi="Times New Roman" w:cs="Times New Roman"/>
                <w:sz w:val="24"/>
                <w:szCs w:val="24"/>
                <w:u w:val="single"/>
              </w:rPr>
              <w:t>S</w:t>
            </w:r>
            <w:r w:rsidR="00C81E96">
              <w:rPr>
                <w:rFonts w:ascii="Times New Roman" w:hAnsi="Times New Roman" w:cs="Times New Roman"/>
                <w:sz w:val="24"/>
                <w:szCs w:val="24"/>
                <w:u w:val="single"/>
              </w:rPr>
              <w:t>D</w:t>
            </w:r>
          </w:p>
        </w:tc>
        <w:tc>
          <w:tcPr>
            <w:tcW w:w="1080" w:type="dxa"/>
            <w:tcBorders>
              <w:top w:val="nil"/>
              <w:bottom w:val="nil"/>
            </w:tcBorders>
            <w:shd w:val="clear" w:color="auto" w:fill="auto"/>
            <w:vAlign w:val="center"/>
          </w:tcPr>
          <w:p w:rsidR="002D3DBD" w:rsidRPr="00F73BA6" w:rsidRDefault="002D3DBD" w:rsidP="000523D2">
            <w:pPr>
              <w:pStyle w:val="ListParagraph"/>
              <w:ind w:left="-108" w:right="-108"/>
              <w:jc w:val="center"/>
              <w:rPr>
                <w:rFonts w:ascii="Times New Roman" w:hAnsi="Times New Roman" w:cs="Times New Roman"/>
                <w:sz w:val="24"/>
                <w:szCs w:val="24"/>
                <w:u w:val="single"/>
              </w:rPr>
            </w:pPr>
            <w:r w:rsidRPr="00F73BA6">
              <w:rPr>
                <w:rFonts w:ascii="Times New Roman" w:hAnsi="Times New Roman" w:cs="Times New Roman"/>
                <w:sz w:val="24"/>
                <w:szCs w:val="24"/>
                <w:u w:val="single"/>
              </w:rPr>
              <w:t>Total</w:t>
            </w:r>
          </w:p>
        </w:tc>
        <w:tc>
          <w:tcPr>
            <w:tcW w:w="1350" w:type="dxa"/>
            <w:tcBorders>
              <w:top w:val="nil"/>
              <w:bottom w:val="nil"/>
            </w:tcBorders>
            <w:shd w:val="clear" w:color="auto" w:fill="auto"/>
            <w:vAlign w:val="center"/>
          </w:tcPr>
          <w:p w:rsidR="002D3DBD" w:rsidRPr="00F73BA6" w:rsidRDefault="002D3DBD" w:rsidP="00C81E96">
            <w:pPr>
              <w:pStyle w:val="ListParagraph"/>
              <w:ind w:left="-108" w:right="-108"/>
              <w:jc w:val="center"/>
              <w:rPr>
                <w:rFonts w:ascii="Times New Roman" w:hAnsi="Times New Roman" w:cs="Times New Roman"/>
                <w:sz w:val="24"/>
                <w:szCs w:val="24"/>
                <w:u w:val="single"/>
              </w:rPr>
            </w:pPr>
            <w:r w:rsidRPr="00F73BA6">
              <w:rPr>
                <w:rFonts w:ascii="Times New Roman" w:hAnsi="Times New Roman" w:cs="Times New Roman"/>
                <w:sz w:val="24"/>
                <w:szCs w:val="24"/>
                <w:u w:val="single"/>
              </w:rPr>
              <w:t>Ra</w:t>
            </w:r>
            <w:r w:rsidR="00C81E96">
              <w:rPr>
                <w:rFonts w:ascii="Times New Roman" w:hAnsi="Times New Roman" w:cs="Times New Roman"/>
                <w:sz w:val="24"/>
                <w:szCs w:val="24"/>
                <w:u w:val="single"/>
              </w:rPr>
              <w:t>t</w:t>
            </w:r>
            <w:r w:rsidRPr="00F73BA6">
              <w:rPr>
                <w:rFonts w:ascii="Times New Roman" w:hAnsi="Times New Roman" w:cs="Times New Roman"/>
                <w:sz w:val="24"/>
                <w:szCs w:val="24"/>
                <w:u w:val="single"/>
              </w:rPr>
              <w:t>io</w:t>
            </w:r>
            <w:r w:rsidR="00417A40">
              <w:rPr>
                <w:rFonts w:ascii="Times New Roman" w:hAnsi="Times New Roman" w:cs="Times New Roman"/>
                <w:sz w:val="24"/>
                <w:szCs w:val="24"/>
                <w:u w:val="single"/>
              </w:rPr>
              <w:t>s</w:t>
            </w:r>
          </w:p>
        </w:tc>
      </w:tr>
      <w:tr w:rsidR="002D3DBD" w:rsidRPr="00BC2C2C" w:rsidTr="00F73BA6">
        <w:tc>
          <w:tcPr>
            <w:tcW w:w="1260" w:type="dxa"/>
            <w:tcBorders>
              <w:top w:val="nil"/>
            </w:tcBorders>
            <w:vAlign w:val="center"/>
          </w:tcPr>
          <w:p w:rsidR="002D3DBD" w:rsidRPr="00BC2C2C" w:rsidRDefault="002D3DBD" w:rsidP="000523D2">
            <w:pPr>
              <w:ind w:left="-108" w:right="-108"/>
              <w:contextualSpacing/>
              <w:jc w:val="center"/>
              <w:rPr>
                <w:rFonts w:ascii="Times New Roman" w:hAnsi="Times New Roman" w:cs="Times New Roman"/>
                <w:sz w:val="24"/>
                <w:szCs w:val="24"/>
              </w:rPr>
            </w:pPr>
            <w:r w:rsidRPr="00BC2C2C">
              <w:rPr>
                <w:rFonts w:ascii="Times New Roman" w:hAnsi="Times New Roman" w:cs="Times New Roman"/>
                <w:sz w:val="24"/>
                <w:szCs w:val="24"/>
              </w:rPr>
              <w:t>1</w:t>
            </w:r>
          </w:p>
        </w:tc>
        <w:tc>
          <w:tcPr>
            <w:tcW w:w="990" w:type="dxa"/>
            <w:tcBorders>
              <w:top w:val="nil"/>
            </w:tcBorders>
            <w:vAlign w:val="center"/>
          </w:tcPr>
          <w:p w:rsidR="002D3DBD" w:rsidRPr="00BC2C2C" w:rsidRDefault="00B721F1" w:rsidP="000523D2">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32.</w:t>
            </w:r>
            <w:r w:rsidR="002D3DBD" w:rsidRPr="00BC2C2C">
              <w:rPr>
                <w:rFonts w:ascii="Times New Roman" w:hAnsi="Times New Roman" w:cs="Times New Roman"/>
                <w:sz w:val="24"/>
                <w:szCs w:val="24"/>
              </w:rPr>
              <w:t>33%</w:t>
            </w:r>
          </w:p>
        </w:tc>
        <w:tc>
          <w:tcPr>
            <w:tcW w:w="990" w:type="dxa"/>
            <w:tcBorders>
              <w:top w:val="nil"/>
            </w:tcBorders>
            <w:vAlign w:val="center"/>
          </w:tcPr>
          <w:p w:rsidR="002D3DBD" w:rsidRPr="00BC2C2C" w:rsidRDefault="00B721F1" w:rsidP="000523D2">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54.</w:t>
            </w:r>
            <w:r w:rsidR="002D3DBD" w:rsidRPr="00BC2C2C">
              <w:rPr>
                <w:rFonts w:ascii="Times New Roman" w:hAnsi="Times New Roman" w:cs="Times New Roman"/>
                <w:sz w:val="24"/>
                <w:szCs w:val="24"/>
              </w:rPr>
              <w:t>67%</w:t>
            </w:r>
          </w:p>
        </w:tc>
        <w:tc>
          <w:tcPr>
            <w:tcW w:w="990" w:type="dxa"/>
            <w:tcBorders>
              <w:top w:val="nil"/>
            </w:tcBorders>
            <w:vAlign w:val="center"/>
          </w:tcPr>
          <w:p w:rsidR="002D3DBD" w:rsidRPr="00BC2C2C" w:rsidRDefault="00B721F1" w:rsidP="000523D2">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9.</w:t>
            </w:r>
            <w:r w:rsidR="002D3DBD" w:rsidRPr="00BC2C2C">
              <w:rPr>
                <w:rFonts w:ascii="Times New Roman" w:hAnsi="Times New Roman" w:cs="Times New Roman"/>
                <w:sz w:val="24"/>
                <w:szCs w:val="24"/>
              </w:rPr>
              <w:t>67%</w:t>
            </w:r>
          </w:p>
        </w:tc>
        <w:tc>
          <w:tcPr>
            <w:tcW w:w="990" w:type="dxa"/>
            <w:tcBorders>
              <w:top w:val="nil"/>
            </w:tcBorders>
            <w:vAlign w:val="center"/>
          </w:tcPr>
          <w:p w:rsidR="002D3DBD" w:rsidRPr="00BC2C2C" w:rsidRDefault="00B721F1" w:rsidP="000523D2">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3.</w:t>
            </w:r>
            <w:r w:rsidR="002D3DBD" w:rsidRPr="00BC2C2C">
              <w:rPr>
                <w:rFonts w:ascii="Times New Roman" w:hAnsi="Times New Roman" w:cs="Times New Roman"/>
                <w:sz w:val="24"/>
                <w:szCs w:val="24"/>
              </w:rPr>
              <w:t>33%</w:t>
            </w:r>
          </w:p>
        </w:tc>
        <w:tc>
          <w:tcPr>
            <w:tcW w:w="990" w:type="dxa"/>
            <w:tcBorders>
              <w:top w:val="nil"/>
            </w:tcBorders>
            <w:vAlign w:val="center"/>
          </w:tcPr>
          <w:p w:rsidR="002D3DBD" w:rsidRPr="00BC2C2C" w:rsidRDefault="002D3DBD" w:rsidP="000523D2">
            <w:pPr>
              <w:pStyle w:val="ListParagraph"/>
              <w:ind w:left="-108" w:right="-108"/>
              <w:jc w:val="center"/>
              <w:rPr>
                <w:rFonts w:ascii="Times New Roman" w:hAnsi="Times New Roman" w:cs="Times New Roman"/>
                <w:sz w:val="24"/>
                <w:szCs w:val="24"/>
              </w:rPr>
            </w:pPr>
            <w:r w:rsidRPr="00BC2C2C">
              <w:rPr>
                <w:rFonts w:ascii="Times New Roman" w:hAnsi="Times New Roman" w:cs="Times New Roman"/>
                <w:sz w:val="24"/>
                <w:szCs w:val="24"/>
              </w:rPr>
              <w:t>0%</w:t>
            </w:r>
          </w:p>
        </w:tc>
        <w:tc>
          <w:tcPr>
            <w:tcW w:w="1080" w:type="dxa"/>
            <w:tcBorders>
              <w:top w:val="nil"/>
            </w:tcBorders>
            <w:vAlign w:val="center"/>
          </w:tcPr>
          <w:p w:rsidR="002D3DBD" w:rsidRPr="00BC2C2C" w:rsidRDefault="002D3DBD" w:rsidP="000523D2">
            <w:pPr>
              <w:pStyle w:val="ListParagraph"/>
              <w:ind w:left="-108" w:right="-108"/>
              <w:jc w:val="center"/>
              <w:rPr>
                <w:rFonts w:ascii="Times New Roman" w:hAnsi="Times New Roman" w:cs="Times New Roman"/>
                <w:sz w:val="24"/>
                <w:szCs w:val="24"/>
              </w:rPr>
            </w:pPr>
            <w:r w:rsidRPr="00BC2C2C">
              <w:rPr>
                <w:rFonts w:ascii="Times New Roman" w:hAnsi="Times New Roman" w:cs="Times New Roman"/>
                <w:sz w:val="24"/>
                <w:szCs w:val="24"/>
              </w:rPr>
              <w:t>100%</w:t>
            </w:r>
          </w:p>
        </w:tc>
        <w:tc>
          <w:tcPr>
            <w:tcW w:w="1350" w:type="dxa"/>
            <w:tcBorders>
              <w:top w:val="nil"/>
            </w:tcBorders>
            <w:vAlign w:val="center"/>
          </w:tcPr>
          <w:p w:rsidR="002D3DBD" w:rsidRPr="00BC2C2C" w:rsidRDefault="00B721F1" w:rsidP="000523D2">
            <w:pPr>
              <w:pStyle w:val="ListParagraph"/>
              <w:ind w:left="-108" w:right="-108"/>
              <w:jc w:val="center"/>
              <w:rPr>
                <w:rFonts w:ascii="Times New Roman" w:hAnsi="Times New Roman" w:cs="Times New Roman"/>
                <w:sz w:val="24"/>
                <w:szCs w:val="24"/>
              </w:rPr>
            </w:pPr>
            <w:r>
              <w:rPr>
                <w:rFonts w:ascii="Times New Roman" w:hAnsi="Times New Roman" w:cs="Times New Roman"/>
                <w:sz w:val="24"/>
                <w:szCs w:val="24"/>
              </w:rPr>
              <w:t>26.</w:t>
            </w:r>
            <w:r w:rsidR="002D3DBD" w:rsidRPr="00BC2C2C">
              <w:rPr>
                <w:rFonts w:ascii="Times New Roman" w:hAnsi="Times New Roman" w:cs="Times New Roman"/>
                <w:sz w:val="24"/>
                <w:szCs w:val="24"/>
              </w:rPr>
              <w:t>13</w:t>
            </w:r>
          </w:p>
        </w:tc>
      </w:tr>
      <w:tr w:rsidR="002D3DBD" w:rsidRPr="00BC2C2C" w:rsidTr="00503C82">
        <w:tc>
          <w:tcPr>
            <w:tcW w:w="1260" w:type="dxa"/>
            <w:vAlign w:val="center"/>
          </w:tcPr>
          <w:p w:rsidR="002D3DBD" w:rsidRPr="00BC2C2C" w:rsidRDefault="002D3DBD" w:rsidP="000523D2">
            <w:pPr>
              <w:ind w:left="-108" w:right="-108"/>
              <w:contextualSpacing/>
              <w:jc w:val="center"/>
              <w:rPr>
                <w:rFonts w:ascii="Times New Roman" w:hAnsi="Times New Roman" w:cs="Times New Roman"/>
                <w:sz w:val="24"/>
                <w:szCs w:val="24"/>
              </w:rPr>
            </w:pPr>
            <w:r w:rsidRPr="00BC2C2C">
              <w:rPr>
                <w:rFonts w:ascii="Times New Roman" w:hAnsi="Times New Roman" w:cs="Times New Roman"/>
                <w:sz w:val="24"/>
                <w:szCs w:val="24"/>
              </w:rPr>
              <w:t>2</w:t>
            </w:r>
          </w:p>
        </w:tc>
        <w:tc>
          <w:tcPr>
            <w:tcW w:w="990" w:type="dxa"/>
            <w:vAlign w:val="center"/>
          </w:tcPr>
          <w:p w:rsidR="002D3DBD" w:rsidRPr="00BC2C2C" w:rsidRDefault="002D3DBD" w:rsidP="000523D2">
            <w:pPr>
              <w:ind w:left="-108" w:right="-108"/>
              <w:contextualSpacing/>
              <w:jc w:val="center"/>
              <w:rPr>
                <w:rFonts w:ascii="Times New Roman" w:hAnsi="Times New Roman" w:cs="Times New Roman"/>
                <w:sz w:val="24"/>
                <w:szCs w:val="24"/>
              </w:rPr>
            </w:pPr>
            <w:r w:rsidRPr="00BC2C2C">
              <w:rPr>
                <w:rFonts w:ascii="Times New Roman" w:hAnsi="Times New Roman" w:cs="Times New Roman"/>
                <w:sz w:val="24"/>
                <w:szCs w:val="24"/>
              </w:rPr>
              <w:t>29%</w:t>
            </w:r>
          </w:p>
        </w:tc>
        <w:tc>
          <w:tcPr>
            <w:tcW w:w="990" w:type="dxa"/>
            <w:vAlign w:val="center"/>
          </w:tcPr>
          <w:p w:rsidR="002D3DBD" w:rsidRPr="00BC2C2C" w:rsidRDefault="00B721F1" w:rsidP="000523D2">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50.</w:t>
            </w:r>
            <w:r w:rsidR="002D3DBD" w:rsidRPr="00BC2C2C">
              <w:rPr>
                <w:rFonts w:ascii="Times New Roman" w:hAnsi="Times New Roman" w:cs="Times New Roman"/>
                <w:sz w:val="24"/>
                <w:szCs w:val="24"/>
              </w:rPr>
              <w:t>67%</w:t>
            </w:r>
          </w:p>
        </w:tc>
        <w:tc>
          <w:tcPr>
            <w:tcW w:w="990" w:type="dxa"/>
            <w:vAlign w:val="center"/>
          </w:tcPr>
          <w:p w:rsidR="002D3DBD" w:rsidRPr="00BC2C2C" w:rsidRDefault="00B721F1" w:rsidP="000523D2">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14.</w:t>
            </w:r>
            <w:r w:rsidR="002D3DBD" w:rsidRPr="00BC2C2C">
              <w:rPr>
                <w:rFonts w:ascii="Times New Roman" w:hAnsi="Times New Roman" w:cs="Times New Roman"/>
                <w:sz w:val="24"/>
                <w:szCs w:val="24"/>
              </w:rPr>
              <w:t>67%</w:t>
            </w:r>
          </w:p>
        </w:tc>
        <w:tc>
          <w:tcPr>
            <w:tcW w:w="990" w:type="dxa"/>
            <w:vAlign w:val="center"/>
          </w:tcPr>
          <w:p w:rsidR="002D3DBD" w:rsidRPr="00BC2C2C" w:rsidRDefault="00B721F1" w:rsidP="000523D2">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5.</w:t>
            </w:r>
            <w:r w:rsidR="002D3DBD" w:rsidRPr="00BC2C2C">
              <w:rPr>
                <w:rFonts w:ascii="Times New Roman" w:hAnsi="Times New Roman" w:cs="Times New Roman"/>
                <w:sz w:val="24"/>
                <w:szCs w:val="24"/>
              </w:rPr>
              <w:t>67%</w:t>
            </w:r>
          </w:p>
        </w:tc>
        <w:tc>
          <w:tcPr>
            <w:tcW w:w="990" w:type="dxa"/>
            <w:vAlign w:val="center"/>
          </w:tcPr>
          <w:p w:rsidR="002D3DBD" w:rsidRPr="00BC2C2C" w:rsidRDefault="002D3DBD" w:rsidP="000523D2">
            <w:pPr>
              <w:pStyle w:val="ListParagraph"/>
              <w:ind w:left="-108" w:right="-108"/>
              <w:jc w:val="center"/>
              <w:rPr>
                <w:rFonts w:ascii="Times New Roman" w:hAnsi="Times New Roman" w:cs="Times New Roman"/>
                <w:sz w:val="24"/>
                <w:szCs w:val="24"/>
              </w:rPr>
            </w:pPr>
            <w:r w:rsidRPr="00BC2C2C">
              <w:rPr>
                <w:rFonts w:ascii="Times New Roman" w:hAnsi="Times New Roman" w:cs="Times New Roman"/>
                <w:sz w:val="24"/>
                <w:szCs w:val="24"/>
              </w:rPr>
              <w:t>0%</w:t>
            </w:r>
          </w:p>
        </w:tc>
        <w:tc>
          <w:tcPr>
            <w:tcW w:w="1080" w:type="dxa"/>
            <w:vAlign w:val="center"/>
          </w:tcPr>
          <w:p w:rsidR="002D3DBD" w:rsidRPr="00BC2C2C" w:rsidRDefault="002D3DBD" w:rsidP="000523D2">
            <w:pPr>
              <w:pStyle w:val="ListParagraph"/>
              <w:ind w:left="-108" w:right="-108"/>
              <w:jc w:val="center"/>
              <w:rPr>
                <w:rFonts w:ascii="Times New Roman" w:hAnsi="Times New Roman" w:cs="Times New Roman"/>
                <w:sz w:val="24"/>
                <w:szCs w:val="24"/>
              </w:rPr>
            </w:pPr>
            <w:r w:rsidRPr="00BC2C2C">
              <w:rPr>
                <w:rFonts w:ascii="Times New Roman" w:hAnsi="Times New Roman" w:cs="Times New Roman"/>
                <w:sz w:val="24"/>
                <w:szCs w:val="24"/>
              </w:rPr>
              <w:t>100%</w:t>
            </w:r>
          </w:p>
        </w:tc>
        <w:tc>
          <w:tcPr>
            <w:tcW w:w="1350" w:type="dxa"/>
            <w:vAlign w:val="center"/>
          </w:tcPr>
          <w:p w:rsidR="002D3DBD" w:rsidRPr="00BC2C2C" w:rsidRDefault="00B721F1" w:rsidP="000523D2">
            <w:pPr>
              <w:pStyle w:val="ListParagraph"/>
              <w:ind w:left="-108" w:right="-108"/>
              <w:jc w:val="center"/>
              <w:rPr>
                <w:rFonts w:ascii="Times New Roman" w:hAnsi="Times New Roman" w:cs="Times New Roman"/>
                <w:sz w:val="24"/>
                <w:szCs w:val="24"/>
              </w:rPr>
            </w:pPr>
            <w:r>
              <w:rPr>
                <w:rFonts w:ascii="Times New Roman" w:hAnsi="Times New Roman" w:cs="Times New Roman"/>
                <w:sz w:val="24"/>
                <w:szCs w:val="24"/>
              </w:rPr>
              <w:t>14.</w:t>
            </w:r>
            <w:r w:rsidR="002D3DBD" w:rsidRPr="00BC2C2C">
              <w:rPr>
                <w:rFonts w:ascii="Times New Roman" w:hAnsi="Times New Roman" w:cs="Times New Roman"/>
                <w:sz w:val="24"/>
                <w:szCs w:val="24"/>
              </w:rPr>
              <w:t>05</w:t>
            </w:r>
          </w:p>
        </w:tc>
      </w:tr>
      <w:tr w:rsidR="002D3DBD" w:rsidRPr="00BC2C2C" w:rsidTr="00503C82">
        <w:tc>
          <w:tcPr>
            <w:tcW w:w="1260" w:type="dxa"/>
            <w:vAlign w:val="center"/>
          </w:tcPr>
          <w:p w:rsidR="002D3DBD" w:rsidRPr="00BC2C2C" w:rsidRDefault="002D3DBD" w:rsidP="000523D2">
            <w:pPr>
              <w:ind w:left="-108" w:right="-108"/>
              <w:contextualSpacing/>
              <w:jc w:val="center"/>
              <w:rPr>
                <w:rFonts w:ascii="Times New Roman" w:hAnsi="Times New Roman" w:cs="Times New Roman"/>
                <w:sz w:val="24"/>
                <w:szCs w:val="24"/>
              </w:rPr>
            </w:pPr>
            <w:r w:rsidRPr="00BC2C2C">
              <w:rPr>
                <w:rFonts w:ascii="Times New Roman" w:hAnsi="Times New Roman" w:cs="Times New Roman"/>
                <w:sz w:val="24"/>
                <w:szCs w:val="24"/>
              </w:rPr>
              <w:t>3</w:t>
            </w:r>
          </w:p>
        </w:tc>
        <w:tc>
          <w:tcPr>
            <w:tcW w:w="990" w:type="dxa"/>
            <w:vAlign w:val="center"/>
          </w:tcPr>
          <w:p w:rsidR="002D3DBD" w:rsidRPr="00BC2C2C" w:rsidRDefault="002D3DBD" w:rsidP="000523D2">
            <w:pPr>
              <w:ind w:left="-108" w:right="-108"/>
              <w:contextualSpacing/>
              <w:jc w:val="center"/>
              <w:rPr>
                <w:rFonts w:ascii="Times New Roman" w:hAnsi="Times New Roman" w:cs="Times New Roman"/>
                <w:sz w:val="24"/>
                <w:szCs w:val="24"/>
              </w:rPr>
            </w:pPr>
            <w:r w:rsidRPr="00BC2C2C">
              <w:rPr>
                <w:rFonts w:ascii="Times New Roman" w:hAnsi="Times New Roman" w:cs="Times New Roman"/>
                <w:sz w:val="24"/>
                <w:szCs w:val="24"/>
              </w:rPr>
              <w:t>1%</w:t>
            </w:r>
          </w:p>
        </w:tc>
        <w:tc>
          <w:tcPr>
            <w:tcW w:w="990" w:type="dxa"/>
            <w:vAlign w:val="center"/>
          </w:tcPr>
          <w:p w:rsidR="002D3DBD" w:rsidRPr="00BC2C2C" w:rsidRDefault="00B721F1" w:rsidP="000523D2">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7.</w:t>
            </w:r>
            <w:r w:rsidR="002D3DBD" w:rsidRPr="00BC2C2C">
              <w:rPr>
                <w:rFonts w:ascii="Times New Roman" w:hAnsi="Times New Roman" w:cs="Times New Roman"/>
                <w:sz w:val="24"/>
                <w:szCs w:val="24"/>
              </w:rPr>
              <w:t>67%</w:t>
            </w:r>
          </w:p>
        </w:tc>
        <w:tc>
          <w:tcPr>
            <w:tcW w:w="990" w:type="dxa"/>
            <w:vAlign w:val="center"/>
          </w:tcPr>
          <w:p w:rsidR="002D3DBD" w:rsidRPr="00BC2C2C" w:rsidRDefault="00B721F1" w:rsidP="000523D2">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13.</w:t>
            </w:r>
            <w:r w:rsidR="002D3DBD" w:rsidRPr="00BC2C2C">
              <w:rPr>
                <w:rFonts w:ascii="Times New Roman" w:hAnsi="Times New Roman" w:cs="Times New Roman"/>
                <w:sz w:val="24"/>
                <w:szCs w:val="24"/>
              </w:rPr>
              <w:t>67%</w:t>
            </w:r>
          </w:p>
        </w:tc>
        <w:tc>
          <w:tcPr>
            <w:tcW w:w="990" w:type="dxa"/>
            <w:vAlign w:val="center"/>
          </w:tcPr>
          <w:p w:rsidR="002D3DBD" w:rsidRPr="00BC2C2C" w:rsidRDefault="00B721F1" w:rsidP="000523D2">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48.</w:t>
            </w:r>
            <w:r w:rsidR="002D3DBD" w:rsidRPr="00BC2C2C">
              <w:rPr>
                <w:rFonts w:ascii="Times New Roman" w:hAnsi="Times New Roman" w:cs="Times New Roman"/>
                <w:sz w:val="24"/>
                <w:szCs w:val="24"/>
              </w:rPr>
              <w:t>67%</w:t>
            </w:r>
          </w:p>
        </w:tc>
        <w:tc>
          <w:tcPr>
            <w:tcW w:w="990" w:type="dxa"/>
            <w:vAlign w:val="center"/>
          </w:tcPr>
          <w:p w:rsidR="002D3DBD" w:rsidRPr="00BC2C2C" w:rsidRDefault="002D3DBD" w:rsidP="000523D2">
            <w:pPr>
              <w:pStyle w:val="ListParagraph"/>
              <w:ind w:left="-108" w:right="-108"/>
              <w:jc w:val="center"/>
              <w:rPr>
                <w:rFonts w:ascii="Times New Roman" w:hAnsi="Times New Roman" w:cs="Times New Roman"/>
                <w:sz w:val="24"/>
                <w:szCs w:val="24"/>
              </w:rPr>
            </w:pPr>
            <w:r w:rsidRPr="00BC2C2C">
              <w:rPr>
                <w:rFonts w:ascii="Times New Roman" w:hAnsi="Times New Roman" w:cs="Times New Roman"/>
                <w:sz w:val="24"/>
                <w:szCs w:val="24"/>
              </w:rPr>
              <w:t>28%</w:t>
            </w:r>
          </w:p>
        </w:tc>
        <w:tc>
          <w:tcPr>
            <w:tcW w:w="1080" w:type="dxa"/>
            <w:vAlign w:val="center"/>
          </w:tcPr>
          <w:p w:rsidR="002D3DBD" w:rsidRPr="00BC2C2C" w:rsidRDefault="002D3DBD" w:rsidP="000523D2">
            <w:pPr>
              <w:pStyle w:val="ListParagraph"/>
              <w:ind w:left="-108" w:right="-108"/>
              <w:jc w:val="center"/>
              <w:rPr>
                <w:rFonts w:ascii="Times New Roman" w:hAnsi="Times New Roman" w:cs="Times New Roman"/>
                <w:sz w:val="24"/>
                <w:szCs w:val="24"/>
              </w:rPr>
            </w:pPr>
            <w:r w:rsidRPr="00BC2C2C">
              <w:rPr>
                <w:rFonts w:ascii="Times New Roman" w:hAnsi="Times New Roman" w:cs="Times New Roman"/>
                <w:sz w:val="24"/>
                <w:szCs w:val="24"/>
              </w:rPr>
              <w:t>100%</w:t>
            </w:r>
          </w:p>
        </w:tc>
        <w:tc>
          <w:tcPr>
            <w:tcW w:w="1350" w:type="dxa"/>
            <w:vAlign w:val="center"/>
          </w:tcPr>
          <w:p w:rsidR="002D3DBD" w:rsidRPr="00BC2C2C" w:rsidRDefault="00B721F1" w:rsidP="000523D2">
            <w:pPr>
              <w:pStyle w:val="ListParagraph"/>
              <w:tabs>
                <w:tab w:val="left" w:pos="195"/>
              </w:tabs>
              <w:ind w:left="-108" w:right="-108"/>
              <w:jc w:val="center"/>
              <w:rPr>
                <w:rFonts w:ascii="Times New Roman" w:hAnsi="Times New Roman" w:cs="Times New Roman"/>
                <w:sz w:val="24"/>
                <w:szCs w:val="24"/>
              </w:rPr>
            </w:pPr>
            <w:r>
              <w:rPr>
                <w:rFonts w:ascii="Times New Roman" w:hAnsi="Times New Roman" w:cs="Times New Roman"/>
                <w:sz w:val="24"/>
                <w:szCs w:val="24"/>
              </w:rPr>
              <w:t>0.</w:t>
            </w:r>
            <w:r w:rsidR="002D3DBD" w:rsidRPr="00BC2C2C">
              <w:rPr>
                <w:rFonts w:ascii="Times New Roman" w:hAnsi="Times New Roman" w:cs="Times New Roman"/>
                <w:sz w:val="24"/>
                <w:szCs w:val="24"/>
              </w:rPr>
              <w:t>10</w:t>
            </w:r>
          </w:p>
        </w:tc>
      </w:tr>
      <w:tr w:rsidR="002D3DBD" w:rsidRPr="00BC2C2C" w:rsidTr="00503C82">
        <w:tc>
          <w:tcPr>
            <w:tcW w:w="1260" w:type="dxa"/>
            <w:vAlign w:val="center"/>
          </w:tcPr>
          <w:p w:rsidR="002D3DBD" w:rsidRPr="00BC2C2C" w:rsidRDefault="002D3DBD" w:rsidP="000523D2">
            <w:pPr>
              <w:ind w:left="-108" w:right="-108"/>
              <w:contextualSpacing/>
              <w:jc w:val="center"/>
              <w:rPr>
                <w:rFonts w:ascii="Times New Roman" w:hAnsi="Times New Roman" w:cs="Times New Roman"/>
                <w:sz w:val="24"/>
                <w:szCs w:val="24"/>
              </w:rPr>
            </w:pPr>
            <w:r w:rsidRPr="00BC2C2C">
              <w:rPr>
                <w:rFonts w:ascii="Times New Roman" w:hAnsi="Times New Roman" w:cs="Times New Roman"/>
                <w:sz w:val="24"/>
                <w:szCs w:val="24"/>
              </w:rPr>
              <w:t>4</w:t>
            </w:r>
          </w:p>
        </w:tc>
        <w:tc>
          <w:tcPr>
            <w:tcW w:w="990" w:type="dxa"/>
            <w:vAlign w:val="center"/>
          </w:tcPr>
          <w:p w:rsidR="002D3DBD" w:rsidRPr="00BC2C2C" w:rsidRDefault="00B721F1" w:rsidP="000523D2">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41.</w:t>
            </w:r>
            <w:r w:rsidR="002D3DBD" w:rsidRPr="00BC2C2C">
              <w:rPr>
                <w:rFonts w:ascii="Times New Roman" w:hAnsi="Times New Roman" w:cs="Times New Roman"/>
                <w:sz w:val="24"/>
                <w:szCs w:val="24"/>
              </w:rPr>
              <w:t>5%</w:t>
            </w:r>
          </w:p>
        </w:tc>
        <w:tc>
          <w:tcPr>
            <w:tcW w:w="990" w:type="dxa"/>
            <w:vAlign w:val="center"/>
          </w:tcPr>
          <w:p w:rsidR="002D3DBD" w:rsidRPr="00BC2C2C" w:rsidRDefault="00B721F1" w:rsidP="000523D2">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43.</w:t>
            </w:r>
            <w:r w:rsidR="002D3DBD" w:rsidRPr="00BC2C2C">
              <w:rPr>
                <w:rFonts w:ascii="Times New Roman" w:hAnsi="Times New Roman" w:cs="Times New Roman"/>
                <w:sz w:val="24"/>
                <w:szCs w:val="24"/>
              </w:rPr>
              <w:t>5%</w:t>
            </w:r>
          </w:p>
        </w:tc>
        <w:tc>
          <w:tcPr>
            <w:tcW w:w="990" w:type="dxa"/>
            <w:vAlign w:val="center"/>
          </w:tcPr>
          <w:p w:rsidR="002D3DBD" w:rsidRPr="00BC2C2C" w:rsidRDefault="00B721F1" w:rsidP="000523D2">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9.</w:t>
            </w:r>
            <w:r w:rsidR="002D3DBD" w:rsidRPr="00BC2C2C">
              <w:rPr>
                <w:rFonts w:ascii="Times New Roman" w:hAnsi="Times New Roman" w:cs="Times New Roman"/>
                <w:sz w:val="24"/>
                <w:szCs w:val="24"/>
              </w:rPr>
              <w:t>5</w:t>
            </w:r>
          </w:p>
        </w:tc>
        <w:tc>
          <w:tcPr>
            <w:tcW w:w="990" w:type="dxa"/>
            <w:vAlign w:val="center"/>
          </w:tcPr>
          <w:p w:rsidR="002D3DBD" w:rsidRPr="00BC2C2C" w:rsidRDefault="002D3DBD" w:rsidP="000523D2">
            <w:pPr>
              <w:ind w:left="-108" w:right="-108"/>
              <w:contextualSpacing/>
              <w:jc w:val="center"/>
              <w:rPr>
                <w:rFonts w:ascii="Times New Roman" w:hAnsi="Times New Roman" w:cs="Times New Roman"/>
                <w:sz w:val="24"/>
                <w:szCs w:val="24"/>
              </w:rPr>
            </w:pPr>
            <w:r w:rsidRPr="00BC2C2C">
              <w:rPr>
                <w:rFonts w:ascii="Times New Roman" w:hAnsi="Times New Roman" w:cs="Times New Roman"/>
                <w:sz w:val="24"/>
                <w:szCs w:val="24"/>
              </w:rPr>
              <w:t>6%</w:t>
            </w:r>
          </w:p>
        </w:tc>
        <w:tc>
          <w:tcPr>
            <w:tcW w:w="990" w:type="dxa"/>
            <w:vAlign w:val="center"/>
          </w:tcPr>
          <w:p w:rsidR="002D3DBD" w:rsidRPr="00BC2C2C" w:rsidRDefault="002D3DBD" w:rsidP="000523D2">
            <w:pPr>
              <w:ind w:left="-108" w:right="-108"/>
              <w:contextualSpacing/>
              <w:jc w:val="center"/>
              <w:rPr>
                <w:rFonts w:ascii="Times New Roman" w:hAnsi="Times New Roman" w:cs="Times New Roman"/>
                <w:sz w:val="24"/>
                <w:szCs w:val="24"/>
              </w:rPr>
            </w:pPr>
            <w:r w:rsidRPr="00BC2C2C">
              <w:rPr>
                <w:rFonts w:ascii="Times New Roman" w:hAnsi="Times New Roman" w:cs="Times New Roman"/>
                <w:sz w:val="24"/>
                <w:szCs w:val="24"/>
              </w:rPr>
              <w:t>0%</w:t>
            </w:r>
          </w:p>
        </w:tc>
        <w:tc>
          <w:tcPr>
            <w:tcW w:w="1080" w:type="dxa"/>
            <w:vAlign w:val="center"/>
          </w:tcPr>
          <w:p w:rsidR="002D3DBD" w:rsidRPr="00BC2C2C" w:rsidRDefault="002D3DBD" w:rsidP="000523D2">
            <w:pPr>
              <w:pStyle w:val="ListParagraph"/>
              <w:ind w:left="-108" w:right="-108"/>
              <w:jc w:val="center"/>
              <w:rPr>
                <w:rFonts w:ascii="Times New Roman" w:hAnsi="Times New Roman" w:cs="Times New Roman"/>
                <w:sz w:val="24"/>
                <w:szCs w:val="24"/>
              </w:rPr>
            </w:pPr>
            <w:r w:rsidRPr="00BC2C2C">
              <w:rPr>
                <w:rFonts w:ascii="Times New Roman" w:hAnsi="Times New Roman" w:cs="Times New Roman"/>
                <w:sz w:val="24"/>
                <w:szCs w:val="24"/>
              </w:rPr>
              <w:t>100%</w:t>
            </w:r>
          </w:p>
        </w:tc>
        <w:tc>
          <w:tcPr>
            <w:tcW w:w="1350" w:type="dxa"/>
            <w:vAlign w:val="center"/>
          </w:tcPr>
          <w:p w:rsidR="002D3DBD" w:rsidRPr="00BC2C2C" w:rsidRDefault="00B721F1" w:rsidP="000523D2">
            <w:pPr>
              <w:pStyle w:val="ListParagraph"/>
              <w:ind w:left="-108" w:right="-108"/>
              <w:jc w:val="center"/>
              <w:rPr>
                <w:rFonts w:ascii="Times New Roman" w:hAnsi="Times New Roman" w:cs="Times New Roman"/>
                <w:sz w:val="24"/>
                <w:szCs w:val="24"/>
              </w:rPr>
            </w:pPr>
            <w:r>
              <w:rPr>
                <w:rFonts w:ascii="Times New Roman" w:hAnsi="Times New Roman" w:cs="Times New Roman"/>
                <w:sz w:val="24"/>
                <w:szCs w:val="24"/>
              </w:rPr>
              <w:t>14.</w:t>
            </w:r>
            <w:r w:rsidR="002D3DBD" w:rsidRPr="00BC2C2C">
              <w:rPr>
                <w:rFonts w:ascii="Times New Roman" w:hAnsi="Times New Roman" w:cs="Times New Roman"/>
                <w:sz w:val="24"/>
                <w:szCs w:val="24"/>
              </w:rPr>
              <w:t>17</w:t>
            </w:r>
          </w:p>
        </w:tc>
      </w:tr>
      <w:tr w:rsidR="002D3DBD" w:rsidRPr="00BC2C2C" w:rsidTr="00503C82">
        <w:tc>
          <w:tcPr>
            <w:tcW w:w="1260" w:type="dxa"/>
            <w:vAlign w:val="center"/>
          </w:tcPr>
          <w:p w:rsidR="002D3DBD" w:rsidRPr="00BC2C2C" w:rsidRDefault="00C81E96" w:rsidP="000523D2">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Average</w:t>
            </w:r>
          </w:p>
        </w:tc>
        <w:tc>
          <w:tcPr>
            <w:tcW w:w="990" w:type="dxa"/>
            <w:vAlign w:val="center"/>
          </w:tcPr>
          <w:p w:rsidR="002D3DBD" w:rsidRPr="00BC2C2C" w:rsidRDefault="00B721F1" w:rsidP="000523D2">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25.</w:t>
            </w:r>
            <w:r w:rsidR="002D3DBD" w:rsidRPr="00BC2C2C">
              <w:rPr>
                <w:rFonts w:ascii="Times New Roman" w:hAnsi="Times New Roman" w:cs="Times New Roman"/>
                <w:sz w:val="24"/>
                <w:szCs w:val="24"/>
              </w:rPr>
              <w:t>96%</w:t>
            </w:r>
          </w:p>
        </w:tc>
        <w:tc>
          <w:tcPr>
            <w:tcW w:w="990" w:type="dxa"/>
            <w:vAlign w:val="center"/>
          </w:tcPr>
          <w:p w:rsidR="002D3DBD" w:rsidRPr="00BC2C2C" w:rsidRDefault="00B721F1" w:rsidP="000523D2">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39.</w:t>
            </w:r>
            <w:r w:rsidR="002D3DBD" w:rsidRPr="00BC2C2C">
              <w:rPr>
                <w:rFonts w:ascii="Times New Roman" w:hAnsi="Times New Roman" w:cs="Times New Roman"/>
                <w:sz w:val="24"/>
                <w:szCs w:val="24"/>
              </w:rPr>
              <w:t>13%</w:t>
            </w:r>
          </w:p>
        </w:tc>
        <w:tc>
          <w:tcPr>
            <w:tcW w:w="990" w:type="dxa"/>
            <w:vAlign w:val="center"/>
          </w:tcPr>
          <w:p w:rsidR="002D3DBD" w:rsidRPr="00BC2C2C" w:rsidRDefault="00B721F1" w:rsidP="000523D2">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11.</w:t>
            </w:r>
            <w:r w:rsidR="002D3DBD" w:rsidRPr="00BC2C2C">
              <w:rPr>
                <w:rFonts w:ascii="Times New Roman" w:hAnsi="Times New Roman" w:cs="Times New Roman"/>
                <w:sz w:val="24"/>
                <w:szCs w:val="24"/>
              </w:rPr>
              <w:t>88%</w:t>
            </w:r>
          </w:p>
        </w:tc>
        <w:tc>
          <w:tcPr>
            <w:tcW w:w="990" w:type="dxa"/>
            <w:vAlign w:val="center"/>
          </w:tcPr>
          <w:p w:rsidR="002D3DBD" w:rsidRPr="00BC2C2C" w:rsidRDefault="00B721F1" w:rsidP="000523D2">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15.</w:t>
            </w:r>
            <w:r w:rsidR="002D3DBD" w:rsidRPr="00BC2C2C">
              <w:rPr>
                <w:rFonts w:ascii="Times New Roman" w:hAnsi="Times New Roman" w:cs="Times New Roman"/>
                <w:sz w:val="24"/>
                <w:szCs w:val="24"/>
              </w:rPr>
              <w:t>92%</w:t>
            </w:r>
          </w:p>
        </w:tc>
        <w:tc>
          <w:tcPr>
            <w:tcW w:w="990" w:type="dxa"/>
            <w:vAlign w:val="center"/>
          </w:tcPr>
          <w:p w:rsidR="002D3DBD" w:rsidRPr="00BC2C2C" w:rsidRDefault="002D3DBD" w:rsidP="000523D2">
            <w:pPr>
              <w:ind w:left="-108" w:right="-108"/>
              <w:contextualSpacing/>
              <w:jc w:val="center"/>
              <w:rPr>
                <w:rFonts w:ascii="Times New Roman" w:hAnsi="Times New Roman" w:cs="Times New Roman"/>
                <w:sz w:val="24"/>
                <w:szCs w:val="24"/>
              </w:rPr>
            </w:pPr>
            <w:r w:rsidRPr="00BC2C2C">
              <w:rPr>
                <w:rFonts w:ascii="Times New Roman" w:hAnsi="Times New Roman" w:cs="Times New Roman"/>
                <w:sz w:val="24"/>
                <w:szCs w:val="24"/>
              </w:rPr>
              <w:t>7%</w:t>
            </w:r>
          </w:p>
        </w:tc>
        <w:tc>
          <w:tcPr>
            <w:tcW w:w="1080" w:type="dxa"/>
            <w:vAlign w:val="center"/>
          </w:tcPr>
          <w:p w:rsidR="002D3DBD" w:rsidRPr="00BC2C2C" w:rsidRDefault="002D3DBD" w:rsidP="000523D2">
            <w:pPr>
              <w:pStyle w:val="ListParagraph"/>
              <w:ind w:left="-108" w:right="-108"/>
              <w:jc w:val="center"/>
              <w:rPr>
                <w:rFonts w:ascii="Times New Roman" w:hAnsi="Times New Roman" w:cs="Times New Roman"/>
                <w:sz w:val="24"/>
                <w:szCs w:val="24"/>
              </w:rPr>
            </w:pPr>
            <w:r w:rsidRPr="00BC2C2C">
              <w:rPr>
                <w:rFonts w:ascii="Times New Roman" w:hAnsi="Times New Roman" w:cs="Times New Roman"/>
                <w:sz w:val="24"/>
                <w:szCs w:val="24"/>
              </w:rPr>
              <w:t>100%</w:t>
            </w:r>
          </w:p>
        </w:tc>
        <w:tc>
          <w:tcPr>
            <w:tcW w:w="1350" w:type="dxa"/>
            <w:vAlign w:val="center"/>
          </w:tcPr>
          <w:p w:rsidR="002D3DBD" w:rsidRPr="00BC2C2C" w:rsidRDefault="00B721F1" w:rsidP="000523D2">
            <w:pPr>
              <w:pStyle w:val="ListParagraph"/>
              <w:ind w:left="-108" w:right="-108"/>
              <w:jc w:val="center"/>
              <w:rPr>
                <w:rFonts w:ascii="Times New Roman" w:hAnsi="Times New Roman" w:cs="Times New Roman"/>
                <w:sz w:val="24"/>
                <w:szCs w:val="24"/>
              </w:rPr>
            </w:pPr>
            <w:r>
              <w:rPr>
                <w:rFonts w:ascii="Times New Roman" w:hAnsi="Times New Roman" w:cs="Times New Roman"/>
                <w:sz w:val="24"/>
                <w:szCs w:val="24"/>
              </w:rPr>
              <w:t>13.</w:t>
            </w:r>
            <w:r w:rsidR="002D3DBD" w:rsidRPr="00BC2C2C">
              <w:rPr>
                <w:rFonts w:ascii="Times New Roman" w:hAnsi="Times New Roman" w:cs="Times New Roman"/>
                <w:sz w:val="24"/>
                <w:szCs w:val="24"/>
              </w:rPr>
              <w:t>61</w:t>
            </w:r>
          </w:p>
        </w:tc>
      </w:tr>
    </w:tbl>
    <w:p w:rsidR="00DD1B3A" w:rsidRDefault="00DD1B3A" w:rsidP="008522AB">
      <w:pPr>
        <w:spacing w:after="0" w:line="360" w:lineRule="auto"/>
        <w:ind w:left="360" w:firstLine="450"/>
        <w:contextualSpacing/>
        <w:jc w:val="both"/>
        <w:rPr>
          <w:rFonts w:ascii="Times New Roman" w:eastAsia="Times New Roman" w:hAnsi="Times New Roman" w:cs="Times New Roman"/>
          <w:sz w:val="24"/>
          <w:szCs w:val="24"/>
        </w:rPr>
      </w:pPr>
    </w:p>
    <w:p w:rsidR="00DD1B3A" w:rsidRDefault="002D3DBD" w:rsidP="002D3DBD">
      <w:pPr>
        <w:spacing w:after="0" w:line="360" w:lineRule="auto"/>
        <w:ind w:left="360"/>
        <w:contextualSpacing/>
        <w:jc w:val="both"/>
        <w:rPr>
          <w:rFonts w:ascii="Times New Roman" w:eastAsia="Times New Roman" w:hAnsi="Times New Roman" w:cs="Times New Roman"/>
          <w:sz w:val="24"/>
          <w:szCs w:val="24"/>
        </w:rPr>
      </w:pPr>
      <w:r w:rsidRPr="002D3DBD">
        <w:rPr>
          <w:rFonts w:ascii="Times New Roman" w:eastAsia="Times New Roman" w:hAnsi="Times New Roman" w:cs="Times New Roman"/>
          <w:noProof/>
          <w:sz w:val="24"/>
          <w:szCs w:val="24"/>
        </w:rPr>
        <w:drawing>
          <wp:inline distT="0" distB="0" distL="0" distR="0">
            <wp:extent cx="5321674" cy="2035026"/>
            <wp:effectExtent l="57150" t="0" r="50426" b="79524"/>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Style w:val="TableGrid"/>
        <w:tblW w:w="8640" w:type="dxa"/>
        <w:tblInd w:w="46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1440"/>
        <w:gridCol w:w="990"/>
        <w:gridCol w:w="990"/>
        <w:gridCol w:w="990"/>
        <w:gridCol w:w="990"/>
        <w:gridCol w:w="1080"/>
        <w:gridCol w:w="810"/>
        <w:gridCol w:w="1350"/>
      </w:tblGrid>
      <w:tr w:rsidR="002D3DBD" w:rsidRPr="008164F9" w:rsidTr="00C81E96">
        <w:tc>
          <w:tcPr>
            <w:tcW w:w="8640" w:type="dxa"/>
            <w:gridSpan w:val="8"/>
            <w:tcBorders>
              <w:top w:val="single" w:sz="4" w:space="0" w:color="auto"/>
              <w:bottom w:val="nil"/>
            </w:tcBorders>
            <w:shd w:val="clear" w:color="auto" w:fill="DDD9C3" w:themeFill="background2" w:themeFillShade="E6"/>
            <w:vAlign w:val="center"/>
          </w:tcPr>
          <w:p w:rsidR="002D3DBD" w:rsidRPr="008164F9" w:rsidRDefault="00087951" w:rsidP="000523D2">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Table 4.6</w:t>
            </w:r>
          </w:p>
          <w:p w:rsidR="002D3DBD" w:rsidRPr="00C81E96" w:rsidRDefault="002D3DBD" w:rsidP="00C81E96">
            <w:pPr>
              <w:ind w:left="-108" w:right="-108"/>
              <w:contextualSpacing/>
              <w:jc w:val="center"/>
              <w:rPr>
                <w:rFonts w:ascii="Times New Roman" w:hAnsi="Times New Roman" w:cs="Times New Roman"/>
                <w:sz w:val="24"/>
                <w:szCs w:val="24"/>
              </w:rPr>
            </w:pPr>
            <w:r w:rsidRPr="00C81E96">
              <w:rPr>
                <w:rFonts w:ascii="Times New Roman" w:hAnsi="Times New Roman" w:cs="Times New Roman"/>
                <w:sz w:val="24"/>
                <w:szCs w:val="24"/>
              </w:rPr>
              <w:t>P</w:t>
            </w:r>
            <w:r w:rsidR="00C81E96" w:rsidRPr="00C81E96">
              <w:rPr>
                <w:rFonts w:ascii="Times New Roman" w:hAnsi="Times New Roman" w:cs="Times New Roman"/>
                <w:sz w:val="24"/>
                <w:szCs w:val="24"/>
              </w:rPr>
              <w:t>A and</w:t>
            </w:r>
            <w:r w:rsidR="00C81E96" w:rsidRPr="00C81E96">
              <w:rPr>
                <w:rStyle w:val="longtext"/>
                <w:rFonts w:ascii="Times New Roman" w:hAnsi="Times New Roman" w:cs="Times New Roman"/>
                <w:sz w:val="24"/>
                <w:szCs w:val="24"/>
              </w:rPr>
              <w:t xml:space="preserve"> </w:t>
            </w:r>
            <w:r w:rsidR="00093A0B">
              <w:rPr>
                <w:rStyle w:val="hps"/>
                <w:rFonts w:ascii="Times New Roman" w:hAnsi="Times New Roman" w:cs="Times New Roman"/>
                <w:sz w:val="24"/>
                <w:szCs w:val="24"/>
              </w:rPr>
              <w:t>opportunities</w:t>
            </w:r>
            <w:r w:rsidR="00C81E96" w:rsidRPr="00C81E96">
              <w:rPr>
                <w:rStyle w:val="hps"/>
                <w:rFonts w:ascii="Times New Roman" w:hAnsi="Times New Roman" w:cs="Times New Roman"/>
                <w:sz w:val="24"/>
                <w:szCs w:val="24"/>
              </w:rPr>
              <w:t xml:space="preserve"> for advancement</w:t>
            </w:r>
          </w:p>
        </w:tc>
      </w:tr>
      <w:tr w:rsidR="002D3DBD" w:rsidRPr="008164F9" w:rsidTr="00C81E96">
        <w:tc>
          <w:tcPr>
            <w:tcW w:w="1440" w:type="dxa"/>
            <w:tcBorders>
              <w:top w:val="nil"/>
              <w:bottom w:val="nil"/>
            </w:tcBorders>
            <w:shd w:val="clear" w:color="auto" w:fill="auto"/>
            <w:vAlign w:val="center"/>
          </w:tcPr>
          <w:p w:rsidR="002D3DBD" w:rsidRPr="00C81E96" w:rsidRDefault="00C81E96" w:rsidP="000523D2">
            <w:pPr>
              <w:ind w:right="-108"/>
              <w:contextualSpacing/>
              <w:jc w:val="center"/>
              <w:rPr>
                <w:rFonts w:ascii="Times New Roman" w:hAnsi="Times New Roman" w:cs="Times New Roman"/>
                <w:u w:val="single"/>
              </w:rPr>
            </w:pPr>
            <w:r w:rsidRPr="00C81E96">
              <w:rPr>
                <w:rFonts w:ascii="Times New Roman" w:hAnsi="Times New Roman" w:cs="Times New Roman"/>
                <w:u w:val="single"/>
              </w:rPr>
              <w:t>Qualifications</w:t>
            </w:r>
          </w:p>
        </w:tc>
        <w:tc>
          <w:tcPr>
            <w:tcW w:w="990" w:type="dxa"/>
            <w:tcBorders>
              <w:top w:val="nil"/>
              <w:bottom w:val="nil"/>
            </w:tcBorders>
            <w:shd w:val="clear" w:color="auto" w:fill="auto"/>
            <w:vAlign w:val="center"/>
          </w:tcPr>
          <w:p w:rsidR="002D3DBD" w:rsidRPr="00C81E96" w:rsidRDefault="00C81E96" w:rsidP="000523D2">
            <w:pPr>
              <w:ind w:right="-108"/>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SA</w:t>
            </w:r>
          </w:p>
        </w:tc>
        <w:tc>
          <w:tcPr>
            <w:tcW w:w="990" w:type="dxa"/>
            <w:tcBorders>
              <w:top w:val="nil"/>
              <w:bottom w:val="nil"/>
            </w:tcBorders>
            <w:shd w:val="clear" w:color="auto" w:fill="auto"/>
            <w:vAlign w:val="center"/>
          </w:tcPr>
          <w:p w:rsidR="002D3DBD" w:rsidRPr="00C81E96" w:rsidRDefault="00C81E96" w:rsidP="000523D2">
            <w:pPr>
              <w:ind w:right="-108"/>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A</w:t>
            </w:r>
          </w:p>
        </w:tc>
        <w:tc>
          <w:tcPr>
            <w:tcW w:w="990" w:type="dxa"/>
            <w:tcBorders>
              <w:top w:val="nil"/>
              <w:bottom w:val="nil"/>
            </w:tcBorders>
            <w:shd w:val="clear" w:color="auto" w:fill="auto"/>
            <w:vAlign w:val="center"/>
          </w:tcPr>
          <w:p w:rsidR="002D3DBD" w:rsidRPr="00C81E96" w:rsidRDefault="002D3DBD" w:rsidP="000523D2">
            <w:pPr>
              <w:ind w:right="-108"/>
              <w:contextualSpacing/>
              <w:jc w:val="center"/>
              <w:rPr>
                <w:rFonts w:ascii="Times New Roman" w:hAnsi="Times New Roman" w:cs="Times New Roman"/>
                <w:sz w:val="24"/>
                <w:szCs w:val="24"/>
                <w:u w:val="single"/>
              </w:rPr>
            </w:pPr>
            <w:r w:rsidRPr="00C81E96">
              <w:rPr>
                <w:rFonts w:ascii="Times New Roman" w:hAnsi="Times New Roman" w:cs="Times New Roman"/>
                <w:sz w:val="24"/>
                <w:szCs w:val="24"/>
                <w:u w:val="single"/>
              </w:rPr>
              <w:t>N</w:t>
            </w:r>
          </w:p>
        </w:tc>
        <w:tc>
          <w:tcPr>
            <w:tcW w:w="990" w:type="dxa"/>
            <w:tcBorders>
              <w:top w:val="nil"/>
              <w:bottom w:val="nil"/>
            </w:tcBorders>
            <w:shd w:val="clear" w:color="auto" w:fill="auto"/>
            <w:vAlign w:val="center"/>
          </w:tcPr>
          <w:p w:rsidR="002D3DBD" w:rsidRPr="00C81E96" w:rsidRDefault="00C81E96" w:rsidP="00C81E96">
            <w:pPr>
              <w:ind w:right="-108"/>
              <w:contextualSpacing/>
              <w:jc w:val="center"/>
              <w:rPr>
                <w:rFonts w:ascii="Times New Roman" w:hAnsi="Times New Roman" w:cs="Times New Roman"/>
                <w:sz w:val="24"/>
                <w:szCs w:val="24"/>
                <w:u w:val="single"/>
              </w:rPr>
            </w:pPr>
            <w:r>
              <w:rPr>
                <w:rFonts w:ascii="Times New Roman" w:hAnsi="Times New Roman" w:cs="Times New Roman"/>
                <w:sz w:val="24"/>
                <w:szCs w:val="24"/>
                <w:u w:val="single"/>
              </w:rPr>
              <w:t>D</w:t>
            </w:r>
          </w:p>
        </w:tc>
        <w:tc>
          <w:tcPr>
            <w:tcW w:w="1080" w:type="dxa"/>
            <w:tcBorders>
              <w:top w:val="nil"/>
              <w:bottom w:val="nil"/>
            </w:tcBorders>
            <w:shd w:val="clear" w:color="auto" w:fill="auto"/>
            <w:vAlign w:val="center"/>
          </w:tcPr>
          <w:p w:rsidR="002D3DBD" w:rsidRPr="00C81E96" w:rsidRDefault="002D3DBD" w:rsidP="00C81E96">
            <w:pPr>
              <w:pStyle w:val="ListParagraph"/>
              <w:ind w:left="0" w:right="-108"/>
              <w:jc w:val="center"/>
              <w:rPr>
                <w:rFonts w:ascii="Times New Roman" w:hAnsi="Times New Roman" w:cs="Times New Roman"/>
                <w:sz w:val="24"/>
                <w:szCs w:val="24"/>
                <w:u w:val="single"/>
              </w:rPr>
            </w:pPr>
            <w:r w:rsidRPr="00C81E96">
              <w:rPr>
                <w:rFonts w:ascii="Times New Roman" w:hAnsi="Times New Roman" w:cs="Times New Roman"/>
                <w:sz w:val="24"/>
                <w:szCs w:val="24"/>
                <w:u w:val="single"/>
              </w:rPr>
              <w:t>S</w:t>
            </w:r>
            <w:r w:rsidR="00C81E96">
              <w:rPr>
                <w:rFonts w:ascii="Times New Roman" w:hAnsi="Times New Roman" w:cs="Times New Roman"/>
                <w:sz w:val="24"/>
                <w:szCs w:val="24"/>
                <w:u w:val="single"/>
              </w:rPr>
              <w:t>D</w:t>
            </w:r>
          </w:p>
        </w:tc>
        <w:tc>
          <w:tcPr>
            <w:tcW w:w="810" w:type="dxa"/>
            <w:tcBorders>
              <w:top w:val="nil"/>
              <w:bottom w:val="nil"/>
            </w:tcBorders>
            <w:shd w:val="clear" w:color="auto" w:fill="auto"/>
            <w:vAlign w:val="center"/>
          </w:tcPr>
          <w:p w:rsidR="002D3DBD" w:rsidRPr="00C81E96" w:rsidRDefault="002D3DBD" w:rsidP="000523D2">
            <w:pPr>
              <w:pStyle w:val="ListParagraph"/>
              <w:ind w:left="0" w:right="-108"/>
              <w:jc w:val="center"/>
              <w:rPr>
                <w:rFonts w:ascii="Times New Roman" w:hAnsi="Times New Roman" w:cs="Times New Roman"/>
                <w:sz w:val="24"/>
                <w:szCs w:val="24"/>
                <w:u w:val="single"/>
              </w:rPr>
            </w:pPr>
            <w:r w:rsidRPr="00C81E96">
              <w:rPr>
                <w:rFonts w:ascii="Times New Roman" w:hAnsi="Times New Roman" w:cs="Times New Roman"/>
                <w:sz w:val="24"/>
                <w:szCs w:val="24"/>
                <w:u w:val="single"/>
              </w:rPr>
              <w:t>Total</w:t>
            </w:r>
          </w:p>
        </w:tc>
        <w:tc>
          <w:tcPr>
            <w:tcW w:w="1350" w:type="dxa"/>
            <w:tcBorders>
              <w:top w:val="nil"/>
              <w:bottom w:val="nil"/>
            </w:tcBorders>
            <w:shd w:val="clear" w:color="auto" w:fill="auto"/>
            <w:vAlign w:val="center"/>
          </w:tcPr>
          <w:p w:rsidR="002D3DBD" w:rsidRPr="00C81E96" w:rsidRDefault="000523D2" w:rsidP="00C81E96">
            <w:pPr>
              <w:pStyle w:val="ListParagraph"/>
              <w:ind w:left="-108" w:right="-108"/>
              <w:jc w:val="center"/>
              <w:rPr>
                <w:rFonts w:ascii="Times New Roman" w:hAnsi="Times New Roman" w:cs="Times New Roman"/>
                <w:sz w:val="24"/>
                <w:szCs w:val="24"/>
                <w:u w:val="single"/>
              </w:rPr>
            </w:pPr>
            <w:r w:rsidRPr="00C81E96">
              <w:rPr>
                <w:rFonts w:ascii="Times New Roman" w:hAnsi="Times New Roman" w:cs="Times New Roman"/>
                <w:sz w:val="24"/>
                <w:szCs w:val="24"/>
                <w:u w:val="single"/>
              </w:rPr>
              <w:t>Ra</w:t>
            </w:r>
            <w:r w:rsidR="00C81E96">
              <w:rPr>
                <w:rFonts w:ascii="Times New Roman" w:hAnsi="Times New Roman" w:cs="Times New Roman"/>
                <w:sz w:val="24"/>
                <w:szCs w:val="24"/>
                <w:u w:val="single"/>
              </w:rPr>
              <w:t>t</w:t>
            </w:r>
            <w:r w:rsidRPr="00C81E96">
              <w:rPr>
                <w:rFonts w:ascii="Times New Roman" w:hAnsi="Times New Roman" w:cs="Times New Roman"/>
                <w:sz w:val="24"/>
                <w:szCs w:val="24"/>
                <w:u w:val="single"/>
              </w:rPr>
              <w:t>io</w:t>
            </w:r>
            <w:r w:rsidR="00417A40">
              <w:rPr>
                <w:rFonts w:ascii="Times New Roman" w:hAnsi="Times New Roman" w:cs="Times New Roman"/>
                <w:sz w:val="24"/>
                <w:szCs w:val="24"/>
                <w:u w:val="single"/>
              </w:rPr>
              <w:t>s</w:t>
            </w:r>
          </w:p>
        </w:tc>
      </w:tr>
      <w:tr w:rsidR="002D3DBD" w:rsidRPr="008164F9" w:rsidTr="00C81E96">
        <w:tc>
          <w:tcPr>
            <w:tcW w:w="1440" w:type="dxa"/>
            <w:tcBorders>
              <w:top w:val="nil"/>
            </w:tcBorders>
            <w:vAlign w:val="center"/>
          </w:tcPr>
          <w:p w:rsidR="002D3DBD" w:rsidRPr="008164F9" w:rsidRDefault="002D3DBD" w:rsidP="000523D2">
            <w:pPr>
              <w:ind w:right="-108"/>
              <w:contextualSpacing/>
              <w:jc w:val="center"/>
              <w:rPr>
                <w:rFonts w:ascii="Times New Roman" w:hAnsi="Times New Roman" w:cs="Times New Roman"/>
                <w:sz w:val="24"/>
                <w:szCs w:val="24"/>
              </w:rPr>
            </w:pPr>
            <w:r w:rsidRPr="008164F9">
              <w:rPr>
                <w:rFonts w:ascii="Times New Roman" w:hAnsi="Times New Roman" w:cs="Times New Roman"/>
                <w:sz w:val="24"/>
                <w:szCs w:val="24"/>
              </w:rPr>
              <w:t>1</w:t>
            </w:r>
          </w:p>
        </w:tc>
        <w:tc>
          <w:tcPr>
            <w:tcW w:w="990" w:type="dxa"/>
            <w:tcBorders>
              <w:top w:val="nil"/>
            </w:tcBorders>
            <w:vAlign w:val="center"/>
          </w:tcPr>
          <w:p w:rsidR="002D3DBD" w:rsidRPr="008164F9" w:rsidRDefault="00B721F1" w:rsidP="000523D2">
            <w:pPr>
              <w:ind w:right="-108"/>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r w:rsidR="002D3DBD" w:rsidRPr="008164F9">
              <w:rPr>
                <w:rFonts w:ascii="Times New Roman" w:eastAsia="Times New Roman" w:hAnsi="Times New Roman" w:cs="Times New Roman"/>
                <w:color w:val="000000"/>
                <w:sz w:val="24"/>
                <w:szCs w:val="24"/>
              </w:rPr>
              <w:t>41%</w:t>
            </w:r>
          </w:p>
        </w:tc>
        <w:tc>
          <w:tcPr>
            <w:tcW w:w="990" w:type="dxa"/>
            <w:tcBorders>
              <w:top w:val="nil"/>
            </w:tcBorders>
            <w:vAlign w:val="center"/>
          </w:tcPr>
          <w:p w:rsidR="002D3DBD" w:rsidRPr="008164F9" w:rsidRDefault="00B721F1" w:rsidP="00EE03E9">
            <w:pPr>
              <w:ind w:right="-108"/>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w:t>
            </w:r>
            <w:r w:rsidR="002D3DBD" w:rsidRPr="008164F9">
              <w:rPr>
                <w:rFonts w:ascii="Times New Roman" w:eastAsia="Times New Roman" w:hAnsi="Times New Roman" w:cs="Times New Roman"/>
                <w:color w:val="000000"/>
                <w:sz w:val="24"/>
                <w:szCs w:val="24"/>
              </w:rPr>
              <w:t>94%</w:t>
            </w:r>
          </w:p>
        </w:tc>
        <w:tc>
          <w:tcPr>
            <w:tcW w:w="990" w:type="dxa"/>
            <w:tcBorders>
              <w:top w:val="nil"/>
            </w:tcBorders>
            <w:vAlign w:val="center"/>
          </w:tcPr>
          <w:p w:rsidR="002D3DBD" w:rsidRPr="008164F9" w:rsidRDefault="00B721F1" w:rsidP="00EE03E9">
            <w:pPr>
              <w:ind w:left="-108" w:right="-108"/>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2D3DBD" w:rsidRPr="008164F9">
              <w:rPr>
                <w:rFonts w:ascii="Times New Roman" w:eastAsia="Times New Roman" w:hAnsi="Times New Roman" w:cs="Times New Roman"/>
                <w:color w:val="000000"/>
                <w:sz w:val="24"/>
                <w:szCs w:val="24"/>
              </w:rPr>
              <w:t>71%</w:t>
            </w:r>
          </w:p>
        </w:tc>
        <w:tc>
          <w:tcPr>
            <w:tcW w:w="990" w:type="dxa"/>
            <w:tcBorders>
              <w:top w:val="nil"/>
            </w:tcBorders>
            <w:vAlign w:val="center"/>
          </w:tcPr>
          <w:p w:rsidR="002D3DBD" w:rsidRPr="008164F9" w:rsidRDefault="00B721F1" w:rsidP="00EE03E9">
            <w:pPr>
              <w:ind w:left="-108" w:right="-108"/>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2D3DBD" w:rsidRPr="008164F9">
              <w:rPr>
                <w:rFonts w:ascii="Times New Roman" w:eastAsia="Times New Roman" w:hAnsi="Times New Roman" w:cs="Times New Roman"/>
                <w:color w:val="000000"/>
                <w:sz w:val="24"/>
                <w:szCs w:val="24"/>
              </w:rPr>
              <w:t>94%</w:t>
            </w:r>
          </w:p>
        </w:tc>
        <w:tc>
          <w:tcPr>
            <w:tcW w:w="1080" w:type="dxa"/>
            <w:tcBorders>
              <w:top w:val="nil"/>
            </w:tcBorders>
            <w:vAlign w:val="center"/>
          </w:tcPr>
          <w:p w:rsidR="002D3DBD" w:rsidRPr="008164F9" w:rsidRDefault="002D3DBD" w:rsidP="00EE03E9">
            <w:pPr>
              <w:ind w:left="-108" w:right="-108"/>
              <w:contextualSpacing/>
              <w:jc w:val="center"/>
              <w:rPr>
                <w:rFonts w:ascii="Times New Roman" w:eastAsia="Times New Roman" w:hAnsi="Times New Roman" w:cs="Times New Roman"/>
                <w:color w:val="000000"/>
                <w:sz w:val="24"/>
                <w:szCs w:val="24"/>
              </w:rPr>
            </w:pPr>
            <w:r w:rsidRPr="008164F9">
              <w:rPr>
                <w:rFonts w:ascii="Times New Roman" w:eastAsia="Times New Roman" w:hAnsi="Times New Roman" w:cs="Times New Roman"/>
                <w:color w:val="000000"/>
                <w:sz w:val="24"/>
                <w:szCs w:val="24"/>
              </w:rPr>
              <w:t>0%</w:t>
            </w:r>
          </w:p>
        </w:tc>
        <w:tc>
          <w:tcPr>
            <w:tcW w:w="810" w:type="dxa"/>
            <w:tcBorders>
              <w:top w:val="nil"/>
            </w:tcBorders>
            <w:vAlign w:val="center"/>
          </w:tcPr>
          <w:p w:rsidR="002D3DBD" w:rsidRPr="008164F9" w:rsidRDefault="002D3DBD" w:rsidP="00EE03E9">
            <w:pPr>
              <w:pStyle w:val="ListParagraph"/>
              <w:ind w:left="-108" w:right="-108"/>
              <w:jc w:val="center"/>
              <w:rPr>
                <w:rFonts w:ascii="Times New Roman" w:hAnsi="Times New Roman" w:cs="Times New Roman"/>
                <w:sz w:val="24"/>
                <w:szCs w:val="24"/>
              </w:rPr>
            </w:pPr>
            <w:r w:rsidRPr="008164F9">
              <w:rPr>
                <w:rFonts w:ascii="Times New Roman" w:hAnsi="Times New Roman" w:cs="Times New Roman"/>
                <w:sz w:val="24"/>
                <w:szCs w:val="24"/>
              </w:rPr>
              <w:t>100%</w:t>
            </w:r>
          </w:p>
        </w:tc>
        <w:tc>
          <w:tcPr>
            <w:tcW w:w="1350" w:type="dxa"/>
            <w:tcBorders>
              <w:top w:val="nil"/>
            </w:tcBorders>
            <w:vAlign w:val="center"/>
          </w:tcPr>
          <w:p w:rsidR="002D3DBD" w:rsidRPr="008164F9" w:rsidRDefault="00B721F1" w:rsidP="00EE03E9">
            <w:pPr>
              <w:pStyle w:val="ListParagraph"/>
              <w:ind w:left="-108" w:right="-108"/>
              <w:jc w:val="center"/>
              <w:rPr>
                <w:rFonts w:ascii="Times New Roman" w:hAnsi="Times New Roman" w:cs="Times New Roman"/>
                <w:sz w:val="24"/>
                <w:szCs w:val="24"/>
              </w:rPr>
            </w:pPr>
            <w:r>
              <w:rPr>
                <w:rFonts w:ascii="Times New Roman" w:hAnsi="Times New Roman" w:cs="Times New Roman"/>
                <w:sz w:val="24"/>
                <w:szCs w:val="24"/>
              </w:rPr>
              <w:t>28.</w:t>
            </w:r>
            <w:r w:rsidR="002D3DBD" w:rsidRPr="008164F9">
              <w:rPr>
                <w:rFonts w:ascii="Times New Roman" w:hAnsi="Times New Roman" w:cs="Times New Roman"/>
                <w:sz w:val="24"/>
                <w:szCs w:val="24"/>
              </w:rPr>
              <w:t>01</w:t>
            </w:r>
          </w:p>
        </w:tc>
      </w:tr>
      <w:tr w:rsidR="002D3DBD" w:rsidRPr="008164F9" w:rsidTr="00503C82">
        <w:tc>
          <w:tcPr>
            <w:tcW w:w="1440" w:type="dxa"/>
            <w:vAlign w:val="center"/>
          </w:tcPr>
          <w:p w:rsidR="002D3DBD" w:rsidRPr="008164F9" w:rsidRDefault="002D3DBD" w:rsidP="000523D2">
            <w:pPr>
              <w:ind w:right="-108"/>
              <w:contextualSpacing/>
              <w:jc w:val="center"/>
              <w:rPr>
                <w:rFonts w:ascii="Times New Roman" w:hAnsi="Times New Roman" w:cs="Times New Roman"/>
                <w:sz w:val="24"/>
                <w:szCs w:val="24"/>
              </w:rPr>
            </w:pPr>
            <w:r w:rsidRPr="008164F9">
              <w:rPr>
                <w:rFonts w:ascii="Times New Roman" w:hAnsi="Times New Roman" w:cs="Times New Roman"/>
                <w:sz w:val="24"/>
                <w:szCs w:val="24"/>
              </w:rPr>
              <w:t>2</w:t>
            </w:r>
          </w:p>
        </w:tc>
        <w:tc>
          <w:tcPr>
            <w:tcW w:w="990" w:type="dxa"/>
            <w:vAlign w:val="center"/>
          </w:tcPr>
          <w:p w:rsidR="002D3DBD" w:rsidRPr="008164F9" w:rsidRDefault="00B721F1" w:rsidP="000523D2">
            <w:pPr>
              <w:ind w:right="-108"/>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002D3DBD" w:rsidRPr="008164F9">
              <w:rPr>
                <w:rFonts w:ascii="Times New Roman" w:eastAsia="Times New Roman" w:hAnsi="Times New Roman" w:cs="Times New Roman"/>
                <w:color w:val="000000"/>
                <w:sz w:val="24"/>
                <w:szCs w:val="24"/>
              </w:rPr>
              <w:t>18%</w:t>
            </w:r>
          </w:p>
        </w:tc>
        <w:tc>
          <w:tcPr>
            <w:tcW w:w="990" w:type="dxa"/>
            <w:vAlign w:val="center"/>
          </w:tcPr>
          <w:p w:rsidR="002D3DBD" w:rsidRPr="008164F9" w:rsidRDefault="00B721F1" w:rsidP="00EE03E9">
            <w:pPr>
              <w:ind w:right="-108"/>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w:t>
            </w:r>
            <w:r w:rsidR="002D3DBD" w:rsidRPr="008164F9">
              <w:rPr>
                <w:rFonts w:ascii="Times New Roman" w:eastAsia="Times New Roman" w:hAnsi="Times New Roman" w:cs="Times New Roman"/>
                <w:color w:val="000000"/>
                <w:sz w:val="24"/>
                <w:szCs w:val="24"/>
              </w:rPr>
              <w:t>35%</w:t>
            </w:r>
          </w:p>
        </w:tc>
        <w:tc>
          <w:tcPr>
            <w:tcW w:w="990" w:type="dxa"/>
            <w:vAlign w:val="center"/>
          </w:tcPr>
          <w:p w:rsidR="002D3DBD" w:rsidRPr="008164F9" w:rsidRDefault="002D3DBD" w:rsidP="00EE03E9">
            <w:pPr>
              <w:ind w:left="-108" w:right="-108"/>
              <w:contextualSpacing/>
              <w:jc w:val="center"/>
              <w:rPr>
                <w:rFonts w:ascii="Times New Roman" w:eastAsia="Times New Roman" w:hAnsi="Times New Roman" w:cs="Times New Roman"/>
                <w:color w:val="000000"/>
                <w:sz w:val="24"/>
                <w:szCs w:val="24"/>
              </w:rPr>
            </w:pPr>
            <w:r w:rsidRPr="008164F9">
              <w:rPr>
                <w:rFonts w:ascii="Times New Roman" w:eastAsia="Times New Roman" w:hAnsi="Times New Roman" w:cs="Times New Roman"/>
                <w:color w:val="000000"/>
                <w:sz w:val="24"/>
                <w:szCs w:val="24"/>
              </w:rPr>
              <w:t>15%%</w:t>
            </w:r>
          </w:p>
        </w:tc>
        <w:tc>
          <w:tcPr>
            <w:tcW w:w="990" w:type="dxa"/>
            <w:vAlign w:val="center"/>
          </w:tcPr>
          <w:p w:rsidR="002D3DBD" w:rsidRPr="008164F9" w:rsidRDefault="00B721F1" w:rsidP="00EE03E9">
            <w:pPr>
              <w:ind w:left="-108" w:right="-108"/>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2D3DBD" w:rsidRPr="008164F9">
              <w:rPr>
                <w:rFonts w:ascii="Times New Roman" w:eastAsia="Times New Roman" w:hAnsi="Times New Roman" w:cs="Times New Roman"/>
                <w:color w:val="000000"/>
                <w:sz w:val="24"/>
                <w:szCs w:val="24"/>
              </w:rPr>
              <w:t>88%</w:t>
            </w:r>
          </w:p>
        </w:tc>
        <w:tc>
          <w:tcPr>
            <w:tcW w:w="1080" w:type="dxa"/>
            <w:vAlign w:val="center"/>
          </w:tcPr>
          <w:p w:rsidR="002D3DBD" w:rsidRPr="008164F9" w:rsidRDefault="002D3DBD" w:rsidP="00EE03E9">
            <w:pPr>
              <w:ind w:left="-108" w:right="-108"/>
              <w:contextualSpacing/>
              <w:jc w:val="center"/>
              <w:rPr>
                <w:rFonts w:ascii="Times New Roman" w:eastAsia="Times New Roman" w:hAnsi="Times New Roman" w:cs="Times New Roman"/>
                <w:color w:val="000000"/>
                <w:sz w:val="24"/>
                <w:szCs w:val="24"/>
              </w:rPr>
            </w:pPr>
            <w:r w:rsidRPr="008164F9">
              <w:rPr>
                <w:rFonts w:ascii="Times New Roman" w:eastAsia="Times New Roman" w:hAnsi="Times New Roman" w:cs="Times New Roman"/>
                <w:color w:val="000000"/>
                <w:sz w:val="24"/>
                <w:szCs w:val="24"/>
              </w:rPr>
              <w:t>0.59%</w:t>
            </w:r>
          </w:p>
        </w:tc>
        <w:tc>
          <w:tcPr>
            <w:tcW w:w="810" w:type="dxa"/>
            <w:vAlign w:val="center"/>
          </w:tcPr>
          <w:p w:rsidR="002D3DBD" w:rsidRPr="008164F9" w:rsidRDefault="002D3DBD" w:rsidP="00EE03E9">
            <w:pPr>
              <w:pStyle w:val="ListParagraph"/>
              <w:ind w:left="-108" w:right="-108"/>
              <w:jc w:val="center"/>
              <w:rPr>
                <w:rFonts w:ascii="Times New Roman" w:hAnsi="Times New Roman" w:cs="Times New Roman"/>
                <w:sz w:val="24"/>
                <w:szCs w:val="24"/>
              </w:rPr>
            </w:pPr>
            <w:r w:rsidRPr="008164F9">
              <w:rPr>
                <w:rFonts w:ascii="Times New Roman" w:hAnsi="Times New Roman" w:cs="Times New Roman"/>
                <w:sz w:val="24"/>
                <w:szCs w:val="24"/>
              </w:rPr>
              <w:t>100%</w:t>
            </w:r>
          </w:p>
        </w:tc>
        <w:tc>
          <w:tcPr>
            <w:tcW w:w="1350" w:type="dxa"/>
            <w:vAlign w:val="center"/>
          </w:tcPr>
          <w:p w:rsidR="002D3DBD" w:rsidRPr="008164F9" w:rsidRDefault="00B721F1" w:rsidP="00EE03E9">
            <w:pPr>
              <w:pStyle w:val="ListParagraph"/>
              <w:ind w:left="-108" w:right="-108"/>
              <w:jc w:val="center"/>
              <w:rPr>
                <w:rFonts w:ascii="Times New Roman" w:hAnsi="Times New Roman" w:cs="Times New Roman"/>
                <w:sz w:val="24"/>
                <w:szCs w:val="24"/>
              </w:rPr>
            </w:pPr>
            <w:r>
              <w:rPr>
                <w:rFonts w:ascii="Times New Roman" w:hAnsi="Times New Roman" w:cs="Times New Roman"/>
                <w:sz w:val="24"/>
                <w:szCs w:val="24"/>
              </w:rPr>
              <w:t>12.</w:t>
            </w:r>
            <w:r w:rsidR="002D3DBD" w:rsidRPr="008164F9">
              <w:rPr>
                <w:rFonts w:ascii="Times New Roman" w:hAnsi="Times New Roman" w:cs="Times New Roman"/>
                <w:sz w:val="24"/>
                <w:szCs w:val="24"/>
              </w:rPr>
              <w:t>14</w:t>
            </w:r>
          </w:p>
        </w:tc>
      </w:tr>
      <w:tr w:rsidR="002D3DBD" w:rsidRPr="008164F9" w:rsidTr="00503C82">
        <w:tc>
          <w:tcPr>
            <w:tcW w:w="1440" w:type="dxa"/>
            <w:vAlign w:val="center"/>
          </w:tcPr>
          <w:p w:rsidR="002D3DBD" w:rsidRPr="008164F9" w:rsidRDefault="00C81E96" w:rsidP="000523D2">
            <w:pPr>
              <w:ind w:right="-108"/>
              <w:contextualSpacing/>
              <w:jc w:val="center"/>
              <w:rPr>
                <w:rFonts w:ascii="Times New Roman" w:hAnsi="Times New Roman" w:cs="Times New Roman"/>
                <w:sz w:val="24"/>
                <w:szCs w:val="24"/>
              </w:rPr>
            </w:pPr>
            <w:r>
              <w:rPr>
                <w:rFonts w:ascii="Times New Roman" w:hAnsi="Times New Roman" w:cs="Times New Roman"/>
                <w:sz w:val="24"/>
                <w:szCs w:val="24"/>
              </w:rPr>
              <w:t>Average</w:t>
            </w:r>
          </w:p>
        </w:tc>
        <w:tc>
          <w:tcPr>
            <w:tcW w:w="990" w:type="dxa"/>
            <w:vAlign w:val="center"/>
          </w:tcPr>
          <w:p w:rsidR="002D3DBD" w:rsidRPr="008164F9" w:rsidRDefault="00B721F1" w:rsidP="000523D2">
            <w:pPr>
              <w:ind w:right="-108"/>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002D3DBD" w:rsidRPr="008164F9">
              <w:rPr>
                <w:rFonts w:ascii="Times New Roman" w:eastAsia="Times New Roman" w:hAnsi="Times New Roman" w:cs="Times New Roman"/>
                <w:color w:val="000000"/>
                <w:sz w:val="24"/>
                <w:szCs w:val="24"/>
              </w:rPr>
              <w:t>30%</w:t>
            </w:r>
          </w:p>
        </w:tc>
        <w:tc>
          <w:tcPr>
            <w:tcW w:w="990" w:type="dxa"/>
            <w:vAlign w:val="center"/>
          </w:tcPr>
          <w:p w:rsidR="002D3DBD" w:rsidRPr="008164F9" w:rsidRDefault="00B721F1" w:rsidP="00EE03E9">
            <w:pPr>
              <w:ind w:right="-108"/>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50.</w:t>
            </w:r>
            <w:r w:rsidR="002D3DBD" w:rsidRPr="008164F9">
              <w:rPr>
                <w:rFonts w:ascii="Times New Roman" w:eastAsia="Times New Roman" w:hAnsi="Times New Roman" w:cs="Times New Roman"/>
                <w:color w:val="000000"/>
                <w:sz w:val="24"/>
                <w:szCs w:val="24"/>
              </w:rPr>
              <w:t>15%</w:t>
            </w:r>
          </w:p>
        </w:tc>
        <w:tc>
          <w:tcPr>
            <w:tcW w:w="990" w:type="dxa"/>
            <w:vAlign w:val="center"/>
          </w:tcPr>
          <w:p w:rsidR="002D3DBD" w:rsidRPr="008164F9" w:rsidRDefault="00B721F1" w:rsidP="00EE03E9">
            <w:pPr>
              <w:ind w:left="-108" w:right="-108"/>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002D3DBD" w:rsidRPr="008164F9">
              <w:rPr>
                <w:rFonts w:ascii="Times New Roman" w:eastAsia="Times New Roman" w:hAnsi="Times New Roman" w:cs="Times New Roman"/>
                <w:color w:val="000000"/>
                <w:sz w:val="24"/>
                <w:szCs w:val="24"/>
              </w:rPr>
              <w:t>71%</w:t>
            </w:r>
          </w:p>
        </w:tc>
        <w:tc>
          <w:tcPr>
            <w:tcW w:w="990" w:type="dxa"/>
            <w:vAlign w:val="center"/>
          </w:tcPr>
          <w:p w:rsidR="002D3DBD" w:rsidRPr="008164F9" w:rsidRDefault="00B721F1" w:rsidP="00EE03E9">
            <w:pPr>
              <w:ind w:left="-108" w:right="-108"/>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2D3DBD" w:rsidRPr="008164F9">
              <w:rPr>
                <w:rFonts w:ascii="Times New Roman" w:eastAsia="Times New Roman" w:hAnsi="Times New Roman" w:cs="Times New Roman"/>
                <w:color w:val="000000"/>
                <w:sz w:val="24"/>
                <w:szCs w:val="24"/>
              </w:rPr>
              <w:t>41%</w:t>
            </w:r>
          </w:p>
        </w:tc>
        <w:tc>
          <w:tcPr>
            <w:tcW w:w="1080" w:type="dxa"/>
            <w:vAlign w:val="center"/>
          </w:tcPr>
          <w:p w:rsidR="002D3DBD" w:rsidRPr="008164F9" w:rsidRDefault="00B721F1" w:rsidP="00EE03E9">
            <w:pPr>
              <w:ind w:left="-108" w:right="-108"/>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2D3DBD" w:rsidRPr="008164F9">
              <w:rPr>
                <w:rFonts w:ascii="Times New Roman" w:eastAsia="Times New Roman" w:hAnsi="Times New Roman" w:cs="Times New Roman"/>
                <w:color w:val="000000"/>
                <w:sz w:val="24"/>
                <w:szCs w:val="24"/>
              </w:rPr>
              <w:t>30%</w:t>
            </w:r>
          </w:p>
        </w:tc>
        <w:tc>
          <w:tcPr>
            <w:tcW w:w="810" w:type="dxa"/>
            <w:vAlign w:val="center"/>
          </w:tcPr>
          <w:p w:rsidR="002D3DBD" w:rsidRPr="008164F9" w:rsidRDefault="002D3DBD" w:rsidP="00EE03E9">
            <w:pPr>
              <w:pStyle w:val="ListParagraph"/>
              <w:ind w:left="-108" w:right="-108"/>
              <w:jc w:val="center"/>
              <w:rPr>
                <w:rFonts w:ascii="Times New Roman" w:hAnsi="Times New Roman" w:cs="Times New Roman"/>
                <w:sz w:val="24"/>
                <w:szCs w:val="24"/>
              </w:rPr>
            </w:pPr>
            <w:r w:rsidRPr="008164F9">
              <w:rPr>
                <w:rFonts w:ascii="Times New Roman" w:hAnsi="Times New Roman" w:cs="Times New Roman"/>
                <w:sz w:val="24"/>
                <w:szCs w:val="24"/>
              </w:rPr>
              <w:t>100%</w:t>
            </w:r>
          </w:p>
        </w:tc>
        <w:tc>
          <w:tcPr>
            <w:tcW w:w="1350" w:type="dxa"/>
            <w:vAlign w:val="center"/>
          </w:tcPr>
          <w:p w:rsidR="002D3DBD" w:rsidRPr="008164F9" w:rsidRDefault="00B721F1" w:rsidP="00EE03E9">
            <w:pPr>
              <w:pStyle w:val="ListParagraph"/>
              <w:ind w:left="-108" w:right="-108"/>
              <w:jc w:val="center"/>
              <w:rPr>
                <w:rFonts w:ascii="Times New Roman" w:hAnsi="Times New Roman" w:cs="Times New Roman"/>
                <w:sz w:val="24"/>
                <w:szCs w:val="24"/>
              </w:rPr>
            </w:pPr>
            <w:r>
              <w:rPr>
                <w:rFonts w:ascii="Times New Roman" w:hAnsi="Times New Roman" w:cs="Times New Roman"/>
                <w:sz w:val="24"/>
                <w:szCs w:val="24"/>
              </w:rPr>
              <w:t>20.</w:t>
            </w:r>
            <w:r w:rsidR="002D3DBD" w:rsidRPr="008164F9">
              <w:rPr>
                <w:rFonts w:ascii="Times New Roman" w:hAnsi="Times New Roman" w:cs="Times New Roman"/>
                <w:sz w:val="24"/>
                <w:szCs w:val="24"/>
              </w:rPr>
              <w:t>08</w:t>
            </w:r>
          </w:p>
        </w:tc>
      </w:tr>
    </w:tbl>
    <w:p w:rsidR="002D3DBD" w:rsidRDefault="002D3DBD" w:rsidP="002D3DBD">
      <w:pPr>
        <w:spacing w:after="0" w:line="360" w:lineRule="auto"/>
        <w:ind w:left="360"/>
        <w:contextualSpacing/>
        <w:jc w:val="both"/>
        <w:rPr>
          <w:rFonts w:ascii="Times New Roman" w:eastAsia="Times New Roman" w:hAnsi="Times New Roman" w:cs="Times New Roman"/>
          <w:sz w:val="24"/>
          <w:szCs w:val="24"/>
        </w:rPr>
      </w:pPr>
    </w:p>
    <w:p w:rsidR="00087951" w:rsidRDefault="00087951" w:rsidP="00C81E96">
      <w:pPr>
        <w:spacing w:after="0" w:line="360" w:lineRule="auto"/>
        <w:ind w:left="360"/>
        <w:contextualSpacing/>
        <w:jc w:val="both"/>
        <w:rPr>
          <w:rFonts w:ascii="Times New Roman" w:eastAsia="Times New Roman" w:hAnsi="Times New Roman" w:cs="Times New Roman"/>
          <w:sz w:val="24"/>
          <w:szCs w:val="24"/>
        </w:rPr>
      </w:pPr>
      <w:r w:rsidRPr="00087951">
        <w:rPr>
          <w:rFonts w:ascii="Times New Roman" w:eastAsia="Times New Roman" w:hAnsi="Times New Roman" w:cs="Times New Roman"/>
          <w:noProof/>
          <w:sz w:val="24"/>
          <w:szCs w:val="24"/>
        </w:rPr>
        <w:lastRenderedPageBreak/>
        <w:drawing>
          <wp:inline distT="0" distB="0" distL="0" distR="0">
            <wp:extent cx="5477289" cy="2027583"/>
            <wp:effectExtent l="19050" t="0" r="28161"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bl>
      <w:tblPr>
        <w:tblStyle w:val="TableGrid"/>
        <w:tblW w:w="8640" w:type="dxa"/>
        <w:tblInd w:w="46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1350"/>
        <w:gridCol w:w="990"/>
        <w:gridCol w:w="990"/>
        <w:gridCol w:w="990"/>
        <w:gridCol w:w="990"/>
        <w:gridCol w:w="990"/>
        <w:gridCol w:w="720"/>
        <w:gridCol w:w="1620"/>
      </w:tblGrid>
      <w:tr w:rsidR="00087951" w:rsidRPr="00C82AF1" w:rsidTr="004356D6">
        <w:tc>
          <w:tcPr>
            <w:tcW w:w="8640" w:type="dxa"/>
            <w:gridSpan w:val="8"/>
            <w:tcBorders>
              <w:top w:val="single" w:sz="4" w:space="0" w:color="auto"/>
              <w:bottom w:val="nil"/>
            </w:tcBorders>
            <w:shd w:val="clear" w:color="auto" w:fill="DDD9C3" w:themeFill="background2" w:themeFillShade="E6"/>
            <w:vAlign w:val="center"/>
          </w:tcPr>
          <w:p w:rsidR="00087951" w:rsidRPr="00C82AF1" w:rsidRDefault="004356D6" w:rsidP="00503C82">
            <w:pPr>
              <w:ind w:left="252" w:right="187"/>
              <w:contextualSpacing/>
              <w:jc w:val="center"/>
              <w:rPr>
                <w:rFonts w:ascii="Times New Roman" w:hAnsi="Times New Roman" w:cs="Times New Roman"/>
                <w:sz w:val="24"/>
                <w:szCs w:val="24"/>
              </w:rPr>
            </w:pPr>
            <w:r>
              <w:rPr>
                <w:rFonts w:ascii="Times New Roman" w:hAnsi="Times New Roman" w:cs="Times New Roman"/>
                <w:sz w:val="24"/>
                <w:szCs w:val="24"/>
              </w:rPr>
              <w:t>Tab</w:t>
            </w:r>
            <w:r w:rsidR="00087951">
              <w:rPr>
                <w:rFonts w:ascii="Times New Roman" w:hAnsi="Times New Roman" w:cs="Times New Roman"/>
                <w:sz w:val="24"/>
                <w:szCs w:val="24"/>
              </w:rPr>
              <w:t>l</w:t>
            </w:r>
            <w:r>
              <w:rPr>
                <w:rFonts w:ascii="Times New Roman" w:hAnsi="Times New Roman" w:cs="Times New Roman"/>
                <w:sz w:val="24"/>
                <w:szCs w:val="24"/>
              </w:rPr>
              <w:t>e</w:t>
            </w:r>
            <w:r w:rsidR="00087951">
              <w:rPr>
                <w:rFonts w:ascii="Times New Roman" w:hAnsi="Times New Roman" w:cs="Times New Roman"/>
                <w:sz w:val="24"/>
                <w:szCs w:val="24"/>
              </w:rPr>
              <w:t xml:space="preserve"> 4.7.</w:t>
            </w:r>
          </w:p>
          <w:p w:rsidR="00087951" w:rsidRPr="00C82AF1" w:rsidRDefault="004356D6" w:rsidP="004356D6">
            <w:pPr>
              <w:ind w:left="252" w:right="187"/>
              <w:contextualSpacing/>
              <w:jc w:val="center"/>
              <w:rPr>
                <w:rFonts w:ascii="Times New Roman" w:hAnsi="Times New Roman" w:cs="Times New Roman"/>
                <w:sz w:val="24"/>
                <w:szCs w:val="24"/>
              </w:rPr>
            </w:pPr>
            <w:r>
              <w:rPr>
                <w:rFonts w:ascii="Times New Roman" w:hAnsi="Times New Roman" w:cs="Times New Roman"/>
                <w:sz w:val="24"/>
                <w:szCs w:val="24"/>
              </w:rPr>
              <w:t>PA and motivation</w:t>
            </w:r>
          </w:p>
        </w:tc>
      </w:tr>
      <w:tr w:rsidR="00087951" w:rsidRPr="00C82AF1" w:rsidTr="004356D6">
        <w:tc>
          <w:tcPr>
            <w:tcW w:w="1350" w:type="dxa"/>
            <w:tcBorders>
              <w:top w:val="nil"/>
              <w:bottom w:val="nil"/>
            </w:tcBorders>
            <w:shd w:val="clear" w:color="auto" w:fill="auto"/>
            <w:vAlign w:val="center"/>
          </w:tcPr>
          <w:p w:rsidR="00087951" w:rsidRPr="004356D6" w:rsidRDefault="004356D6" w:rsidP="00503C82">
            <w:pPr>
              <w:contextualSpacing/>
              <w:jc w:val="center"/>
              <w:rPr>
                <w:rFonts w:ascii="Times New Roman" w:hAnsi="Times New Roman" w:cs="Times New Roman"/>
                <w:sz w:val="20"/>
                <w:szCs w:val="20"/>
                <w:u w:val="single"/>
              </w:rPr>
            </w:pPr>
            <w:r w:rsidRPr="004356D6">
              <w:rPr>
                <w:rFonts w:ascii="Times New Roman" w:hAnsi="Times New Roman" w:cs="Times New Roman"/>
                <w:sz w:val="20"/>
                <w:szCs w:val="20"/>
                <w:u w:val="single"/>
              </w:rPr>
              <w:t>Qualifications</w:t>
            </w:r>
          </w:p>
        </w:tc>
        <w:tc>
          <w:tcPr>
            <w:tcW w:w="990" w:type="dxa"/>
            <w:tcBorders>
              <w:top w:val="nil"/>
              <w:bottom w:val="nil"/>
            </w:tcBorders>
            <w:shd w:val="clear" w:color="auto" w:fill="auto"/>
            <w:vAlign w:val="center"/>
          </w:tcPr>
          <w:p w:rsidR="00087951" w:rsidRPr="004356D6" w:rsidRDefault="00087951" w:rsidP="004356D6">
            <w:pPr>
              <w:contextualSpacing/>
              <w:jc w:val="center"/>
              <w:rPr>
                <w:rFonts w:ascii="Times New Roman" w:hAnsi="Times New Roman" w:cs="Times New Roman"/>
                <w:sz w:val="24"/>
                <w:szCs w:val="24"/>
                <w:u w:val="single"/>
              </w:rPr>
            </w:pPr>
            <w:r w:rsidRPr="004356D6">
              <w:rPr>
                <w:rFonts w:ascii="Times New Roman" w:hAnsi="Times New Roman" w:cs="Times New Roman"/>
                <w:sz w:val="24"/>
                <w:szCs w:val="24"/>
                <w:u w:val="single"/>
              </w:rPr>
              <w:t>S</w:t>
            </w:r>
            <w:r w:rsidR="004356D6" w:rsidRPr="004356D6">
              <w:rPr>
                <w:rFonts w:ascii="Times New Roman" w:hAnsi="Times New Roman" w:cs="Times New Roman"/>
                <w:sz w:val="24"/>
                <w:szCs w:val="24"/>
                <w:u w:val="single"/>
              </w:rPr>
              <w:t>A</w:t>
            </w:r>
          </w:p>
        </w:tc>
        <w:tc>
          <w:tcPr>
            <w:tcW w:w="990" w:type="dxa"/>
            <w:tcBorders>
              <w:top w:val="nil"/>
              <w:bottom w:val="nil"/>
            </w:tcBorders>
            <w:shd w:val="clear" w:color="auto" w:fill="auto"/>
            <w:vAlign w:val="center"/>
          </w:tcPr>
          <w:p w:rsidR="00087951" w:rsidRPr="004356D6" w:rsidRDefault="004356D6" w:rsidP="00503C82">
            <w:pPr>
              <w:contextualSpacing/>
              <w:jc w:val="center"/>
              <w:rPr>
                <w:rFonts w:ascii="Times New Roman" w:hAnsi="Times New Roman" w:cs="Times New Roman"/>
                <w:sz w:val="24"/>
                <w:szCs w:val="24"/>
                <w:u w:val="single"/>
              </w:rPr>
            </w:pPr>
            <w:r w:rsidRPr="004356D6">
              <w:rPr>
                <w:rFonts w:ascii="Times New Roman" w:hAnsi="Times New Roman" w:cs="Times New Roman"/>
                <w:sz w:val="24"/>
                <w:szCs w:val="24"/>
                <w:u w:val="single"/>
              </w:rPr>
              <w:t>A</w:t>
            </w:r>
          </w:p>
        </w:tc>
        <w:tc>
          <w:tcPr>
            <w:tcW w:w="990" w:type="dxa"/>
            <w:tcBorders>
              <w:top w:val="nil"/>
              <w:bottom w:val="nil"/>
            </w:tcBorders>
            <w:shd w:val="clear" w:color="auto" w:fill="auto"/>
            <w:vAlign w:val="center"/>
          </w:tcPr>
          <w:p w:rsidR="00087951" w:rsidRPr="004356D6" w:rsidRDefault="00087951" w:rsidP="00503C82">
            <w:pPr>
              <w:contextualSpacing/>
              <w:jc w:val="center"/>
              <w:rPr>
                <w:rFonts w:ascii="Times New Roman" w:hAnsi="Times New Roman" w:cs="Times New Roman"/>
                <w:sz w:val="24"/>
                <w:szCs w:val="24"/>
                <w:u w:val="single"/>
              </w:rPr>
            </w:pPr>
            <w:r w:rsidRPr="004356D6">
              <w:rPr>
                <w:rFonts w:ascii="Times New Roman" w:hAnsi="Times New Roman" w:cs="Times New Roman"/>
                <w:sz w:val="24"/>
                <w:szCs w:val="24"/>
                <w:u w:val="single"/>
              </w:rPr>
              <w:t>N</w:t>
            </w:r>
          </w:p>
        </w:tc>
        <w:tc>
          <w:tcPr>
            <w:tcW w:w="990" w:type="dxa"/>
            <w:tcBorders>
              <w:top w:val="nil"/>
              <w:bottom w:val="nil"/>
            </w:tcBorders>
            <w:shd w:val="clear" w:color="auto" w:fill="auto"/>
            <w:vAlign w:val="center"/>
          </w:tcPr>
          <w:p w:rsidR="00087951" w:rsidRPr="004356D6" w:rsidRDefault="004356D6" w:rsidP="00503C82">
            <w:pPr>
              <w:contextualSpacing/>
              <w:jc w:val="center"/>
              <w:rPr>
                <w:rFonts w:ascii="Times New Roman" w:hAnsi="Times New Roman" w:cs="Times New Roman"/>
                <w:sz w:val="24"/>
                <w:szCs w:val="24"/>
                <w:u w:val="single"/>
              </w:rPr>
            </w:pPr>
            <w:r w:rsidRPr="004356D6">
              <w:rPr>
                <w:rFonts w:ascii="Times New Roman" w:hAnsi="Times New Roman" w:cs="Times New Roman"/>
                <w:sz w:val="24"/>
                <w:szCs w:val="24"/>
                <w:u w:val="single"/>
              </w:rPr>
              <w:t>D</w:t>
            </w:r>
          </w:p>
        </w:tc>
        <w:tc>
          <w:tcPr>
            <w:tcW w:w="990" w:type="dxa"/>
            <w:tcBorders>
              <w:top w:val="nil"/>
              <w:bottom w:val="nil"/>
            </w:tcBorders>
            <w:shd w:val="clear" w:color="auto" w:fill="auto"/>
            <w:vAlign w:val="center"/>
          </w:tcPr>
          <w:p w:rsidR="00087951" w:rsidRPr="004356D6" w:rsidRDefault="00087951" w:rsidP="004356D6">
            <w:pPr>
              <w:pStyle w:val="ListParagraph"/>
              <w:ind w:left="0"/>
              <w:jc w:val="center"/>
              <w:rPr>
                <w:rFonts w:ascii="Times New Roman" w:hAnsi="Times New Roman" w:cs="Times New Roman"/>
                <w:sz w:val="24"/>
                <w:szCs w:val="24"/>
                <w:u w:val="single"/>
              </w:rPr>
            </w:pPr>
            <w:r w:rsidRPr="004356D6">
              <w:rPr>
                <w:rFonts w:ascii="Times New Roman" w:hAnsi="Times New Roman" w:cs="Times New Roman"/>
                <w:sz w:val="24"/>
                <w:szCs w:val="24"/>
                <w:u w:val="single"/>
              </w:rPr>
              <w:t>S</w:t>
            </w:r>
            <w:r w:rsidR="004356D6" w:rsidRPr="004356D6">
              <w:rPr>
                <w:rFonts w:ascii="Times New Roman" w:hAnsi="Times New Roman" w:cs="Times New Roman"/>
                <w:sz w:val="24"/>
                <w:szCs w:val="24"/>
                <w:u w:val="single"/>
              </w:rPr>
              <w:t>D</w:t>
            </w:r>
          </w:p>
        </w:tc>
        <w:tc>
          <w:tcPr>
            <w:tcW w:w="720" w:type="dxa"/>
            <w:tcBorders>
              <w:top w:val="nil"/>
              <w:bottom w:val="nil"/>
            </w:tcBorders>
            <w:shd w:val="clear" w:color="auto" w:fill="auto"/>
            <w:vAlign w:val="center"/>
          </w:tcPr>
          <w:p w:rsidR="00087951" w:rsidRPr="004356D6" w:rsidRDefault="00087951" w:rsidP="00503C82">
            <w:pPr>
              <w:pStyle w:val="ListParagraph"/>
              <w:ind w:left="0"/>
              <w:jc w:val="center"/>
              <w:rPr>
                <w:rFonts w:ascii="Times New Roman" w:hAnsi="Times New Roman" w:cs="Times New Roman"/>
                <w:u w:val="single"/>
              </w:rPr>
            </w:pPr>
            <w:r w:rsidRPr="004356D6">
              <w:rPr>
                <w:rFonts w:ascii="Times New Roman" w:hAnsi="Times New Roman" w:cs="Times New Roman"/>
                <w:u w:val="single"/>
              </w:rPr>
              <w:t>Total</w:t>
            </w:r>
          </w:p>
        </w:tc>
        <w:tc>
          <w:tcPr>
            <w:tcW w:w="1620" w:type="dxa"/>
            <w:tcBorders>
              <w:top w:val="nil"/>
              <w:bottom w:val="nil"/>
            </w:tcBorders>
            <w:shd w:val="clear" w:color="auto" w:fill="auto"/>
            <w:vAlign w:val="center"/>
          </w:tcPr>
          <w:p w:rsidR="00087951" w:rsidRPr="004356D6" w:rsidRDefault="00087951" w:rsidP="004356D6">
            <w:pPr>
              <w:pStyle w:val="ListParagraph"/>
              <w:ind w:left="0"/>
              <w:jc w:val="center"/>
              <w:rPr>
                <w:rFonts w:ascii="Times New Roman" w:hAnsi="Times New Roman" w:cs="Times New Roman"/>
                <w:sz w:val="24"/>
                <w:szCs w:val="24"/>
                <w:u w:val="single"/>
              </w:rPr>
            </w:pPr>
            <w:r w:rsidRPr="004356D6">
              <w:rPr>
                <w:rFonts w:ascii="Times New Roman" w:hAnsi="Times New Roman" w:cs="Times New Roman"/>
                <w:sz w:val="24"/>
                <w:szCs w:val="24"/>
                <w:u w:val="single"/>
              </w:rPr>
              <w:t>Ra</w:t>
            </w:r>
            <w:r w:rsidR="004356D6" w:rsidRPr="004356D6">
              <w:rPr>
                <w:rFonts w:ascii="Times New Roman" w:hAnsi="Times New Roman" w:cs="Times New Roman"/>
                <w:sz w:val="24"/>
                <w:szCs w:val="24"/>
                <w:u w:val="single"/>
              </w:rPr>
              <w:t>t</w:t>
            </w:r>
            <w:r w:rsidRPr="004356D6">
              <w:rPr>
                <w:rFonts w:ascii="Times New Roman" w:hAnsi="Times New Roman" w:cs="Times New Roman"/>
                <w:sz w:val="24"/>
                <w:szCs w:val="24"/>
                <w:u w:val="single"/>
              </w:rPr>
              <w:t>io</w:t>
            </w:r>
            <w:r w:rsidR="00417A40">
              <w:rPr>
                <w:rFonts w:ascii="Times New Roman" w:hAnsi="Times New Roman" w:cs="Times New Roman"/>
                <w:sz w:val="24"/>
                <w:szCs w:val="24"/>
                <w:u w:val="single"/>
              </w:rPr>
              <w:t>s</w:t>
            </w:r>
          </w:p>
        </w:tc>
      </w:tr>
      <w:tr w:rsidR="00087951" w:rsidRPr="00C82AF1" w:rsidTr="004356D6">
        <w:tc>
          <w:tcPr>
            <w:tcW w:w="1350" w:type="dxa"/>
            <w:tcBorders>
              <w:top w:val="nil"/>
            </w:tcBorders>
            <w:vAlign w:val="center"/>
          </w:tcPr>
          <w:p w:rsidR="00087951" w:rsidRPr="004317E0" w:rsidRDefault="00087951" w:rsidP="00503C82">
            <w:pPr>
              <w:contextualSpacing/>
              <w:jc w:val="center"/>
              <w:rPr>
                <w:rFonts w:ascii="Times New Roman" w:hAnsi="Times New Roman" w:cs="Times New Roman"/>
                <w:sz w:val="24"/>
                <w:szCs w:val="24"/>
              </w:rPr>
            </w:pPr>
            <w:r w:rsidRPr="004317E0">
              <w:rPr>
                <w:rFonts w:ascii="Times New Roman" w:hAnsi="Times New Roman" w:cs="Times New Roman"/>
                <w:sz w:val="24"/>
                <w:szCs w:val="24"/>
              </w:rPr>
              <w:t>1</w:t>
            </w:r>
          </w:p>
        </w:tc>
        <w:tc>
          <w:tcPr>
            <w:tcW w:w="990" w:type="dxa"/>
            <w:tcBorders>
              <w:top w:val="nil"/>
            </w:tcBorders>
            <w:vAlign w:val="center"/>
          </w:tcPr>
          <w:p w:rsidR="00087951" w:rsidRPr="004317E0" w:rsidRDefault="00B721F1" w:rsidP="00503C82">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00087951" w:rsidRPr="004317E0">
              <w:rPr>
                <w:rFonts w:ascii="Times New Roman" w:eastAsia="Times New Roman" w:hAnsi="Times New Roman" w:cs="Times New Roman"/>
                <w:color w:val="000000"/>
                <w:sz w:val="24"/>
                <w:szCs w:val="24"/>
              </w:rPr>
              <w:t>87%</w:t>
            </w:r>
          </w:p>
        </w:tc>
        <w:tc>
          <w:tcPr>
            <w:tcW w:w="990" w:type="dxa"/>
            <w:tcBorders>
              <w:top w:val="nil"/>
            </w:tcBorders>
            <w:vAlign w:val="center"/>
          </w:tcPr>
          <w:p w:rsidR="00087951" w:rsidRPr="004317E0" w:rsidRDefault="00B721F1" w:rsidP="00503C82">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r w:rsidR="00087951" w:rsidRPr="004317E0">
              <w:rPr>
                <w:rFonts w:ascii="Times New Roman" w:eastAsia="Times New Roman" w:hAnsi="Times New Roman" w:cs="Times New Roman"/>
                <w:color w:val="000000"/>
                <w:sz w:val="24"/>
                <w:szCs w:val="24"/>
              </w:rPr>
              <w:t>40%</w:t>
            </w:r>
          </w:p>
        </w:tc>
        <w:tc>
          <w:tcPr>
            <w:tcW w:w="990" w:type="dxa"/>
            <w:tcBorders>
              <w:top w:val="nil"/>
            </w:tcBorders>
            <w:vAlign w:val="center"/>
          </w:tcPr>
          <w:p w:rsidR="00087951" w:rsidRPr="004317E0" w:rsidRDefault="00B721F1" w:rsidP="00503C82">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087951" w:rsidRPr="004317E0">
              <w:rPr>
                <w:rFonts w:ascii="Times New Roman" w:eastAsia="Times New Roman" w:hAnsi="Times New Roman" w:cs="Times New Roman"/>
                <w:color w:val="000000"/>
                <w:sz w:val="24"/>
                <w:szCs w:val="24"/>
              </w:rPr>
              <w:t>29%</w:t>
            </w:r>
          </w:p>
        </w:tc>
        <w:tc>
          <w:tcPr>
            <w:tcW w:w="990" w:type="dxa"/>
            <w:tcBorders>
              <w:top w:val="nil"/>
            </w:tcBorders>
            <w:vAlign w:val="center"/>
          </w:tcPr>
          <w:p w:rsidR="00087951" w:rsidRPr="004317E0" w:rsidRDefault="00B721F1" w:rsidP="00503C82">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087951" w:rsidRPr="004317E0">
              <w:rPr>
                <w:rFonts w:ascii="Times New Roman" w:eastAsia="Times New Roman" w:hAnsi="Times New Roman" w:cs="Times New Roman"/>
                <w:color w:val="000000"/>
                <w:sz w:val="24"/>
                <w:szCs w:val="24"/>
              </w:rPr>
              <w:t>46%</w:t>
            </w:r>
          </w:p>
        </w:tc>
        <w:tc>
          <w:tcPr>
            <w:tcW w:w="990" w:type="dxa"/>
            <w:tcBorders>
              <w:top w:val="nil"/>
            </w:tcBorders>
            <w:vAlign w:val="center"/>
          </w:tcPr>
          <w:p w:rsidR="00087951" w:rsidRPr="004317E0" w:rsidRDefault="00087951" w:rsidP="00503C82">
            <w:pPr>
              <w:contextualSpacing/>
              <w:jc w:val="center"/>
              <w:rPr>
                <w:rFonts w:ascii="Times New Roman" w:eastAsia="Times New Roman" w:hAnsi="Times New Roman" w:cs="Times New Roman"/>
                <w:color w:val="000000"/>
                <w:sz w:val="24"/>
                <w:szCs w:val="24"/>
              </w:rPr>
            </w:pPr>
            <w:r w:rsidRPr="004317E0">
              <w:rPr>
                <w:rFonts w:ascii="Times New Roman" w:eastAsia="Times New Roman" w:hAnsi="Times New Roman" w:cs="Times New Roman"/>
                <w:color w:val="000000"/>
                <w:sz w:val="24"/>
                <w:szCs w:val="24"/>
              </w:rPr>
              <w:t>0%</w:t>
            </w:r>
          </w:p>
        </w:tc>
        <w:tc>
          <w:tcPr>
            <w:tcW w:w="720" w:type="dxa"/>
            <w:tcBorders>
              <w:top w:val="nil"/>
            </w:tcBorders>
            <w:vAlign w:val="center"/>
          </w:tcPr>
          <w:p w:rsidR="00087951" w:rsidRPr="004317E0" w:rsidRDefault="00087951" w:rsidP="00503C82">
            <w:pPr>
              <w:pStyle w:val="ListParagraph"/>
              <w:ind w:left="0"/>
              <w:jc w:val="center"/>
              <w:rPr>
                <w:rFonts w:ascii="Times New Roman" w:hAnsi="Times New Roman" w:cs="Times New Roman"/>
                <w:sz w:val="24"/>
                <w:szCs w:val="24"/>
              </w:rPr>
            </w:pPr>
            <w:r w:rsidRPr="004317E0">
              <w:rPr>
                <w:rFonts w:ascii="Times New Roman" w:hAnsi="Times New Roman" w:cs="Times New Roman"/>
                <w:sz w:val="24"/>
                <w:szCs w:val="24"/>
              </w:rPr>
              <w:t>100%</w:t>
            </w:r>
          </w:p>
        </w:tc>
        <w:tc>
          <w:tcPr>
            <w:tcW w:w="1620" w:type="dxa"/>
            <w:tcBorders>
              <w:top w:val="nil"/>
            </w:tcBorders>
            <w:vAlign w:val="center"/>
          </w:tcPr>
          <w:p w:rsidR="00087951" w:rsidRPr="004317E0" w:rsidRDefault="00B721F1" w:rsidP="00503C8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w:t>
            </w:r>
            <w:r w:rsidR="00087951" w:rsidRPr="004317E0">
              <w:rPr>
                <w:rFonts w:ascii="Times New Roman" w:hAnsi="Times New Roman" w:cs="Times New Roman"/>
                <w:sz w:val="24"/>
                <w:szCs w:val="24"/>
              </w:rPr>
              <w:t>47</w:t>
            </w:r>
          </w:p>
        </w:tc>
      </w:tr>
      <w:tr w:rsidR="00087951" w:rsidRPr="00C82AF1" w:rsidTr="00503C82">
        <w:tc>
          <w:tcPr>
            <w:tcW w:w="1350" w:type="dxa"/>
            <w:vAlign w:val="center"/>
          </w:tcPr>
          <w:p w:rsidR="00087951" w:rsidRPr="004317E0" w:rsidRDefault="004356D6" w:rsidP="004356D6">
            <w:pPr>
              <w:contextualSpacing/>
              <w:jc w:val="center"/>
              <w:rPr>
                <w:rFonts w:ascii="Times New Roman" w:hAnsi="Times New Roman" w:cs="Times New Roman"/>
                <w:sz w:val="24"/>
                <w:szCs w:val="24"/>
              </w:rPr>
            </w:pPr>
            <w:r>
              <w:rPr>
                <w:rFonts w:ascii="Times New Roman" w:hAnsi="Times New Roman" w:cs="Times New Roman"/>
                <w:sz w:val="24"/>
                <w:szCs w:val="24"/>
              </w:rPr>
              <w:t>Average</w:t>
            </w:r>
          </w:p>
        </w:tc>
        <w:tc>
          <w:tcPr>
            <w:tcW w:w="990" w:type="dxa"/>
            <w:vAlign w:val="center"/>
          </w:tcPr>
          <w:p w:rsidR="00087951" w:rsidRPr="004317E0" w:rsidRDefault="00B721F1" w:rsidP="00503C82">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00087951" w:rsidRPr="004317E0">
              <w:rPr>
                <w:rFonts w:ascii="Times New Roman" w:eastAsia="Times New Roman" w:hAnsi="Times New Roman" w:cs="Times New Roman"/>
                <w:color w:val="000000"/>
                <w:sz w:val="24"/>
                <w:szCs w:val="24"/>
              </w:rPr>
              <w:t>87%</w:t>
            </w:r>
          </w:p>
        </w:tc>
        <w:tc>
          <w:tcPr>
            <w:tcW w:w="990" w:type="dxa"/>
            <w:vAlign w:val="center"/>
          </w:tcPr>
          <w:p w:rsidR="00087951" w:rsidRPr="004317E0" w:rsidRDefault="00B721F1" w:rsidP="00503C82">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w:t>
            </w:r>
            <w:r w:rsidR="00087951" w:rsidRPr="004317E0">
              <w:rPr>
                <w:rFonts w:ascii="Times New Roman" w:eastAsia="Times New Roman" w:hAnsi="Times New Roman" w:cs="Times New Roman"/>
                <w:color w:val="000000"/>
                <w:sz w:val="24"/>
                <w:szCs w:val="24"/>
              </w:rPr>
              <w:t>40%</w:t>
            </w:r>
          </w:p>
        </w:tc>
        <w:tc>
          <w:tcPr>
            <w:tcW w:w="990" w:type="dxa"/>
            <w:vAlign w:val="center"/>
          </w:tcPr>
          <w:p w:rsidR="00087951" w:rsidRPr="004317E0" w:rsidRDefault="00B721F1" w:rsidP="00503C82">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087951" w:rsidRPr="004317E0">
              <w:rPr>
                <w:rFonts w:ascii="Times New Roman" w:eastAsia="Times New Roman" w:hAnsi="Times New Roman" w:cs="Times New Roman"/>
                <w:color w:val="000000"/>
                <w:sz w:val="24"/>
                <w:szCs w:val="24"/>
              </w:rPr>
              <w:t>29%</w:t>
            </w:r>
          </w:p>
        </w:tc>
        <w:tc>
          <w:tcPr>
            <w:tcW w:w="990" w:type="dxa"/>
            <w:vAlign w:val="center"/>
          </w:tcPr>
          <w:p w:rsidR="00087951" w:rsidRPr="004317E0" w:rsidRDefault="00B721F1" w:rsidP="00503C82">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087951" w:rsidRPr="004317E0">
              <w:rPr>
                <w:rFonts w:ascii="Times New Roman" w:eastAsia="Times New Roman" w:hAnsi="Times New Roman" w:cs="Times New Roman"/>
                <w:color w:val="000000"/>
                <w:sz w:val="24"/>
                <w:szCs w:val="24"/>
              </w:rPr>
              <w:t>46%</w:t>
            </w:r>
          </w:p>
        </w:tc>
        <w:tc>
          <w:tcPr>
            <w:tcW w:w="990" w:type="dxa"/>
            <w:vAlign w:val="center"/>
          </w:tcPr>
          <w:p w:rsidR="00087951" w:rsidRPr="004317E0" w:rsidRDefault="00087951" w:rsidP="00503C82">
            <w:pPr>
              <w:contextualSpacing/>
              <w:jc w:val="center"/>
              <w:rPr>
                <w:rFonts w:ascii="Times New Roman" w:eastAsia="Times New Roman" w:hAnsi="Times New Roman" w:cs="Times New Roman"/>
                <w:color w:val="000000"/>
                <w:sz w:val="24"/>
                <w:szCs w:val="24"/>
              </w:rPr>
            </w:pPr>
            <w:r w:rsidRPr="004317E0">
              <w:rPr>
                <w:rFonts w:ascii="Times New Roman" w:eastAsia="Times New Roman" w:hAnsi="Times New Roman" w:cs="Times New Roman"/>
                <w:color w:val="000000"/>
                <w:sz w:val="24"/>
                <w:szCs w:val="24"/>
              </w:rPr>
              <w:t>0%</w:t>
            </w:r>
          </w:p>
        </w:tc>
        <w:tc>
          <w:tcPr>
            <w:tcW w:w="720" w:type="dxa"/>
            <w:vAlign w:val="center"/>
          </w:tcPr>
          <w:p w:rsidR="00087951" w:rsidRPr="004317E0" w:rsidRDefault="00087951" w:rsidP="00503C82">
            <w:pPr>
              <w:pStyle w:val="ListParagraph"/>
              <w:ind w:left="0"/>
              <w:jc w:val="center"/>
              <w:rPr>
                <w:rFonts w:ascii="Times New Roman" w:hAnsi="Times New Roman" w:cs="Times New Roman"/>
                <w:sz w:val="24"/>
                <w:szCs w:val="24"/>
              </w:rPr>
            </w:pPr>
            <w:r w:rsidRPr="004317E0">
              <w:rPr>
                <w:rFonts w:ascii="Times New Roman" w:hAnsi="Times New Roman" w:cs="Times New Roman"/>
                <w:sz w:val="24"/>
                <w:szCs w:val="24"/>
              </w:rPr>
              <w:t>100%</w:t>
            </w:r>
          </w:p>
        </w:tc>
        <w:tc>
          <w:tcPr>
            <w:tcW w:w="1620" w:type="dxa"/>
            <w:vAlign w:val="center"/>
          </w:tcPr>
          <w:p w:rsidR="00087951" w:rsidRPr="004317E0" w:rsidRDefault="00B721F1" w:rsidP="00503C8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35.</w:t>
            </w:r>
            <w:r w:rsidR="00087951" w:rsidRPr="004317E0">
              <w:rPr>
                <w:rFonts w:ascii="Times New Roman" w:hAnsi="Times New Roman" w:cs="Times New Roman"/>
                <w:sz w:val="24"/>
                <w:szCs w:val="24"/>
              </w:rPr>
              <w:t>47</w:t>
            </w:r>
          </w:p>
        </w:tc>
      </w:tr>
    </w:tbl>
    <w:p w:rsidR="00087951" w:rsidRDefault="00087951" w:rsidP="00087951">
      <w:pPr>
        <w:jc w:val="right"/>
        <w:rPr>
          <w:rFonts w:ascii="Times New Roman" w:eastAsia="Times New Roman" w:hAnsi="Times New Roman" w:cs="Times New Roman"/>
          <w:sz w:val="24"/>
          <w:szCs w:val="24"/>
        </w:rPr>
      </w:pPr>
    </w:p>
    <w:tbl>
      <w:tblPr>
        <w:tblStyle w:val="TableGrid"/>
        <w:tblW w:w="8640" w:type="dxa"/>
        <w:tblInd w:w="46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1350"/>
        <w:gridCol w:w="990"/>
        <w:gridCol w:w="990"/>
        <w:gridCol w:w="990"/>
        <w:gridCol w:w="990"/>
        <w:gridCol w:w="1080"/>
        <w:gridCol w:w="1080"/>
        <w:gridCol w:w="1170"/>
      </w:tblGrid>
      <w:tr w:rsidR="00087951" w:rsidRPr="00F81E1D" w:rsidTr="004356D6">
        <w:tc>
          <w:tcPr>
            <w:tcW w:w="8640" w:type="dxa"/>
            <w:gridSpan w:val="8"/>
            <w:tcBorders>
              <w:top w:val="single" w:sz="4" w:space="0" w:color="auto"/>
              <w:bottom w:val="nil"/>
            </w:tcBorders>
            <w:shd w:val="clear" w:color="auto" w:fill="DDD9C3" w:themeFill="background2" w:themeFillShade="E6"/>
            <w:vAlign w:val="center"/>
          </w:tcPr>
          <w:p w:rsidR="00087951" w:rsidRPr="00F81E1D" w:rsidRDefault="00087951" w:rsidP="00503C82">
            <w:pPr>
              <w:ind w:left="252" w:right="187"/>
              <w:contextualSpacing/>
              <w:jc w:val="center"/>
              <w:rPr>
                <w:rFonts w:ascii="Times New Roman" w:hAnsi="Times New Roman" w:cs="Times New Roman"/>
                <w:sz w:val="24"/>
                <w:szCs w:val="24"/>
              </w:rPr>
            </w:pPr>
            <w:r w:rsidRPr="00F81E1D">
              <w:rPr>
                <w:rFonts w:ascii="Times New Roman" w:hAnsi="Times New Roman" w:cs="Times New Roman"/>
                <w:sz w:val="24"/>
                <w:szCs w:val="24"/>
              </w:rPr>
              <w:t>Tabl</w:t>
            </w:r>
            <w:r w:rsidR="004356D6">
              <w:rPr>
                <w:rFonts w:ascii="Times New Roman" w:hAnsi="Times New Roman" w:cs="Times New Roman"/>
                <w:sz w:val="24"/>
                <w:szCs w:val="24"/>
              </w:rPr>
              <w:t>e</w:t>
            </w:r>
            <w:r w:rsidRPr="00F81E1D">
              <w:rPr>
                <w:rFonts w:ascii="Times New Roman" w:hAnsi="Times New Roman" w:cs="Times New Roman"/>
                <w:sz w:val="24"/>
                <w:szCs w:val="24"/>
              </w:rPr>
              <w:t xml:space="preserve"> 4</w:t>
            </w:r>
            <w:r>
              <w:rPr>
                <w:rFonts w:ascii="Times New Roman" w:hAnsi="Times New Roman" w:cs="Times New Roman"/>
                <w:sz w:val="24"/>
                <w:szCs w:val="24"/>
              </w:rPr>
              <w:t>.8</w:t>
            </w:r>
          </w:p>
          <w:p w:rsidR="00087951" w:rsidRPr="00F81E1D" w:rsidRDefault="00087951" w:rsidP="004356D6">
            <w:pPr>
              <w:ind w:left="252" w:right="187"/>
              <w:contextualSpacing/>
              <w:jc w:val="center"/>
              <w:rPr>
                <w:rFonts w:ascii="Times New Roman" w:hAnsi="Times New Roman" w:cs="Times New Roman"/>
                <w:sz w:val="24"/>
                <w:szCs w:val="24"/>
              </w:rPr>
            </w:pPr>
            <w:r w:rsidRPr="00F81E1D">
              <w:rPr>
                <w:rFonts w:ascii="Times New Roman" w:hAnsi="Times New Roman" w:cs="Times New Roman"/>
                <w:sz w:val="24"/>
                <w:szCs w:val="24"/>
              </w:rPr>
              <w:t>P</w:t>
            </w:r>
            <w:r w:rsidR="004356D6">
              <w:rPr>
                <w:rFonts w:ascii="Times New Roman" w:hAnsi="Times New Roman" w:cs="Times New Roman"/>
                <w:sz w:val="24"/>
                <w:szCs w:val="24"/>
              </w:rPr>
              <w:t>A and work problems</w:t>
            </w:r>
          </w:p>
        </w:tc>
      </w:tr>
      <w:tr w:rsidR="00087951" w:rsidRPr="00F81E1D" w:rsidTr="004356D6">
        <w:tc>
          <w:tcPr>
            <w:tcW w:w="1350" w:type="dxa"/>
            <w:tcBorders>
              <w:top w:val="nil"/>
              <w:bottom w:val="nil"/>
            </w:tcBorders>
            <w:shd w:val="clear" w:color="auto" w:fill="auto"/>
            <w:vAlign w:val="center"/>
          </w:tcPr>
          <w:p w:rsidR="00087951" w:rsidRPr="004356D6" w:rsidRDefault="004356D6" w:rsidP="004356D6">
            <w:pPr>
              <w:contextualSpacing/>
              <w:jc w:val="center"/>
              <w:rPr>
                <w:rFonts w:ascii="Times New Roman" w:hAnsi="Times New Roman" w:cs="Times New Roman"/>
                <w:sz w:val="20"/>
                <w:szCs w:val="20"/>
                <w:u w:val="single"/>
              </w:rPr>
            </w:pPr>
            <w:r w:rsidRPr="004356D6">
              <w:rPr>
                <w:rFonts w:ascii="Times New Roman" w:hAnsi="Times New Roman" w:cs="Times New Roman"/>
                <w:sz w:val="20"/>
                <w:szCs w:val="20"/>
                <w:u w:val="single"/>
              </w:rPr>
              <w:t>Qualifications</w:t>
            </w:r>
          </w:p>
        </w:tc>
        <w:tc>
          <w:tcPr>
            <w:tcW w:w="990" w:type="dxa"/>
            <w:tcBorders>
              <w:top w:val="nil"/>
              <w:bottom w:val="nil"/>
            </w:tcBorders>
            <w:shd w:val="clear" w:color="auto" w:fill="auto"/>
            <w:vAlign w:val="center"/>
          </w:tcPr>
          <w:p w:rsidR="00087951" w:rsidRPr="004356D6" w:rsidRDefault="00087951" w:rsidP="004356D6">
            <w:pPr>
              <w:contextualSpacing/>
              <w:jc w:val="center"/>
              <w:rPr>
                <w:rFonts w:ascii="Times New Roman" w:hAnsi="Times New Roman" w:cs="Times New Roman"/>
                <w:sz w:val="24"/>
                <w:szCs w:val="24"/>
                <w:u w:val="single"/>
              </w:rPr>
            </w:pPr>
            <w:r w:rsidRPr="004356D6">
              <w:rPr>
                <w:rFonts w:ascii="Times New Roman" w:hAnsi="Times New Roman" w:cs="Times New Roman"/>
                <w:sz w:val="24"/>
                <w:szCs w:val="24"/>
                <w:u w:val="single"/>
              </w:rPr>
              <w:t>S</w:t>
            </w:r>
            <w:r w:rsidR="004356D6" w:rsidRPr="004356D6">
              <w:rPr>
                <w:rFonts w:ascii="Times New Roman" w:hAnsi="Times New Roman" w:cs="Times New Roman"/>
                <w:sz w:val="24"/>
                <w:szCs w:val="24"/>
                <w:u w:val="single"/>
              </w:rPr>
              <w:t>A</w:t>
            </w:r>
          </w:p>
        </w:tc>
        <w:tc>
          <w:tcPr>
            <w:tcW w:w="990" w:type="dxa"/>
            <w:tcBorders>
              <w:top w:val="nil"/>
              <w:bottom w:val="nil"/>
            </w:tcBorders>
            <w:shd w:val="clear" w:color="auto" w:fill="auto"/>
            <w:vAlign w:val="center"/>
          </w:tcPr>
          <w:p w:rsidR="00087951" w:rsidRPr="004356D6" w:rsidRDefault="004356D6" w:rsidP="00503C82">
            <w:pPr>
              <w:contextualSpacing/>
              <w:jc w:val="center"/>
              <w:rPr>
                <w:rFonts w:ascii="Times New Roman" w:hAnsi="Times New Roman" w:cs="Times New Roman"/>
                <w:sz w:val="24"/>
                <w:szCs w:val="24"/>
                <w:u w:val="single"/>
              </w:rPr>
            </w:pPr>
            <w:r w:rsidRPr="004356D6">
              <w:rPr>
                <w:rFonts w:ascii="Times New Roman" w:hAnsi="Times New Roman" w:cs="Times New Roman"/>
                <w:sz w:val="24"/>
                <w:szCs w:val="24"/>
                <w:u w:val="single"/>
              </w:rPr>
              <w:t>A</w:t>
            </w:r>
          </w:p>
        </w:tc>
        <w:tc>
          <w:tcPr>
            <w:tcW w:w="990" w:type="dxa"/>
            <w:tcBorders>
              <w:top w:val="nil"/>
              <w:bottom w:val="nil"/>
            </w:tcBorders>
            <w:shd w:val="clear" w:color="auto" w:fill="auto"/>
            <w:vAlign w:val="center"/>
          </w:tcPr>
          <w:p w:rsidR="00087951" w:rsidRPr="004356D6" w:rsidRDefault="00087951" w:rsidP="00503C82">
            <w:pPr>
              <w:contextualSpacing/>
              <w:jc w:val="center"/>
              <w:rPr>
                <w:rFonts w:ascii="Times New Roman" w:hAnsi="Times New Roman" w:cs="Times New Roman"/>
                <w:sz w:val="24"/>
                <w:szCs w:val="24"/>
                <w:u w:val="single"/>
              </w:rPr>
            </w:pPr>
            <w:r w:rsidRPr="004356D6">
              <w:rPr>
                <w:rFonts w:ascii="Times New Roman" w:hAnsi="Times New Roman" w:cs="Times New Roman"/>
                <w:sz w:val="24"/>
                <w:szCs w:val="24"/>
                <w:u w:val="single"/>
              </w:rPr>
              <w:t>N</w:t>
            </w:r>
          </w:p>
        </w:tc>
        <w:tc>
          <w:tcPr>
            <w:tcW w:w="990" w:type="dxa"/>
            <w:tcBorders>
              <w:top w:val="nil"/>
              <w:bottom w:val="nil"/>
            </w:tcBorders>
            <w:shd w:val="clear" w:color="auto" w:fill="auto"/>
            <w:vAlign w:val="center"/>
          </w:tcPr>
          <w:p w:rsidR="00087951" w:rsidRPr="004356D6" w:rsidRDefault="004356D6" w:rsidP="00503C82">
            <w:pPr>
              <w:contextualSpacing/>
              <w:jc w:val="center"/>
              <w:rPr>
                <w:rFonts w:ascii="Times New Roman" w:hAnsi="Times New Roman" w:cs="Times New Roman"/>
                <w:sz w:val="24"/>
                <w:szCs w:val="24"/>
                <w:u w:val="single"/>
              </w:rPr>
            </w:pPr>
            <w:r w:rsidRPr="004356D6">
              <w:rPr>
                <w:rFonts w:ascii="Times New Roman" w:hAnsi="Times New Roman" w:cs="Times New Roman"/>
                <w:sz w:val="24"/>
                <w:szCs w:val="24"/>
                <w:u w:val="single"/>
              </w:rPr>
              <w:t>D</w:t>
            </w:r>
          </w:p>
        </w:tc>
        <w:tc>
          <w:tcPr>
            <w:tcW w:w="1080" w:type="dxa"/>
            <w:tcBorders>
              <w:top w:val="nil"/>
              <w:bottom w:val="nil"/>
            </w:tcBorders>
            <w:shd w:val="clear" w:color="auto" w:fill="auto"/>
            <w:vAlign w:val="center"/>
          </w:tcPr>
          <w:p w:rsidR="00087951" w:rsidRPr="004356D6" w:rsidRDefault="00087951" w:rsidP="004356D6">
            <w:pPr>
              <w:pStyle w:val="ListParagraph"/>
              <w:ind w:left="0"/>
              <w:jc w:val="center"/>
              <w:rPr>
                <w:rFonts w:ascii="Times New Roman" w:hAnsi="Times New Roman" w:cs="Times New Roman"/>
                <w:sz w:val="24"/>
                <w:szCs w:val="24"/>
                <w:u w:val="single"/>
              </w:rPr>
            </w:pPr>
            <w:r w:rsidRPr="004356D6">
              <w:rPr>
                <w:rFonts w:ascii="Times New Roman" w:hAnsi="Times New Roman" w:cs="Times New Roman"/>
                <w:sz w:val="24"/>
                <w:szCs w:val="24"/>
                <w:u w:val="single"/>
              </w:rPr>
              <w:t>S</w:t>
            </w:r>
            <w:r w:rsidR="004356D6" w:rsidRPr="004356D6">
              <w:rPr>
                <w:rFonts w:ascii="Times New Roman" w:hAnsi="Times New Roman" w:cs="Times New Roman"/>
                <w:sz w:val="24"/>
                <w:szCs w:val="24"/>
                <w:u w:val="single"/>
              </w:rPr>
              <w:t>D</w:t>
            </w:r>
          </w:p>
        </w:tc>
        <w:tc>
          <w:tcPr>
            <w:tcW w:w="1080" w:type="dxa"/>
            <w:tcBorders>
              <w:top w:val="nil"/>
              <w:bottom w:val="nil"/>
            </w:tcBorders>
            <w:shd w:val="clear" w:color="auto" w:fill="auto"/>
            <w:vAlign w:val="center"/>
          </w:tcPr>
          <w:p w:rsidR="00087951" w:rsidRPr="004356D6" w:rsidRDefault="00087951" w:rsidP="00503C82">
            <w:pPr>
              <w:pStyle w:val="ListParagraph"/>
              <w:ind w:left="0"/>
              <w:jc w:val="center"/>
              <w:rPr>
                <w:rFonts w:ascii="Times New Roman" w:hAnsi="Times New Roman" w:cs="Times New Roman"/>
                <w:sz w:val="24"/>
                <w:szCs w:val="24"/>
                <w:u w:val="single"/>
              </w:rPr>
            </w:pPr>
            <w:r w:rsidRPr="004356D6">
              <w:rPr>
                <w:rFonts w:ascii="Times New Roman" w:hAnsi="Times New Roman" w:cs="Times New Roman"/>
                <w:sz w:val="24"/>
                <w:szCs w:val="24"/>
                <w:u w:val="single"/>
              </w:rPr>
              <w:t>Total</w:t>
            </w:r>
          </w:p>
        </w:tc>
        <w:tc>
          <w:tcPr>
            <w:tcW w:w="1170" w:type="dxa"/>
            <w:tcBorders>
              <w:top w:val="nil"/>
              <w:bottom w:val="nil"/>
            </w:tcBorders>
            <w:shd w:val="clear" w:color="auto" w:fill="auto"/>
            <w:vAlign w:val="center"/>
          </w:tcPr>
          <w:p w:rsidR="00087951" w:rsidRPr="004356D6" w:rsidRDefault="00087951" w:rsidP="004356D6">
            <w:pPr>
              <w:pStyle w:val="ListParagraph"/>
              <w:ind w:left="0"/>
              <w:jc w:val="center"/>
              <w:rPr>
                <w:rFonts w:ascii="Times New Roman" w:hAnsi="Times New Roman" w:cs="Times New Roman"/>
                <w:sz w:val="24"/>
                <w:szCs w:val="24"/>
                <w:u w:val="single"/>
              </w:rPr>
            </w:pPr>
            <w:r w:rsidRPr="004356D6">
              <w:rPr>
                <w:rFonts w:ascii="Times New Roman" w:hAnsi="Times New Roman" w:cs="Times New Roman"/>
                <w:sz w:val="24"/>
                <w:szCs w:val="24"/>
                <w:u w:val="single"/>
              </w:rPr>
              <w:t>Ra</w:t>
            </w:r>
            <w:r w:rsidR="004356D6" w:rsidRPr="004356D6">
              <w:rPr>
                <w:rFonts w:ascii="Times New Roman" w:hAnsi="Times New Roman" w:cs="Times New Roman"/>
                <w:sz w:val="24"/>
                <w:szCs w:val="24"/>
                <w:u w:val="single"/>
              </w:rPr>
              <w:t>t</w:t>
            </w:r>
            <w:r w:rsidRPr="004356D6">
              <w:rPr>
                <w:rFonts w:ascii="Times New Roman" w:hAnsi="Times New Roman" w:cs="Times New Roman"/>
                <w:sz w:val="24"/>
                <w:szCs w:val="24"/>
                <w:u w:val="single"/>
              </w:rPr>
              <w:t>io</w:t>
            </w:r>
            <w:r w:rsidR="00417A40">
              <w:rPr>
                <w:rFonts w:ascii="Times New Roman" w:hAnsi="Times New Roman" w:cs="Times New Roman"/>
                <w:sz w:val="24"/>
                <w:szCs w:val="24"/>
                <w:u w:val="single"/>
              </w:rPr>
              <w:t>s</w:t>
            </w:r>
          </w:p>
        </w:tc>
      </w:tr>
      <w:tr w:rsidR="00087951" w:rsidRPr="00F81E1D" w:rsidTr="004356D6">
        <w:tc>
          <w:tcPr>
            <w:tcW w:w="1350" w:type="dxa"/>
            <w:tcBorders>
              <w:top w:val="nil"/>
            </w:tcBorders>
            <w:vAlign w:val="center"/>
          </w:tcPr>
          <w:p w:rsidR="00087951" w:rsidRPr="00F81E1D" w:rsidRDefault="00087951" w:rsidP="00503C82">
            <w:pPr>
              <w:contextualSpacing/>
              <w:jc w:val="center"/>
              <w:rPr>
                <w:rFonts w:ascii="Times New Roman" w:hAnsi="Times New Roman" w:cs="Times New Roman"/>
                <w:sz w:val="24"/>
                <w:szCs w:val="24"/>
              </w:rPr>
            </w:pPr>
            <w:r w:rsidRPr="00F81E1D">
              <w:rPr>
                <w:rFonts w:ascii="Times New Roman" w:hAnsi="Times New Roman" w:cs="Times New Roman"/>
                <w:sz w:val="24"/>
                <w:szCs w:val="24"/>
              </w:rPr>
              <w:t>1</w:t>
            </w:r>
          </w:p>
        </w:tc>
        <w:tc>
          <w:tcPr>
            <w:tcW w:w="990" w:type="dxa"/>
            <w:tcBorders>
              <w:top w:val="nil"/>
            </w:tcBorders>
            <w:vAlign w:val="center"/>
          </w:tcPr>
          <w:p w:rsidR="00087951" w:rsidRPr="00F81E1D" w:rsidRDefault="00B721F1" w:rsidP="00503C82">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00087951" w:rsidRPr="00F81E1D">
              <w:rPr>
                <w:rFonts w:ascii="Times New Roman" w:eastAsia="Times New Roman" w:hAnsi="Times New Roman" w:cs="Times New Roman"/>
                <w:color w:val="000000"/>
                <w:sz w:val="24"/>
                <w:szCs w:val="24"/>
              </w:rPr>
              <w:t>37</w:t>
            </w:r>
          </w:p>
        </w:tc>
        <w:tc>
          <w:tcPr>
            <w:tcW w:w="990" w:type="dxa"/>
            <w:tcBorders>
              <w:top w:val="nil"/>
            </w:tcBorders>
            <w:vAlign w:val="center"/>
          </w:tcPr>
          <w:p w:rsidR="00087951" w:rsidRPr="00F81E1D" w:rsidRDefault="00B721F1" w:rsidP="00503C82">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00087951" w:rsidRPr="00F81E1D">
              <w:rPr>
                <w:rFonts w:ascii="Times New Roman" w:eastAsia="Times New Roman" w:hAnsi="Times New Roman" w:cs="Times New Roman"/>
                <w:color w:val="000000"/>
                <w:sz w:val="24"/>
                <w:szCs w:val="24"/>
              </w:rPr>
              <w:t>96%</w:t>
            </w:r>
          </w:p>
        </w:tc>
        <w:tc>
          <w:tcPr>
            <w:tcW w:w="990" w:type="dxa"/>
            <w:tcBorders>
              <w:top w:val="nil"/>
            </w:tcBorders>
            <w:vAlign w:val="center"/>
          </w:tcPr>
          <w:p w:rsidR="00087951" w:rsidRPr="00F81E1D" w:rsidRDefault="00B721F1" w:rsidP="00503C82">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087951" w:rsidRPr="00F81E1D">
              <w:rPr>
                <w:rFonts w:ascii="Times New Roman" w:eastAsia="Times New Roman" w:hAnsi="Times New Roman" w:cs="Times New Roman"/>
                <w:color w:val="000000"/>
                <w:sz w:val="24"/>
                <w:szCs w:val="24"/>
              </w:rPr>
              <w:t>76%</w:t>
            </w:r>
          </w:p>
        </w:tc>
        <w:tc>
          <w:tcPr>
            <w:tcW w:w="990" w:type="dxa"/>
            <w:tcBorders>
              <w:top w:val="nil"/>
            </w:tcBorders>
            <w:vAlign w:val="center"/>
          </w:tcPr>
          <w:p w:rsidR="00087951" w:rsidRPr="00F81E1D" w:rsidRDefault="00B721F1" w:rsidP="00503C82">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087951" w:rsidRPr="00F81E1D">
              <w:rPr>
                <w:rFonts w:ascii="Times New Roman" w:eastAsia="Times New Roman" w:hAnsi="Times New Roman" w:cs="Times New Roman"/>
                <w:color w:val="000000"/>
                <w:sz w:val="24"/>
                <w:szCs w:val="24"/>
              </w:rPr>
              <w:t>82%</w:t>
            </w:r>
          </w:p>
        </w:tc>
        <w:tc>
          <w:tcPr>
            <w:tcW w:w="1080" w:type="dxa"/>
            <w:tcBorders>
              <w:top w:val="nil"/>
            </w:tcBorders>
            <w:vAlign w:val="center"/>
          </w:tcPr>
          <w:p w:rsidR="00087951" w:rsidRPr="00F81E1D" w:rsidRDefault="00087951" w:rsidP="00503C82">
            <w:pPr>
              <w:contextualSpacing/>
              <w:jc w:val="center"/>
              <w:rPr>
                <w:rFonts w:ascii="Times New Roman" w:eastAsia="Times New Roman" w:hAnsi="Times New Roman" w:cs="Times New Roman"/>
                <w:color w:val="000000"/>
                <w:sz w:val="24"/>
                <w:szCs w:val="24"/>
              </w:rPr>
            </w:pPr>
            <w:r w:rsidRPr="00F81E1D">
              <w:rPr>
                <w:rFonts w:ascii="Times New Roman" w:eastAsia="Times New Roman" w:hAnsi="Times New Roman" w:cs="Times New Roman"/>
                <w:color w:val="000000"/>
                <w:sz w:val="24"/>
                <w:szCs w:val="24"/>
              </w:rPr>
              <w:t>0%</w:t>
            </w:r>
          </w:p>
        </w:tc>
        <w:tc>
          <w:tcPr>
            <w:tcW w:w="1080" w:type="dxa"/>
            <w:tcBorders>
              <w:top w:val="nil"/>
            </w:tcBorders>
            <w:vAlign w:val="center"/>
          </w:tcPr>
          <w:p w:rsidR="00087951" w:rsidRPr="00F81E1D" w:rsidRDefault="00087951" w:rsidP="00503C82">
            <w:pPr>
              <w:pStyle w:val="ListParagraph"/>
              <w:ind w:left="0"/>
              <w:jc w:val="center"/>
              <w:rPr>
                <w:rFonts w:ascii="Times New Roman" w:hAnsi="Times New Roman" w:cs="Times New Roman"/>
                <w:sz w:val="24"/>
                <w:szCs w:val="24"/>
              </w:rPr>
            </w:pPr>
            <w:r w:rsidRPr="00F81E1D">
              <w:rPr>
                <w:rFonts w:ascii="Times New Roman" w:hAnsi="Times New Roman" w:cs="Times New Roman"/>
                <w:sz w:val="24"/>
                <w:szCs w:val="24"/>
              </w:rPr>
              <w:t>100%</w:t>
            </w:r>
          </w:p>
        </w:tc>
        <w:tc>
          <w:tcPr>
            <w:tcW w:w="1170" w:type="dxa"/>
            <w:tcBorders>
              <w:top w:val="nil"/>
            </w:tcBorders>
            <w:vAlign w:val="center"/>
          </w:tcPr>
          <w:p w:rsidR="00087951" w:rsidRPr="00F81E1D" w:rsidRDefault="00B721F1" w:rsidP="00503C8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r w:rsidR="00087951" w:rsidRPr="00F81E1D">
              <w:rPr>
                <w:rFonts w:ascii="Times New Roman" w:hAnsi="Times New Roman" w:cs="Times New Roman"/>
                <w:sz w:val="24"/>
                <w:szCs w:val="24"/>
              </w:rPr>
              <w:t>45</w:t>
            </w:r>
          </w:p>
        </w:tc>
      </w:tr>
      <w:tr w:rsidR="00087951" w:rsidRPr="00F81E1D" w:rsidTr="00503C82">
        <w:tc>
          <w:tcPr>
            <w:tcW w:w="1350" w:type="dxa"/>
            <w:vAlign w:val="center"/>
          </w:tcPr>
          <w:p w:rsidR="00087951" w:rsidRPr="00F81E1D" w:rsidRDefault="004356D6" w:rsidP="004356D6">
            <w:pPr>
              <w:contextualSpacing/>
              <w:jc w:val="center"/>
              <w:rPr>
                <w:rFonts w:ascii="Times New Roman" w:hAnsi="Times New Roman" w:cs="Times New Roman"/>
                <w:sz w:val="24"/>
                <w:szCs w:val="24"/>
              </w:rPr>
            </w:pPr>
            <w:r>
              <w:rPr>
                <w:rFonts w:ascii="Times New Roman" w:hAnsi="Times New Roman" w:cs="Times New Roman"/>
                <w:sz w:val="24"/>
                <w:szCs w:val="24"/>
              </w:rPr>
              <w:t>Average</w:t>
            </w:r>
          </w:p>
        </w:tc>
        <w:tc>
          <w:tcPr>
            <w:tcW w:w="990" w:type="dxa"/>
            <w:vAlign w:val="center"/>
          </w:tcPr>
          <w:p w:rsidR="00087951" w:rsidRPr="00F81E1D" w:rsidRDefault="00B721F1" w:rsidP="00503C82">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r w:rsidR="00087951" w:rsidRPr="00F81E1D">
              <w:rPr>
                <w:rFonts w:ascii="Times New Roman" w:eastAsia="Times New Roman" w:hAnsi="Times New Roman" w:cs="Times New Roman"/>
                <w:color w:val="000000"/>
                <w:sz w:val="24"/>
                <w:szCs w:val="24"/>
              </w:rPr>
              <w:t>37</w:t>
            </w:r>
          </w:p>
        </w:tc>
        <w:tc>
          <w:tcPr>
            <w:tcW w:w="990" w:type="dxa"/>
            <w:vAlign w:val="center"/>
          </w:tcPr>
          <w:p w:rsidR="00087951" w:rsidRPr="00F81E1D" w:rsidRDefault="00B721F1" w:rsidP="00503C82">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w:t>
            </w:r>
            <w:r w:rsidR="00087951" w:rsidRPr="00F81E1D">
              <w:rPr>
                <w:rFonts w:ascii="Times New Roman" w:eastAsia="Times New Roman" w:hAnsi="Times New Roman" w:cs="Times New Roman"/>
                <w:color w:val="000000"/>
                <w:sz w:val="24"/>
                <w:szCs w:val="24"/>
              </w:rPr>
              <w:t>96%</w:t>
            </w:r>
          </w:p>
        </w:tc>
        <w:tc>
          <w:tcPr>
            <w:tcW w:w="990" w:type="dxa"/>
            <w:vAlign w:val="center"/>
          </w:tcPr>
          <w:p w:rsidR="00087951" w:rsidRPr="00F81E1D" w:rsidRDefault="00B721F1" w:rsidP="00503C82">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sidR="00087951" w:rsidRPr="00F81E1D">
              <w:rPr>
                <w:rFonts w:ascii="Times New Roman" w:eastAsia="Times New Roman" w:hAnsi="Times New Roman" w:cs="Times New Roman"/>
                <w:color w:val="000000"/>
                <w:sz w:val="24"/>
                <w:szCs w:val="24"/>
              </w:rPr>
              <w:t>76%</w:t>
            </w:r>
          </w:p>
        </w:tc>
        <w:tc>
          <w:tcPr>
            <w:tcW w:w="990" w:type="dxa"/>
            <w:vAlign w:val="center"/>
          </w:tcPr>
          <w:p w:rsidR="00087951" w:rsidRPr="00F81E1D" w:rsidRDefault="00B721F1" w:rsidP="00503C82">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087951" w:rsidRPr="00F81E1D">
              <w:rPr>
                <w:rFonts w:ascii="Times New Roman" w:eastAsia="Times New Roman" w:hAnsi="Times New Roman" w:cs="Times New Roman"/>
                <w:color w:val="000000"/>
                <w:sz w:val="24"/>
                <w:szCs w:val="24"/>
              </w:rPr>
              <w:t>82%</w:t>
            </w:r>
          </w:p>
        </w:tc>
        <w:tc>
          <w:tcPr>
            <w:tcW w:w="1080" w:type="dxa"/>
            <w:vAlign w:val="center"/>
          </w:tcPr>
          <w:p w:rsidR="00087951" w:rsidRPr="00F81E1D" w:rsidRDefault="00087951" w:rsidP="00503C82">
            <w:pPr>
              <w:contextualSpacing/>
              <w:jc w:val="center"/>
              <w:rPr>
                <w:rFonts w:ascii="Times New Roman" w:eastAsia="Times New Roman" w:hAnsi="Times New Roman" w:cs="Times New Roman"/>
                <w:color w:val="000000"/>
                <w:sz w:val="24"/>
                <w:szCs w:val="24"/>
              </w:rPr>
            </w:pPr>
            <w:r w:rsidRPr="00F81E1D">
              <w:rPr>
                <w:rFonts w:ascii="Times New Roman" w:eastAsia="Times New Roman" w:hAnsi="Times New Roman" w:cs="Times New Roman"/>
                <w:color w:val="000000"/>
                <w:sz w:val="24"/>
                <w:szCs w:val="24"/>
              </w:rPr>
              <w:t>0%</w:t>
            </w:r>
          </w:p>
        </w:tc>
        <w:tc>
          <w:tcPr>
            <w:tcW w:w="1080" w:type="dxa"/>
            <w:vAlign w:val="center"/>
          </w:tcPr>
          <w:p w:rsidR="00087951" w:rsidRPr="00F81E1D" w:rsidRDefault="00087951" w:rsidP="00503C82">
            <w:pPr>
              <w:pStyle w:val="ListParagraph"/>
              <w:ind w:left="0"/>
              <w:jc w:val="center"/>
              <w:rPr>
                <w:rFonts w:ascii="Times New Roman" w:hAnsi="Times New Roman" w:cs="Times New Roman"/>
                <w:sz w:val="24"/>
                <w:szCs w:val="24"/>
              </w:rPr>
            </w:pPr>
            <w:r w:rsidRPr="00F81E1D">
              <w:rPr>
                <w:rFonts w:ascii="Times New Roman" w:hAnsi="Times New Roman" w:cs="Times New Roman"/>
                <w:sz w:val="24"/>
                <w:szCs w:val="24"/>
              </w:rPr>
              <w:t>100%</w:t>
            </w:r>
          </w:p>
        </w:tc>
        <w:tc>
          <w:tcPr>
            <w:tcW w:w="1170" w:type="dxa"/>
            <w:vAlign w:val="center"/>
          </w:tcPr>
          <w:p w:rsidR="00087951" w:rsidRPr="00F81E1D" w:rsidRDefault="00B721F1" w:rsidP="00503C8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r w:rsidR="00087951" w:rsidRPr="00F81E1D">
              <w:rPr>
                <w:rFonts w:ascii="Times New Roman" w:hAnsi="Times New Roman" w:cs="Times New Roman"/>
                <w:sz w:val="24"/>
                <w:szCs w:val="24"/>
              </w:rPr>
              <w:t>45</w:t>
            </w:r>
          </w:p>
        </w:tc>
      </w:tr>
    </w:tbl>
    <w:p w:rsidR="00087951" w:rsidRDefault="00087951" w:rsidP="00087951">
      <w:pPr>
        <w:jc w:val="right"/>
        <w:rPr>
          <w:rFonts w:ascii="Times New Roman" w:eastAsia="Times New Roman" w:hAnsi="Times New Roman" w:cs="Times New Roman"/>
          <w:sz w:val="24"/>
          <w:szCs w:val="24"/>
        </w:rPr>
      </w:pPr>
    </w:p>
    <w:tbl>
      <w:tblPr>
        <w:tblStyle w:val="TableGrid"/>
        <w:tblW w:w="8640" w:type="dxa"/>
        <w:tblInd w:w="46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1350"/>
        <w:gridCol w:w="990"/>
        <w:gridCol w:w="990"/>
        <w:gridCol w:w="990"/>
        <w:gridCol w:w="990"/>
        <w:gridCol w:w="1080"/>
        <w:gridCol w:w="1080"/>
        <w:gridCol w:w="1170"/>
      </w:tblGrid>
      <w:tr w:rsidR="00087951" w:rsidRPr="00C82AF1" w:rsidTr="004356D6">
        <w:tc>
          <w:tcPr>
            <w:tcW w:w="8640" w:type="dxa"/>
            <w:gridSpan w:val="8"/>
            <w:tcBorders>
              <w:top w:val="single" w:sz="4" w:space="0" w:color="auto"/>
              <w:bottom w:val="nil"/>
            </w:tcBorders>
            <w:shd w:val="clear" w:color="auto" w:fill="DDD9C3" w:themeFill="background2" w:themeFillShade="E6"/>
            <w:vAlign w:val="center"/>
          </w:tcPr>
          <w:p w:rsidR="00087951" w:rsidRPr="00C82AF1" w:rsidRDefault="00087951" w:rsidP="00503C82">
            <w:pPr>
              <w:ind w:left="252" w:right="187"/>
              <w:contextualSpacing/>
              <w:jc w:val="center"/>
              <w:rPr>
                <w:rFonts w:ascii="Times New Roman" w:hAnsi="Times New Roman" w:cs="Times New Roman"/>
                <w:sz w:val="24"/>
                <w:szCs w:val="24"/>
              </w:rPr>
            </w:pPr>
            <w:r>
              <w:rPr>
                <w:rFonts w:ascii="Times New Roman" w:hAnsi="Times New Roman" w:cs="Times New Roman"/>
                <w:sz w:val="24"/>
                <w:szCs w:val="24"/>
              </w:rPr>
              <w:t>Tabel 4.9</w:t>
            </w:r>
          </w:p>
          <w:p w:rsidR="00087951" w:rsidRPr="00C82AF1" w:rsidRDefault="00087951" w:rsidP="004356D6">
            <w:pPr>
              <w:ind w:left="252" w:right="187"/>
              <w:contextualSpacing/>
              <w:jc w:val="center"/>
              <w:rPr>
                <w:rFonts w:ascii="Times New Roman" w:hAnsi="Times New Roman" w:cs="Times New Roman"/>
                <w:sz w:val="24"/>
                <w:szCs w:val="24"/>
              </w:rPr>
            </w:pPr>
            <w:r w:rsidRPr="00C82AF1">
              <w:rPr>
                <w:rFonts w:ascii="Times New Roman" w:hAnsi="Times New Roman" w:cs="Times New Roman"/>
                <w:sz w:val="24"/>
                <w:szCs w:val="24"/>
              </w:rPr>
              <w:t>P</w:t>
            </w:r>
            <w:r w:rsidR="004356D6">
              <w:rPr>
                <w:rFonts w:ascii="Times New Roman" w:hAnsi="Times New Roman" w:cs="Times New Roman"/>
                <w:sz w:val="24"/>
                <w:szCs w:val="24"/>
              </w:rPr>
              <w:t>A and the feedback</w:t>
            </w:r>
          </w:p>
        </w:tc>
      </w:tr>
      <w:tr w:rsidR="00087951" w:rsidRPr="00C82AF1" w:rsidTr="004356D6">
        <w:tc>
          <w:tcPr>
            <w:tcW w:w="1350" w:type="dxa"/>
            <w:tcBorders>
              <w:top w:val="nil"/>
              <w:bottom w:val="nil"/>
            </w:tcBorders>
            <w:shd w:val="clear" w:color="auto" w:fill="auto"/>
            <w:vAlign w:val="center"/>
          </w:tcPr>
          <w:p w:rsidR="00087951" w:rsidRPr="004356D6" w:rsidRDefault="004356D6" w:rsidP="00503C82">
            <w:pPr>
              <w:contextualSpacing/>
              <w:jc w:val="center"/>
              <w:rPr>
                <w:rFonts w:ascii="Times New Roman" w:hAnsi="Times New Roman" w:cs="Times New Roman"/>
                <w:sz w:val="20"/>
                <w:szCs w:val="20"/>
                <w:u w:val="single"/>
              </w:rPr>
            </w:pPr>
            <w:r w:rsidRPr="004356D6">
              <w:rPr>
                <w:rFonts w:ascii="Times New Roman" w:hAnsi="Times New Roman" w:cs="Times New Roman"/>
                <w:sz w:val="20"/>
                <w:szCs w:val="20"/>
                <w:u w:val="single"/>
              </w:rPr>
              <w:t>Qualifications</w:t>
            </w:r>
          </w:p>
        </w:tc>
        <w:tc>
          <w:tcPr>
            <w:tcW w:w="990" w:type="dxa"/>
            <w:tcBorders>
              <w:top w:val="nil"/>
              <w:bottom w:val="nil"/>
            </w:tcBorders>
            <w:shd w:val="clear" w:color="auto" w:fill="auto"/>
            <w:vAlign w:val="center"/>
          </w:tcPr>
          <w:p w:rsidR="00087951" w:rsidRPr="004356D6" w:rsidRDefault="00087951" w:rsidP="004356D6">
            <w:pPr>
              <w:contextualSpacing/>
              <w:jc w:val="center"/>
              <w:rPr>
                <w:rFonts w:ascii="Times New Roman" w:hAnsi="Times New Roman" w:cs="Times New Roman"/>
                <w:sz w:val="24"/>
                <w:szCs w:val="24"/>
                <w:u w:val="single"/>
              </w:rPr>
            </w:pPr>
            <w:r w:rsidRPr="004356D6">
              <w:rPr>
                <w:rFonts w:ascii="Times New Roman" w:hAnsi="Times New Roman" w:cs="Times New Roman"/>
                <w:sz w:val="24"/>
                <w:szCs w:val="24"/>
                <w:u w:val="single"/>
              </w:rPr>
              <w:t>S</w:t>
            </w:r>
            <w:r w:rsidR="004356D6" w:rsidRPr="004356D6">
              <w:rPr>
                <w:rFonts w:ascii="Times New Roman" w:hAnsi="Times New Roman" w:cs="Times New Roman"/>
                <w:sz w:val="24"/>
                <w:szCs w:val="24"/>
                <w:u w:val="single"/>
              </w:rPr>
              <w:t>A</w:t>
            </w:r>
          </w:p>
        </w:tc>
        <w:tc>
          <w:tcPr>
            <w:tcW w:w="990" w:type="dxa"/>
            <w:tcBorders>
              <w:top w:val="nil"/>
              <w:bottom w:val="nil"/>
            </w:tcBorders>
            <w:shd w:val="clear" w:color="auto" w:fill="auto"/>
            <w:vAlign w:val="center"/>
          </w:tcPr>
          <w:p w:rsidR="00087951" w:rsidRPr="004356D6" w:rsidRDefault="004356D6" w:rsidP="00503C82">
            <w:pPr>
              <w:contextualSpacing/>
              <w:jc w:val="center"/>
              <w:rPr>
                <w:rFonts w:ascii="Times New Roman" w:hAnsi="Times New Roman" w:cs="Times New Roman"/>
                <w:sz w:val="24"/>
                <w:szCs w:val="24"/>
                <w:u w:val="single"/>
              </w:rPr>
            </w:pPr>
            <w:r w:rsidRPr="004356D6">
              <w:rPr>
                <w:rFonts w:ascii="Times New Roman" w:hAnsi="Times New Roman" w:cs="Times New Roman"/>
                <w:sz w:val="24"/>
                <w:szCs w:val="24"/>
                <w:u w:val="single"/>
              </w:rPr>
              <w:t>A</w:t>
            </w:r>
          </w:p>
        </w:tc>
        <w:tc>
          <w:tcPr>
            <w:tcW w:w="990" w:type="dxa"/>
            <w:tcBorders>
              <w:top w:val="nil"/>
              <w:bottom w:val="nil"/>
            </w:tcBorders>
            <w:shd w:val="clear" w:color="auto" w:fill="auto"/>
            <w:vAlign w:val="center"/>
          </w:tcPr>
          <w:p w:rsidR="00087951" w:rsidRPr="004356D6" w:rsidRDefault="00087951" w:rsidP="00503C82">
            <w:pPr>
              <w:contextualSpacing/>
              <w:jc w:val="center"/>
              <w:rPr>
                <w:rFonts w:ascii="Times New Roman" w:hAnsi="Times New Roman" w:cs="Times New Roman"/>
                <w:sz w:val="24"/>
                <w:szCs w:val="24"/>
                <w:u w:val="single"/>
              </w:rPr>
            </w:pPr>
            <w:r w:rsidRPr="004356D6">
              <w:rPr>
                <w:rFonts w:ascii="Times New Roman" w:hAnsi="Times New Roman" w:cs="Times New Roman"/>
                <w:sz w:val="24"/>
                <w:szCs w:val="24"/>
                <w:u w:val="single"/>
              </w:rPr>
              <w:t>N</w:t>
            </w:r>
          </w:p>
        </w:tc>
        <w:tc>
          <w:tcPr>
            <w:tcW w:w="990" w:type="dxa"/>
            <w:tcBorders>
              <w:top w:val="nil"/>
              <w:bottom w:val="nil"/>
            </w:tcBorders>
            <w:shd w:val="clear" w:color="auto" w:fill="auto"/>
            <w:vAlign w:val="center"/>
          </w:tcPr>
          <w:p w:rsidR="00087951" w:rsidRPr="004356D6" w:rsidRDefault="004356D6" w:rsidP="00503C82">
            <w:pPr>
              <w:contextualSpacing/>
              <w:jc w:val="center"/>
              <w:rPr>
                <w:rFonts w:ascii="Times New Roman" w:hAnsi="Times New Roman" w:cs="Times New Roman"/>
                <w:sz w:val="24"/>
                <w:szCs w:val="24"/>
                <w:u w:val="single"/>
              </w:rPr>
            </w:pPr>
            <w:r w:rsidRPr="004356D6">
              <w:rPr>
                <w:rFonts w:ascii="Times New Roman" w:hAnsi="Times New Roman" w:cs="Times New Roman"/>
                <w:sz w:val="24"/>
                <w:szCs w:val="24"/>
                <w:u w:val="single"/>
              </w:rPr>
              <w:t>D</w:t>
            </w:r>
          </w:p>
        </w:tc>
        <w:tc>
          <w:tcPr>
            <w:tcW w:w="1080" w:type="dxa"/>
            <w:tcBorders>
              <w:top w:val="nil"/>
              <w:bottom w:val="nil"/>
            </w:tcBorders>
            <w:shd w:val="clear" w:color="auto" w:fill="auto"/>
            <w:vAlign w:val="center"/>
          </w:tcPr>
          <w:p w:rsidR="00087951" w:rsidRPr="004356D6" w:rsidRDefault="00087951" w:rsidP="004356D6">
            <w:pPr>
              <w:pStyle w:val="ListParagraph"/>
              <w:ind w:left="0"/>
              <w:jc w:val="center"/>
              <w:rPr>
                <w:rFonts w:ascii="Times New Roman" w:hAnsi="Times New Roman" w:cs="Times New Roman"/>
                <w:sz w:val="24"/>
                <w:szCs w:val="24"/>
                <w:u w:val="single"/>
              </w:rPr>
            </w:pPr>
            <w:r w:rsidRPr="004356D6">
              <w:rPr>
                <w:rFonts w:ascii="Times New Roman" w:hAnsi="Times New Roman" w:cs="Times New Roman"/>
                <w:sz w:val="24"/>
                <w:szCs w:val="24"/>
                <w:u w:val="single"/>
              </w:rPr>
              <w:t>S</w:t>
            </w:r>
            <w:r w:rsidR="004356D6" w:rsidRPr="004356D6">
              <w:rPr>
                <w:rFonts w:ascii="Times New Roman" w:hAnsi="Times New Roman" w:cs="Times New Roman"/>
                <w:sz w:val="24"/>
                <w:szCs w:val="24"/>
                <w:u w:val="single"/>
              </w:rPr>
              <w:t>D</w:t>
            </w:r>
          </w:p>
        </w:tc>
        <w:tc>
          <w:tcPr>
            <w:tcW w:w="1080" w:type="dxa"/>
            <w:tcBorders>
              <w:top w:val="nil"/>
              <w:bottom w:val="nil"/>
            </w:tcBorders>
            <w:shd w:val="clear" w:color="auto" w:fill="auto"/>
            <w:vAlign w:val="center"/>
          </w:tcPr>
          <w:p w:rsidR="00087951" w:rsidRPr="004356D6" w:rsidRDefault="00087951" w:rsidP="00503C82">
            <w:pPr>
              <w:pStyle w:val="ListParagraph"/>
              <w:ind w:left="0"/>
              <w:jc w:val="center"/>
              <w:rPr>
                <w:rFonts w:ascii="Times New Roman" w:hAnsi="Times New Roman" w:cs="Times New Roman"/>
                <w:sz w:val="24"/>
                <w:szCs w:val="24"/>
                <w:u w:val="single"/>
              </w:rPr>
            </w:pPr>
            <w:r w:rsidRPr="004356D6">
              <w:rPr>
                <w:rFonts w:ascii="Times New Roman" w:hAnsi="Times New Roman" w:cs="Times New Roman"/>
                <w:sz w:val="24"/>
                <w:szCs w:val="24"/>
                <w:u w:val="single"/>
              </w:rPr>
              <w:t>Total</w:t>
            </w:r>
          </w:p>
        </w:tc>
        <w:tc>
          <w:tcPr>
            <w:tcW w:w="1170" w:type="dxa"/>
            <w:tcBorders>
              <w:top w:val="nil"/>
              <w:bottom w:val="nil"/>
            </w:tcBorders>
            <w:shd w:val="clear" w:color="auto" w:fill="auto"/>
            <w:vAlign w:val="center"/>
          </w:tcPr>
          <w:p w:rsidR="00087951" w:rsidRPr="004356D6" w:rsidRDefault="00087951" w:rsidP="004356D6">
            <w:pPr>
              <w:pStyle w:val="ListParagraph"/>
              <w:ind w:left="0"/>
              <w:jc w:val="center"/>
              <w:rPr>
                <w:rFonts w:ascii="Times New Roman" w:hAnsi="Times New Roman" w:cs="Times New Roman"/>
                <w:sz w:val="24"/>
                <w:szCs w:val="24"/>
                <w:u w:val="single"/>
              </w:rPr>
            </w:pPr>
            <w:r w:rsidRPr="004356D6">
              <w:rPr>
                <w:rFonts w:ascii="Times New Roman" w:hAnsi="Times New Roman" w:cs="Times New Roman"/>
                <w:sz w:val="24"/>
                <w:szCs w:val="24"/>
                <w:u w:val="single"/>
              </w:rPr>
              <w:t>Ra</w:t>
            </w:r>
            <w:r w:rsidR="004356D6" w:rsidRPr="004356D6">
              <w:rPr>
                <w:rFonts w:ascii="Times New Roman" w:hAnsi="Times New Roman" w:cs="Times New Roman"/>
                <w:sz w:val="24"/>
                <w:szCs w:val="24"/>
                <w:u w:val="single"/>
              </w:rPr>
              <w:t>t</w:t>
            </w:r>
            <w:r w:rsidRPr="004356D6">
              <w:rPr>
                <w:rFonts w:ascii="Times New Roman" w:hAnsi="Times New Roman" w:cs="Times New Roman"/>
                <w:sz w:val="24"/>
                <w:szCs w:val="24"/>
                <w:u w:val="single"/>
              </w:rPr>
              <w:t>io</w:t>
            </w:r>
            <w:r w:rsidR="00417A40">
              <w:rPr>
                <w:rFonts w:ascii="Times New Roman" w:hAnsi="Times New Roman" w:cs="Times New Roman"/>
                <w:sz w:val="24"/>
                <w:szCs w:val="24"/>
                <w:u w:val="single"/>
              </w:rPr>
              <w:t>s</w:t>
            </w:r>
          </w:p>
        </w:tc>
      </w:tr>
      <w:tr w:rsidR="00087951" w:rsidRPr="00C82AF1" w:rsidTr="004356D6">
        <w:tc>
          <w:tcPr>
            <w:tcW w:w="1350" w:type="dxa"/>
            <w:tcBorders>
              <w:top w:val="nil"/>
            </w:tcBorders>
            <w:vAlign w:val="center"/>
          </w:tcPr>
          <w:p w:rsidR="00087951" w:rsidRPr="00F81E1D" w:rsidRDefault="00087951" w:rsidP="00503C82">
            <w:pPr>
              <w:contextualSpacing/>
              <w:jc w:val="center"/>
              <w:rPr>
                <w:rFonts w:ascii="Times New Roman" w:hAnsi="Times New Roman" w:cs="Times New Roman"/>
                <w:sz w:val="24"/>
                <w:szCs w:val="24"/>
              </w:rPr>
            </w:pPr>
            <w:r w:rsidRPr="00F81E1D">
              <w:rPr>
                <w:rFonts w:ascii="Times New Roman" w:hAnsi="Times New Roman" w:cs="Times New Roman"/>
                <w:sz w:val="24"/>
                <w:szCs w:val="24"/>
              </w:rPr>
              <w:t>1</w:t>
            </w:r>
          </w:p>
        </w:tc>
        <w:tc>
          <w:tcPr>
            <w:tcW w:w="990" w:type="dxa"/>
            <w:tcBorders>
              <w:top w:val="nil"/>
            </w:tcBorders>
            <w:vAlign w:val="center"/>
          </w:tcPr>
          <w:p w:rsidR="00087951" w:rsidRPr="00F81E1D" w:rsidRDefault="00B721F1" w:rsidP="00503C82">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00087951" w:rsidRPr="00F81E1D">
              <w:rPr>
                <w:rFonts w:ascii="Times New Roman" w:eastAsia="Times New Roman" w:hAnsi="Times New Roman" w:cs="Times New Roman"/>
                <w:color w:val="000000"/>
                <w:sz w:val="24"/>
                <w:szCs w:val="24"/>
              </w:rPr>
              <w:t>88%</w:t>
            </w:r>
          </w:p>
        </w:tc>
        <w:tc>
          <w:tcPr>
            <w:tcW w:w="990" w:type="dxa"/>
            <w:tcBorders>
              <w:top w:val="nil"/>
            </w:tcBorders>
            <w:vAlign w:val="center"/>
          </w:tcPr>
          <w:p w:rsidR="00087951" w:rsidRPr="00F81E1D" w:rsidRDefault="00B721F1" w:rsidP="00503C82">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r w:rsidR="00087951" w:rsidRPr="00F81E1D">
              <w:rPr>
                <w:rFonts w:ascii="Times New Roman" w:eastAsia="Times New Roman" w:hAnsi="Times New Roman" w:cs="Times New Roman"/>
                <w:color w:val="000000"/>
                <w:sz w:val="24"/>
                <w:szCs w:val="24"/>
              </w:rPr>
              <w:t>51%</w:t>
            </w:r>
          </w:p>
        </w:tc>
        <w:tc>
          <w:tcPr>
            <w:tcW w:w="990" w:type="dxa"/>
            <w:tcBorders>
              <w:top w:val="nil"/>
            </w:tcBorders>
            <w:vAlign w:val="center"/>
          </w:tcPr>
          <w:p w:rsidR="00087951" w:rsidRPr="00F81E1D" w:rsidRDefault="00B721F1" w:rsidP="00503C82">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087951" w:rsidRPr="00F81E1D">
              <w:rPr>
                <w:rFonts w:ascii="Times New Roman" w:eastAsia="Times New Roman" w:hAnsi="Times New Roman" w:cs="Times New Roman"/>
                <w:color w:val="000000"/>
                <w:sz w:val="24"/>
                <w:szCs w:val="24"/>
              </w:rPr>
              <w:t>72%</w:t>
            </w:r>
          </w:p>
        </w:tc>
        <w:tc>
          <w:tcPr>
            <w:tcW w:w="990" w:type="dxa"/>
            <w:tcBorders>
              <w:top w:val="nil"/>
            </w:tcBorders>
            <w:vAlign w:val="center"/>
          </w:tcPr>
          <w:p w:rsidR="00087951" w:rsidRPr="00F81E1D" w:rsidRDefault="00B721F1" w:rsidP="00503C82">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087951" w:rsidRPr="00F81E1D">
              <w:rPr>
                <w:rFonts w:ascii="Times New Roman" w:eastAsia="Times New Roman" w:hAnsi="Times New Roman" w:cs="Times New Roman"/>
                <w:color w:val="000000"/>
                <w:sz w:val="24"/>
                <w:szCs w:val="24"/>
              </w:rPr>
              <w:t>88%</w:t>
            </w:r>
          </w:p>
        </w:tc>
        <w:tc>
          <w:tcPr>
            <w:tcW w:w="1080" w:type="dxa"/>
            <w:tcBorders>
              <w:top w:val="nil"/>
            </w:tcBorders>
            <w:vAlign w:val="center"/>
          </w:tcPr>
          <w:p w:rsidR="00087951" w:rsidRPr="00F81E1D" w:rsidRDefault="00087951" w:rsidP="00503C82">
            <w:pPr>
              <w:contextualSpacing/>
              <w:jc w:val="center"/>
              <w:rPr>
                <w:rFonts w:ascii="Times New Roman" w:eastAsia="Times New Roman" w:hAnsi="Times New Roman" w:cs="Times New Roman"/>
                <w:color w:val="000000"/>
                <w:sz w:val="24"/>
                <w:szCs w:val="24"/>
              </w:rPr>
            </w:pPr>
            <w:r w:rsidRPr="00F81E1D">
              <w:rPr>
                <w:rFonts w:ascii="Times New Roman" w:eastAsia="Times New Roman" w:hAnsi="Times New Roman" w:cs="Times New Roman"/>
                <w:color w:val="000000"/>
                <w:sz w:val="24"/>
                <w:szCs w:val="24"/>
              </w:rPr>
              <w:t>0%</w:t>
            </w:r>
          </w:p>
        </w:tc>
        <w:tc>
          <w:tcPr>
            <w:tcW w:w="1080" w:type="dxa"/>
            <w:tcBorders>
              <w:top w:val="nil"/>
            </w:tcBorders>
            <w:vAlign w:val="center"/>
          </w:tcPr>
          <w:p w:rsidR="00087951" w:rsidRPr="00F81E1D" w:rsidRDefault="00087951" w:rsidP="00503C82">
            <w:pPr>
              <w:pStyle w:val="ListParagraph"/>
              <w:ind w:left="0"/>
              <w:jc w:val="center"/>
              <w:rPr>
                <w:rFonts w:ascii="Times New Roman" w:hAnsi="Times New Roman" w:cs="Times New Roman"/>
                <w:sz w:val="24"/>
                <w:szCs w:val="24"/>
              </w:rPr>
            </w:pPr>
            <w:r w:rsidRPr="00F81E1D">
              <w:rPr>
                <w:rFonts w:ascii="Times New Roman" w:hAnsi="Times New Roman" w:cs="Times New Roman"/>
                <w:sz w:val="24"/>
                <w:szCs w:val="24"/>
              </w:rPr>
              <w:t>100%</w:t>
            </w:r>
          </w:p>
        </w:tc>
        <w:tc>
          <w:tcPr>
            <w:tcW w:w="1170" w:type="dxa"/>
            <w:tcBorders>
              <w:top w:val="nil"/>
            </w:tcBorders>
            <w:vAlign w:val="center"/>
          </w:tcPr>
          <w:p w:rsidR="00087951" w:rsidRPr="00F81E1D" w:rsidRDefault="00B721F1" w:rsidP="00503C8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r w:rsidR="00087951" w:rsidRPr="00F81E1D">
              <w:rPr>
                <w:rFonts w:ascii="Times New Roman" w:hAnsi="Times New Roman" w:cs="Times New Roman"/>
                <w:sz w:val="24"/>
                <w:szCs w:val="24"/>
              </w:rPr>
              <w:t>67</w:t>
            </w:r>
          </w:p>
        </w:tc>
      </w:tr>
      <w:tr w:rsidR="00087951" w:rsidRPr="00C82AF1" w:rsidTr="00503C82">
        <w:tc>
          <w:tcPr>
            <w:tcW w:w="1350" w:type="dxa"/>
            <w:vAlign w:val="center"/>
          </w:tcPr>
          <w:p w:rsidR="00087951" w:rsidRPr="00F81E1D" w:rsidRDefault="004356D6" w:rsidP="004356D6">
            <w:pPr>
              <w:contextualSpacing/>
              <w:jc w:val="center"/>
              <w:rPr>
                <w:rFonts w:ascii="Times New Roman" w:hAnsi="Times New Roman" w:cs="Times New Roman"/>
                <w:sz w:val="24"/>
                <w:szCs w:val="24"/>
              </w:rPr>
            </w:pPr>
            <w:r>
              <w:rPr>
                <w:rFonts w:ascii="Times New Roman" w:hAnsi="Times New Roman" w:cs="Times New Roman"/>
                <w:sz w:val="24"/>
                <w:szCs w:val="24"/>
              </w:rPr>
              <w:t>Average</w:t>
            </w:r>
          </w:p>
        </w:tc>
        <w:tc>
          <w:tcPr>
            <w:tcW w:w="990" w:type="dxa"/>
            <w:vAlign w:val="center"/>
          </w:tcPr>
          <w:p w:rsidR="00087951" w:rsidRPr="00F81E1D" w:rsidRDefault="00B721F1" w:rsidP="00503C82">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r w:rsidR="00087951" w:rsidRPr="00F81E1D">
              <w:rPr>
                <w:rFonts w:ascii="Times New Roman" w:eastAsia="Times New Roman" w:hAnsi="Times New Roman" w:cs="Times New Roman"/>
                <w:color w:val="000000"/>
                <w:sz w:val="24"/>
                <w:szCs w:val="24"/>
              </w:rPr>
              <w:t>88%</w:t>
            </w:r>
          </w:p>
        </w:tc>
        <w:tc>
          <w:tcPr>
            <w:tcW w:w="990" w:type="dxa"/>
            <w:vAlign w:val="center"/>
          </w:tcPr>
          <w:p w:rsidR="00087951" w:rsidRPr="00F81E1D" w:rsidRDefault="00B721F1" w:rsidP="00503C82">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49.</w:t>
            </w:r>
            <w:r w:rsidR="00087951" w:rsidRPr="00F81E1D">
              <w:rPr>
                <w:rFonts w:ascii="Times New Roman" w:eastAsia="Times New Roman" w:hAnsi="Times New Roman" w:cs="Times New Roman"/>
                <w:color w:val="000000"/>
                <w:sz w:val="24"/>
                <w:szCs w:val="24"/>
              </w:rPr>
              <w:t>51%</w:t>
            </w:r>
          </w:p>
        </w:tc>
        <w:tc>
          <w:tcPr>
            <w:tcW w:w="990" w:type="dxa"/>
            <w:vAlign w:val="center"/>
          </w:tcPr>
          <w:p w:rsidR="00087951" w:rsidRPr="00F81E1D" w:rsidRDefault="00B721F1" w:rsidP="00503C82">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r w:rsidR="00087951" w:rsidRPr="00F81E1D">
              <w:rPr>
                <w:rFonts w:ascii="Times New Roman" w:eastAsia="Times New Roman" w:hAnsi="Times New Roman" w:cs="Times New Roman"/>
                <w:color w:val="000000"/>
                <w:sz w:val="24"/>
                <w:szCs w:val="24"/>
              </w:rPr>
              <w:t>72%</w:t>
            </w:r>
          </w:p>
        </w:tc>
        <w:tc>
          <w:tcPr>
            <w:tcW w:w="990" w:type="dxa"/>
            <w:vAlign w:val="center"/>
          </w:tcPr>
          <w:p w:rsidR="00087951" w:rsidRPr="00F81E1D" w:rsidRDefault="00B721F1" w:rsidP="00503C82">
            <w:pPr>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087951" w:rsidRPr="00F81E1D">
              <w:rPr>
                <w:rFonts w:ascii="Times New Roman" w:eastAsia="Times New Roman" w:hAnsi="Times New Roman" w:cs="Times New Roman"/>
                <w:color w:val="000000"/>
                <w:sz w:val="24"/>
                <w:szCs w:val="24"/>
              </w:rPr>
              <w:t>88%</w:t>
            </w:r>
          </w:p>
        </w:tc>
        <w:tc>
          <w:tcPr>
            <w:tcW w:w="1080" w:type="dxa"/>
            <w:vAlign w:val="center"/>
          </w:tcPr>
          <w:p w:rsidR="00087951" w:rsidRPr="00F81E1D" w:rsidRDefault="00087951" w:rsidP="00503C82">
            <w:pPr>
              <w:contextualSpacing/>
              <w:jc w:val="center"/>
              <w:rPr>
                <w:rFonts w:ascii="Times New Roman" w:eastAsia="Times New Roman" w:hAnsi="Times New Roman" w:cs="Times New Roman"/>
                <w:color w:val="000000"/>
                <w:sz w:val="24"/>
                <w:szCs w:val="24"/>
              </w:rPr>
            </w:pPr>
            <w:r w:rsidRPr="00F81E1D">
              <w:rPr>
                <w:rFonts w:ascii="Times New Roman" w:eastAsia="Times New Roman" w:hAnsi="Times New Roman" w:cs="Times New Roman"/>
                <w:color w:val="000000"/>
                <w:sz w:val="24"/>
                <w:szCs w:val="24"/>
              </w:rPr>
              <w:t>0%</w:t>
            </w:r>
          </w:p>
        </w:tc>
        <w:tc>
          <w:tcPr>
            <w:tcW w:w="1080" w:type="dxa"/>
            <w:vAlign w:val="center"/>
          </w:tcPr>
          <w:p w:rsidR="00087951" w:rsidRPr="00F81E1D" w:rsidRDefault="00087951" w:rsidP="00503C82">
            <w:pPr>
              <w:pStyle w:val="ListParagraph"/>
              <w:ind w:left="0"/>
              <w:jc w:val="center"/>
              <w:rPr>
                <w:rFonts w:ascii="Times New Roman" w:hAnsi="Times New Roman" w:cs="Times New Roman"/>
                <w:sz w:val="24"/>
                <w:szCs w:val="24"/>
              </w:rPr>
            </w:pPr>
            <w:r w:rsidRPr="00F81E1D">
              <w:rPr>
                <w:rFonts w:ascii="Times New Roman" w:hAnsi="Times New Roman" w:cs="Times New Roman"/>
                <w:sz w:val="24"/>
                <w:szCs w:val="24"/>
              </w:rPr>
              <w:t>100%</w:t>
            </w:r>
          </w:p>
        </w:tc>
        <w:tc>
          <w:tcPr>
            <w:tcW w:w="1170" w:type="dxa"/>
            <w:vAlign w:val="center"/>
          </w:tcPr>
          <w:p w:rsidR="00087951" w:rsidRPr="00F81E1D" w:rsidRDefault="00B721F1" w:rsidP="00503C82">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r w:rsidR="00087951" w:rsidRPr="00F81E1D">
              <w:rPr>
                <w:rFonts w:ascii="Times New Roman" w:hAnsi="Times New Roman" w:cs="Times New Roman"/>
                <w:sz w:val="24"/>
                <w:szCs w:val="24"/>
              </w:rPr>
              <w:t>67</w:t>
            </w:r>
          </w:p>
        </w:tc>
      </w:tr>
    </w:tbl>
    <w:p w:rsidR="00087951" w:rsidRDefault="00087951" w:rsidP="00087951">
      <w:pPr>
        <w:rPr>
          <w:rFonts w:ascii="Times New Roman" w:eastAsia="Times New Roman" w:hAnsi="Times New Roman" w:cs="Times New Roman"/>
          <w:sz w:val="24"/>
          <w:szCs w:val="24"/>
        </w:rPr>
      </w:pPr>
    </w:p>
    <w:tbl>
      <w:tblPr>
        <w:tblStyle w:val="TableGrid"/>
        <w:tblW w:w="8640" w:type="dxa"/>
        <w:tblInd w:w="46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tblPr>
      <w:tblGrid>
        <w:gridCol w:w="1350"/>
        <w:gridCol w:w="4320"/>
        <w:gridCol w:w="1530"/>
        <w:gridCol w:w="1440"/>
      </w:tblGrid>
      <w:tr w:rsidR="00087951" w:rsidRPr="00385870" w:rsidTr="00C85E60">
        <w:tc>
          <w:tcPr>
            <w:tcW w:w="8640" w:type="dxa"/>
            <w:gridSpan w:val="4"/>
            <w:tcBorders>
              <w:top w:val="single" w:sz="4" w:space="0" w:color="auto"/>
              <w:bottom w:val="nil"/>
            </w:tcBorders>
            <w:shd w:val="clear" w:color="auto" w:fill="DDD9C3" w:themeFill="background2" w:themeFillShade="E6"/>
            <w:vAlign w:val="center"/>
          </w:tcPr>
          <w:p w:rsidR="00087951" w:rsidRPr="00385870" w:rsidRDefault="00087951" w:rsidP="00503C82">
            <w:pPr>
              <w:ind w:left="-108" w:right="187"/>
              <w:contextualSpacing/>
              <w:jc w:val="center"/>
              <w:rPr>
                <w:rFonts w:ascii="Times New Roman" w:hAnsi="Times New Roman" w:cs="Times New Roman"/>
                <w:sz w:val="24"/>
                <w:szCs w:val="24"/>
              </w:rPr>
            </w:pPr>
            <w:r>
              <w:rPr>
                <w:rFonts w:ascii="Times New Roman" w:hAnsi="Times New Roman" w:cs="Times New Roman"/>
                <w:sz w:val="24"/>
                <w:szCs w:val="24"/>
              </w:rPr>
              <w:t>Tabel 4.10</w:t>
            </w:r>
          </w:p>
          <w:p w:rsidR="00087951" w:rsidRPr="00385870" w:rsidRDefault="004356D6" w:rsidP="00C85E60">
            <w:pPr>
              <w:ind w:left="-108" w:right="187"/>
              <w:contextualSpacing/>
              <w:jc w:val="center"/>
              <w:rPr>
                <w:rFonts w:ascii="Times New Roman" w:hAnsi="Times New Roman" w:cs="Times New Roman"/>
                <w:sz w:val="24"/>
                <w:szCs w:val="24"/>
              </w:rPr>
            </w:pPr>
            <w:r>
              <w:rPr>
                <w:rFonts w:ascii="Times New Roman" w:hAnsi="Times New Roman" w:cs="Times New Roman"/>
                <w:sz w:val="24"/>
                <w:szCs w:val="24"/>
              </w:rPr>
              <w:t>Average r</w:t>
            </w:r>
            <w:r w:rsidR="00087951" w:rsidRPr="00385870">
              <w:rPr>
                <w:rFonts w:ascii="Times New Roman" w:hAnsi="Times New Roman" w:cs="Times New Roman"/>
                <w:sz w:val="24"/>
                <w:szCs w:val="24"/>
              </w:rPr>
              <w:t>a</w:t>
            </w:r>
            <w:r>
              <w:rPr>
                <w:rFonts w:ascii="Times New Roman" w:hAnsi="Times New Roman" w:cs="Times New Roman"/>
                <w:sz w:val="24"/>
                <w:szCs w:val="24"/>
              </w:rPr>
              <w:t>t</w:t>
            </w:r>
            <w:r w:rsidR="00087951" w:rsidRPr="00385870">
              <w:rPr>
                <w:rFonts w:ascii="Times New Roman" w:hAnsi="Times New Roman" w:cs="Times New Roman"/>
                <w:sz w:val="24"/>
                <w:szCs w:val="24"/>
              </w:rPr>
              <w:t>io</w:t>
            </w:r>
            <w:r w:rsidR="00C85E60">
              <w:rPr>
                <w:rFonts w:ascii="Times New Roman" w:hAnsi="Times New Roman" w:cs="Times New Roman"/>
                <w:sz w:val="24"/>
                <w:szCs w:val="24"/>
              </w:rPr>
              <w:t xml:space="preserve"> for all indicators</w:t>
            </w:r>
          </w:p>
        </w:tc>
      </w:tr>
      <w:tr w:rsidR="00087951" w:rsidRPr="00385870" w:rsidTr="00C85E60">
        <w:tc>
          <w:tcPr>
            <w:tcW w:w="1350" w:type="dxa"/>
            <w:tcBorders>
              <w:top w:val="nil"/>
              <w:bottom w:val="nil"/>
            </w:tcBorders>
            <w:shd w:val="clear" w:color="auto" w:fill="auto"/>
            <w:vAlign w:val="center"/>
          </w:tcPr>
          <w:p w:rsidR="00087951" w:rsidRPr="00C85E60" w:rsidRDefault="00C85E60" w:rsidP="00503C82">
            <w:pPr>
              <w:ind w:right="-108"/>
              <w:contextualSpacing/>
              <w:jc w:val="center"/>
              <w:rPr>
                <w:rFonts w:ascii="Times New Roman" w:hAnsi="Times New Roman" w:cs="Times New Roman"/>
                <w:sz w:val="24"/>
                <w:szCs w:val="24"/>
                <w:u w:val="single"/>
              </w:rPr>
            </w:pPr>
            <w:r w:rsidRPr="00C85E60">
              <w:rPr>
                <w:rFonts w:ascii="Times New Roman" w:hAnsi="Times New Roman" w:cs="Times New Roman"/>
                <w:sz w:val="24"/>
                <w:szCs w:val="24"/>
                <w:u w:val="single"/>
              </w:rPr>
              <w:t>Number</w:t>
            </w:r>
            <w:r w:rsidR="00417A40">
              <w:rPr>
                <w:rFonts w:ascii="Times New Roman" w:hAnsi="Times New Roman" w:cs="Times New Roman"/>
                <w:sz w:val="24"/>
                <w:szCs w:val="24"/>
                <w:u w:val="single"/>
              </w:rPr>
              <w:t>s</w:t>
            </w:r>
          </w:p>
        </w:tc>
        <w:tc>
          <w:tcPr>
            <w:tcW w:w="4320" w:type="dxa"/>
            <w:tcBorders>
              <w:top w:val="nil"/>
              <w:bottom w:val="nil"/>
            </w:tcBorders>
            <w:shd w:val="clear" w:color="auto" w:fill="auto"/>
            <w:vAlign w:val="center"/>
          </w:tcPr>
          <w:p w:rsidR="00087951" w:rsidRPr="00C85E60" w:rsidRDefault="00417A40" w:rsidP="00C85E60">
            <w:pPr>
              <w:ind w:right="-108"/>
              <w:contextualSpacing/>
              <w:rPr>
                <w:rFonts w:ascii="Times New Roman" w:hAnsi="Times New Roman" w:cs="Times New Roman"/>
                <w:sz w:val="24"/>
                <w:szCs w:val="24"/>
                <w:u w:val="single"/>
              </w:rPr>
            </w:pPr>
            <w:r>
              <w:rPr>
                <w:rFonts w:ascii="Times New Roman" w:hAnsi="Times New Roman" w:cs="Times New Roman"/>
                <w:sz w:val="24"/>
                <w:szCs w:val="24"/>
                <w:u w:val="single"/>
              </w:rPr>
              <w:t>Indic</w:t>
            </w:r>
            <w:r w:rsidR="00087951" w:rsidRPr="00C85E60">
              <w:rPr>
                <w:rFonts w:ascii="Times New Roman" w:hAnsi="Times New Roman" w:cs="Times New Roman"/>
                <w:sz w:val="24"/>
                <w:szCs w:val="24"/>
                <w:u w:val="single"/>
              </w:rPr>
              <w:t>ator</w:t>
            </w:r>
            <w:r>
              <w:rPr>
                <w:rFonts w:ascii="Times New Roman" w:hAnsi="Times New Roman" w:cs="Times New Roman"/>
                <w:sz w:val="24"/>
                <w:szCs w:val="24"/>
                <w:u w:val="single"/>
              </w:rPr>
              <w:t>s</w:t>
            </w:r>
          </w:p>
        </w:tc>
        <w:tc>
          <w:tcPr>
            <w:tcW w:w="1530" w:type="dxa"/>
            <w:tcBorders>
              <w:top w:val="nil"/>
              <w:bottom w:val="nil"/>
            </w:tcBorders>
            <w:shd w:val="clear" w:color="auto" w:fill="auto"/>
            <w:vAlign w:val="center"/>
          </w:tcPr>
          <w:p w:rsidR="00087951" w:rsidRPr="00C85E60" w:rsidRDefault="00C85E60" w:rsidP="00C85E60">
            <w:pPr>
              <w:tabs>
                <w:tab w:val="left" w:pos="1314"/>
              </w:tabs>
              <w:ind w:right="-108"/>
              <w:contextualSpacing/>
              <w:jc w:val="center"/>
              <w:rPr>
                <w:rFonts w:ascii="Times New Roman" w:hAnsi="Times New Roman" w:cs="Times New Roman"/>
                <w:sz w:val="24"/>
                <w:szCs w:val="24"/>
                <w:u w:val="single"/>
              </w:rPr>
            </w:pPr>
            <w:r w:rsidRPr="00C85E60">
              <w:rPr>
                <w:rFonts w:ascii="Times New Roman" w:hAnsi="Times New Roman" w:cs="Times New Roman"/>
                <w:sz w:val="24"/>
                <w:szCs w:val="24"/>
                <w:u w:val="single"/>
              </w:rPr>
              <w:t>Rat</w:t>
            </w:r>
            <w:r w:rsidR="00087951" w:rsidRPr="00C85E60">
              <w:rPr>
                <w:rFonts w:ascii="Times New Roman" w:hAnsi="Times New Roman" w:cs="Times New Roman"/>
                <w:sz w:val="24"/>
                <w:szCs w:val="24"/>
                <w:u w:val="single"/>
              </w:rPr>
              <w:t>io</w:t>
            </w:r>
            <w:r w:rsidR="00417A40">
              <w:rPr>
                <w:rFonts w:ascii="Times New Roman" w:hAnsi="Times New Roman" w:cs="Times New Roman"/>
                <w:sz w:val="24"/>
                <w:szCs w:val="24"/>
                <w:u w:val="single"/>
              </w:rPr>
              <w:t>s</w:t>
            </w:r>
          </w:p>
        </w:tc>
        <w:tc>
          <w:tcPr>
            <w:tcW w:w="1440" w:type="dxa"/>
            <w:tcBorders>
              <w:top w:val="nil"/>
              <w:bottom w:val="nil"/>
            </w:tcBorders>
            <w:shd w:val="clear" w:color="auto" w:fill="auto"/>
            <w:vAlign w:val="center"/>
          </w:tcPr>
          <w:p w:rsidR="00087951" w:rsidRPr="00C85E60" w:rsidRDefault="00087951" w:rsidP="00C85E60">
            <w:pPr>
              <w:ind w:left="-108" w:right="-108"/>
              <w:contextualSpacing/>
              <w:jc w:val="center"/>
              <w:rPr>
                <w:rFonts w:ascii="Times New Roman" w:hAnsi="Times New Roman" w:cs="Times New Roman"/>
                <w:sz w:val="24"/>
                <w:szCs w:val="24"/>
                <w:u w:val="single"/>
              </w:rPr>
            </w:pPr>
            <w:r w:rsidRPr="00C85E60">
              <w:rPr>
                <w:rFonts w:ascii="Times New Roman" w:hAnsi="Times New Roman" w:cs="Times New Roman"/>
                <w:sz w:val="24"/>
                <w:szCs w:val="24"/>
                <w:u w:val="single"/>
              </w:rPr>
              <w:t>Per</w:t>
            </w:r>
            <w:r w:rsidR="00C85E60">
              <w:rPr>
                <w:rFonts w:ascii="Times New Roman" w:hAnsi="Times New Roman" w:cs="Times New Roman"/>
                <w:sz w:val="24"/>
                <w:szCs w:val="24"/>
                <w:u w:val="single"/>
              </w:rPr>
              <w:t>centage</w:t>
            </w:r>
          </w:p>
        </w:tc>
      </w:tr>
      <w:tr w:rsidR="00087951" w:rsidRPr="00385870" w:rsidTr="00C85E60">
        <w:tc>
          <w:tcPr>
            <w:tcW w:w="1350" w:type="dxa"/>
            <w:tcBorders>
              <w:top w:val="nil"/>
            </w:tcBorders>
            <w:vAlign w:val="center"/>
          </w:tcPr>
          <w:p w:rsidR="00087951" w:rsidRPr="00385870" w:rsidRDefault="00087951" w:rsidP="00503C82">
            <w:pPr>
              <w:tabs>
                <w:tab w:val="left" w:pos="1242"/>
              </w:tabs>
              <w:ind w:right="-108"/>
              <w:contextualSpacing/>
              <w:jc w:val="center"/>
              <w:rPr>
                <w:rFonts w:ascii="Times New Roman" w:hAnsi="Times New Roman" w:cs="Times New Roman"/>
                <w:sz w:val="24"/>
                <w:szCs w:val="24"/>
              </w:rPr>
            </w:pPr>
            <w:r w:rsidRPr="00385870">
              <w:rPr>
                <w:rFonts w:ascii="Times New Roman" w:hAnsi="Times New Roman" w:cs="Times New Roman"/>
                <w:sz w:val="24"/>
                <w:szCs w:val="24"/>
              </w:rPr>
              <w:t>1</w:t>
            </w:r>
          </w:p>
        </w:tc>
        <w:tc>
          <w:tcPr>
            <w:tcW w:w="4320" w:type="dxa"/>
            <w:tcBorders>
              <w:top w:val="nil"/>
            </w:tcBorders>
            <w:vAlign w:val="center"/>
          </w:tcPr>
          <w:p w:rsidR="00087951" w:rsidRPr="00385870" w:rsidRDefault="00C85E60" w:rsidP="00503C82">
            <w:pPr>
              <w:ind w:right="-108"/>
              <w:contextualSpacing/>
              <w:rPr>
                <w:rFonts w:ascii="Times New Roman" w:hAnsi="Times New Roman" w:cs="Times New Roman"/>
                <w:sz w:val="24"/>
                <w:szCs w:val="24"/>
              </w:rPr>
            </w:pPr>
            <w:r w:rsidRPr="00F73BA6">
              <w:rPr>
                <w:rStyle w:val="hps"/>
                <w:rFonts w:ascii="Times New Roman" w:hAnsi="Times New Roman" w:cs="Times New Roman"/>
                <w:sz w:val="24"/>
                <w:szCs w:val="24"/>
              </w:rPr>
              <w:t>Transparency</w:t>
            </w:r>
            <w:r w:rsidRPr="00F73BA6">
              <w:rPr>
                <w:rFonts w:ascii="Times New Roman" w:hAnsi="Times New Roman" w:cs="Times New Roman"/>
                <w:sz w:val="24"/>
                <w:szCs w:val="24"/>
              </w:rPr>
              <w:t xml:space="preserve"> </w:t>
            </w:r>
            <w:r w:rsidRPr="00F73BA6">
              <w:rPr>
                <w:rStyle w:val="hps"/>
                <w:rFonts w:ascii="Times New Roman" w:hAnsi="Times New Roman" w:cs="Times New Roman"/>
                <w:sz w:val="24"/>
                <w:szCs w:val="24"/>
              </w:rPr>
              <w:t>and</w:t>
            </w:r>
            <w:r w:rsidRPr="00F73BA6">
              <w:rPr>
                <w:rFonts w:ascii="Times New Roman" w:hAnsi="Times New Roman" w:cs="Times New Roman"/>
                <w:sz w:val="24"/>
                <w:szCs w:val="24"/>
              </w:rPr>
              <w:t xml:space="preserve"> </w:t>
            </w:r>
            <w:r w:rsidRPr="00F73BA6">
              <w:rPr>
                <w:rStyle w:val="hps"/>
                <w:rFonts w:ascii="Times New Roman" w:hAnsi="Times New Roman" w:cs="Times New Roman"/>
                <w:sz w:val="24"/>
                <w:szCs w:val="24"/>
              </w:rPr>
              <w:t>objectivity in</w:t>
            </w:r>
            <w:r w:rsidRPr="00F73BA6">
              <w:rPr>
                <w:rFonts w:ascii="Times New Roman" w:hAnsi="Times New Roman" w:cs="Times New Roman"/>
                <w:sz w:val="24"/>
                <w:szCs w:val="24"/>
              </w:rPr>
              <w:t xml:space="preserve"> </w:t>
            </w:r>
            <w:r>
              <w:rPr>
                <w:rFonts w:ascii="Times New Roman" w:hAnsi="Times New Roman" w:cs="Times New Roman"/>
                <w:sz w:val="24"/>
                <w:szCs w:val="24"/>
              </w:rPr>
              <w:t>PA</w:t>
            </w:r>
          </w:p>
        </w:tc>
        <w:tc>
          <w:tcPr>
            <w:tcW w:w="1530" w:type="dxa"/>
            <w:tcBorders>
              <w:top w:val="nil"/>
            </w:tcBorders>
            <w:vAlign w:val="center"/>
          </w:tcPr>
          <w:p w:rsidR="00087951" w:rsidRPr="00385870" w:rsidRDefault="00B721F1" w:rsidP="00503C82">
            <w:pPr>
              <w:ind w:right="-108"/>
              <w:contextualSpacing/>
              <w:jc w:val="center"/>
              <w:rPr>
                <w:rFonts w:ascii="Times New Roman" w:hAnsi="Times New Roman" w:cs="Times New Roman"/>
                <w:sz w:val="24"/>
                <w:szCs w:val="24"/>
              </w:rPr>
            </w:pPr>
            <w:r>
              <w:rPr>
                <w:rFonts w:ascii="Times New Roman" w:hAnsi="Times New Roman" w:cs="Times New Roman"/>
                <w:sz w:val="24"/>
                <w:szCs w:val="24"/>
              </w:rPr>
              <w:t>13.</w:t>
            </w:r>
            <w:r w:rsidR="00087951" w:rsidRPr="00385870">
              <w:rPr>
                <w:rFonts w:ascii="Times New Roman" w:hAnsi="Times New Roman" w:cs="Times New Roman"/>
                <w:sz w:val="24"/>
                <w:szCs w:val="24"/>
              </w:rPr>
              <w:t>61</w:t>
            </w:r>
          </w:p>
        </w:tc>
        <w:tc>
          <w:tcPr>
            <w:tcW w:w="1440" w:type="dxa"/>
            <w:tcBorders>
              <w:top w:val="nil"/>
            </w:tcBorders>
            <w:vAlign w:val="center"/>
          </w:tcPr>
          <w:p w:rsidR="00087951" w:rsidRPr="00385870" w:rsidRDefault="00B721F1" w:rsidP="00C85E60">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93.</w:t>
            </w:r>
            <w:r w:rsidR="00087951" w:rsidRPr="00385870">
              <w:rPr>
                <w:rFonts w:ascii="Times New Roman" w:hAnsi="Times New Roman" w:cs="Times New Roman"/>
                <w:sz w:val="24"/>
                <w:szCs w:val="24"/>
              </w:rPr>
              <w:t>15%</w:t>
            </w:r>
          </w:p>
        </w:tc>
      </w:tr>
      <w:tr w:rsidR="00087951" w:rsidRPr="00385870" w:rsidTr="00503C82">
        <w:tc>
          <w:tcPr>
            <w:tcW w:w="1350" w:type="dxa"/>
            <w:vAlign w:val="center"/>
          </w:tcPr>
          <w:p w:rsidR="00087951" w:rsidRPr="00385870" w:rsidRDefault="00087951" w:rsidP="00503C82">
            <w:pPr>
              <w:tabs>
                <w:tab w:val="left" w:pos="1242"/>
              </w:tabs>
              <w:ind w:right="-108"/>
              <w:contextualSpacing/>
              <w:jc w:val="center"/>
              <w:rPr>
                <w:rFonts w:ascii="Times New Roman" w:hAnsi="Times New Roman" w:cs="Times New Roman"/>
                <w:sz w:val="24"/>
                <w:szCs w:val="24"/>
              </w:rPr>
            </w:pPr>
            <w:r w:rsidRPr="00385870">
              <w:rPr>
                <w:rFonts w:ascii="Times New Roman" w:hAnsi="Times New Roman" w:cs="Times New Roman"/>
                <w:sz w:val="24"/>
                <w:szCs w:val="24"/>
              </w:rPr>
              <w:t>2</w:t>
            </w:r>
          </w:p>
        </w:tc>
        <w:tc>
          <w:tcPr>
            <w:tcW w:w="4320" w:type="dxa"/>
            <w:vAlign w:val="center"/>
          </w:tcPr>
          <w:p w:rsidR="00087951" w:rsidRPr="00385870" w:rsidRDefault="00C85E60" w:rsidP="00503C82">
            <w:pPr>
              <w:ind w:right="-108"/>
              <w:contextualSpacing/>
              <w:rPr>
                <w:rFonts w:ascii="Times New Roman" w:hAnsi="Times New Roman" w:cs="Times New Roman"/>
                <w:sz w:val="24"/>
                <w:szCs w:val="24"/>
              </w:rPr>
            </w:pPr>
            <w:r w:rsidRPr="00C81E96">
              <w:rPr>
                <w:rFonts w:ascii="Times New Roman" w:hAnsi="Times New Roman" w:cs="Times New Roman"/>
                <w:sz w:val="24"/>
                <w:szCs w:val="24"/>
              </w:rPr>
              <w:t>PA and</w:t>
            </w:r>
            <w:r w:rsidRPr="00C81E96">
              <w:rPr>
                <w:rStyle w:val="longtext"/>
                <w:rFonts w:ascii="Times New Roman" w:hAnsi="Times New Roman" w:cs="Times New Roman"/>
                <w:sz w:val="24"/>
                <w:szCs w:val="24"/>
              </w:rPr>
              <w:t xml:space="preserve"> </w:t>
            </w:r>
            <w:r w:rsidRPr="00C81E96">
              <w:rPr>
                <w:rStyle w:val="hps"/>
                <w:rFonts w:ascii="Times New Roman" w:hAnsi="Times New Roman" w:cs="Times New Roman"/>
                <w:sz w:val="24"/>
                <w:szCs w:val="24"/>
              </w:rPr>
              <w:t>Opportunity for advancement</w:t>
            </w:r>
          </w:p>
        </w:tc>
        <w:tc>
          <w:tcPr>
            <w:tcW w:w="1530" w:type="dxa"/>
            <w:vAlign w:val="center"/>
          </w:tcPr>
          <w:p w:rsidR="00087951" w:rsidRPr="00385870" w:rsidRDefault="00B721F1" w:rsidP="00503C82">
            <w:pPr>
              <w:ind w:right="-108"/>
              <w:contextualSpacing/>
              <w:jc w:val="center"/>
              <w:rPr>
                <w:rFonts w:ascii="Times New Roman" w:hAnsi="Times New Roman" w:cs="Times New Roman"/>
                <w:sz w:val="24"/>
                <w:szCs w:val="24"/>
              </w:rPr>
            </w:pPr>
            <w:r>
              <w:rPr>
                <w:rFonts w:ascii="Times New Roman" w:hAnsi="Times New Roman" w:cs="Times New Roman"/>
                <w:sz w:val="24"/>
                <w:szCs w:val="24"/>
              </w:rPr>
              <w:t>20.</w:t>
            </w:r>
            <w:r w:rsidR="00087951" w:rsidRPr="00385870">
              <w:rPr>
                <w:rFonts w:ascii="Times New Roman" w:hAnsi="Times New Roman" w:cs="Times New Roman"/>
                <w:sz w:val="24"/>
                <w:szCs w:val="24"/>
              </w:rPr>
              <w:t>08</w:t>
            </w:r>
          </w:p>
        </w:tc>
        <w:tc>
          <w:tcPr>
            <w:tcW w:w="1440" w:type="dxa"/>
          </w:tcPr>
          <w:p w:rsidR="00087951" w:rsidRPr="00385870" w:rsidRDefault="00B721F1" w:rsidP="00C85E60">
            <w:pPr>
              <w:ind w:left="-108" w:right="-108"/>
              <w:contextualSpacing/>
              <w:jc w:val="center"/>
              <w:rPr>
                <w:rFonts w:ascii="Times New Roman" w:hAnsi="Times New Roman" w:cs="Times New Roman"/>
                <w:sz w:val="24"/>
                <w:szCs w:val="24"/>
              </w:rPr>
            </w:pPr>
            <w:r>
              <w:rPr>
                <w:rFonts w:ascii="Times New Roman" w:hAnsi="Times New Roman" w:cs="Times New Roman"/>
                <w:sz w:val="24"/>
                <w:szCs w:val="24"/>
              </w:rPr>
              <w:t>95.</w:t>
            </w:r>
            <w:r w:rsidR="00087951" w:rsidRPr="00385870">
              <w:rPr>
                <w:rFonts w:ascii="Times New Roman" w:hAnsi="Times New Roman" w:cs="Times New Roman"/>
                <w:sz w:val="24"/>
                <w:szCs w:val="24"/>
              </w:rPr>
              <w:t>26%</w:t>
            </w:r>
          </w:p>
        </w:tc>
      </w:tr>
      <w:tr w:rsidR="00087951" w:rsidRPr="00385870" w:rsidTr="00503C82">
        <w:tc>
          <w:tcPr>
            <w:tcW w:w="1350" w:type="dxa"/>
            <w:vAlign w:val="center"/>
          </w:tcPr>
          <w:p w:rsidR="00087951" w:rsidRPr="00385870" w:rsidRDefault="00087951" w:rsidP="00503C82">
            <w:pPr>
              <w:tabs>
                <w:tab w:val="left" w:pos="1242"/>
              </w:tabs>
              <w:ind w:right="-108"/>
              <w:contextualSpacing/>
              <w:jc w:val="center"/>
              <w:rPr>
                <w:rFonts w:ascii="Times New Roman" w:hAnsi="Times New Roman" w:cs="Times New Roman"/>
                <w:sz w:val="24"/>
                <w:szCs w:val="24"/>
              </w:rPr>
            </w:pPr>
            <w:r w:rsidRPr="00385870">
              <w:rPr>
                <w:rFonts w:ascii="Times New Roman" w:hAnsi="Times New Roman" w:cs="Times New Roman"/>
                <w:sz w:val="24"/>
                <w:szCs w:val="24"/>
              </w:rPr>
              <w:t>3</w:t>
            </w:r>
          </w:p>
        </w:tc>
        <w:tc>
          <w:tcPr>
            <w:tcW w:w="4320" w:type="dxa"/>
            <w:vAlign w:val="center"/>
          </w:tcPr>
          <w:p w:rsidR="00087951" w:rsidRPr="00385870" w:rsidRDefault="00C85E60" w:rsidP="00503C82">
            <w:pPr>
              <w:ind w:right="-108"/>
              <w:contextualSpacing/>
              <w:rPr>
                <w:rFonts w:ascii="Times New Roman" w:hAnsi="Times New Roman" w:cs="Times New Roman"/>
                <w:sz w:val="24"/>
                <w:szCs w:val="24"/>
              </w:rPr>
            </w:pPr>
            <w:r>
              <w:rPr>
                <w:rFonts w:ascii="Times New Roman" w:hAnsi="Times New Roman" w:cs="Times New Roman"/>
                <w:sz w:val="24"/>
                <w:szCs w:val="24"/>
              </w:rPr>
              <w:t>PA and motivation</w:t>
            </w:r>
          </w:p>
        </w:tc>
        <w:tc>
          <w:tcPr>
            <w:tcW w:w="1530" w:type="dxa"/>
            <w:vAlign w:val="center"/>
          </w:tcPr>
          <w:p w:rsidR="00087951" w:rsidRPr="00385870" w:rsidRDefault="00B721F1" w:rsidP="00503C82">
            <w:pPr>
              <w:ind w:right="-108"/>
              <w:contextualSpacing/>
              <w:jc w:val="center"/>
              <w:rPr>
                <w:rFonts w:ascii="Times New Roman" w:hAnsi="Times New Roman" w:cs="Times New Roman"/>
                <w:sz w:val="24"/>
                <w:szCs w:val="24"/>
                <w:lang w:val="pt-PT"/>
              </w:rPr>
            </w:pPr>
            <w:r>
              <w:rPr>
                <w:rFonts w:ascii="Times New Roman" w:hAnsi="Times New Roman" w:cs="Times New Roman"/>
                <w:sz w:val="24"/>
                <w:szCs w:val="24"/>
              </w:rPr>
              <w:t>35.</w:t>
            </w:r>
            <w:r w:rsidR="00087951" w:rsidRPr="00385870">
              <w:rPr>
                <w:rFonts w:ascii="Times New Roman" w:hAnsi="Times New Roman" w:cs="Times New Roman"/>
                <w:sz w:val="24"/>
                <w:szCs w:val="24"/>
              </w:rPr>
              <w:t>47</w:t>
            </w:r>
          </w:p>
        </w:tc>
        <w:tc>
          <w:tcPr>
            <w:tcW w:w="1440" w:type="dxa"/>
          </w:tcPr>
          <w:p w:rsidR="00087951" w:rsidRPr="00385870" w:rsidRDefault="00B721F1" w:rsidP="00503C82">
            <w:pPr>
              <w:contextualSpacing/>
              <w:jc w:val="center"/>
              <w:rPr>
                <w:rFonts w:ascii="Times New Roman" w:hAnsi="Times New Roman" w:cs="Times New Roman"/>
                <w:sz w:val="24"/>
                <w:szCs w:val="24"/>
              </w:rPr>
            </w:pPr>
            <w:r>
              <w:rPr>
                <w:rFonts w:ascii="Times New Roman" w:hAnsi="Times New Roman" w:cs="Times New Roman"/>
                <w:sz w:val="24"/>
                <w:szCs w:val="24"/>
              </w:rPr>
              <w:t>97.</w:t>
            </w:r>
            <w:r w:rsidR="00087951" w:rsidRPr="00385870">
              <w:rPr>
                <w:rFonts w:ascii="Times New Roman" w:hAnsi="Times New Roman" w:cs="Times New Roman"/>
                <w:sz w:val="24"/>
                <w:szCs w:val="24"/>
              </w:rPr>
              <w:t>26%</w:t>
            </w:r>
          </w:p>
        </w:tc>
      </w:tr>
      <w:tr w:rsidR="00087951" w:rsidRPr="00385870" w:rsidTr="00503C82">
        <w:tc>
          <w:tcPr>
            <w:tcW w:w="1350" w:type="dxa"/>
            <w:vAlign w:val="center"/>
          </w:tcPr>
          <w:p w:rsidR="00087951" w:rsidRPr="00385870" w:rsidRDefault="00087951" w:rsidP="00503C82">
            <w:pPr>
              <w:tabs>
                <w:tab w:val="left" w:pos="1242"/>
              </w:tabs>
              <w:ind w:right="-108"/>
              <w:contextualSpacing/>
              <w:jc w:val="center"/>
              <w:rPr>
                <w:rFonts w:ascii="Times New Roman" w:hAnsi="Times New Roman" w:cs="Times New Roman"/>
                <w:sz w:val="24"/>
                <w:szCs w:val="24"/>
              </w:rPr>
            </w:pPr>
            <w:r w:rsidRPr="00385870">
              <w:rPr>
                <w:rFonts w:ascii="Times New Roman" w:hAnsi="Times New Roman" w:cs="Times New Roman"/>
                <w:sz w:val="24"/>
                <w:szCs w:val="24"/>
              </w:rPr>
              <w:t>4</w:t>
            </w:r>
          </w:p>
        </w:tc>
        <w:tc>
          <w:tcPr>
            <w:tcW w:w="4320" w:type="dxa"/>
            <w:vAlign w:val="center"/>
          </w:tcPr>
          <w:p w:rsidR="00087951" w:rsidRPr="00385870" w:rsidRDefault="00087951" w:rsidP="00C85E60">
            <w:pPr>
              <w:ind w:right="-108"/>
              <w:contextualSpacing/>
              <w:rPr>
                <w:rFonts w:ascii="Times New Roman" w:hAnsi="Times New Roman" w:cs="Times New Roman"/>
                <w:sz w:val="24"/>
                <w:szCs w:val="24"/>
              </w:rPr>
            </w:pPr>
            <w:r w:rsidRPr="00385870">
              <w:rPr>
                <w:rFonts w:ascii="Times New Roman" w:hAnsi="Times New Roman" w:cs="Times New Roman"/>
                <w:sz w:val="24"/>
                <w:szCs w:val="24"/>
              </w:rPr>
              <w:t>P</w:t>
            </w:r>
            <w:r w:rsidR="00C85E60">
              <w:rPr>
                <w:rFonts w:ascii="Times New Roman" w:hAnsi="Times New Roman" w:cs="Times New Roman"/>
                <w:sz w:val="24"/>
                <w:szCs w:val="24"/>
              </w:rPr>
              <w:t>A and work problems</w:t>
            </w:r>
          </w:p>
        </w:tc>
        <w:tc>
          <w:tcPr>
            <w:tcW w:w="1530" w:type="dxa"/>
            <w:vAlign w:val="center"/>
          </w:tcPr>
          <w:p w:rsidR="00087951" w:rsidRPr="00385870" w:rsidRDefault="00087951" w:rsidP="00503C82">
            <w:pPr>
              <w:ind w:right="-108"/>
              <w:contextualSpacing/>
              <w:jc w:val="center"/>
              <w:rPr>
                <w:rFonts w:ascii="Times New Roman" w:hAnsi="Times New Roman" w:cs="Times New Roman"/>
                <w:sz w:val="24"/>
                <w:szCs w:val="24"/>
                <w:lang w:val="pt-PT"/>
              </w:rPr>
            </w:pPr>
            <w:r w:rsidRPr="00385870">
              <w:rPr>
                <w:rFonts w:ascii="Times New Roman" w:hAnsi="Times New Roman" w:cs="Times New Roman"/>
                <w:sz w:val="24"/>
                <w:szCs w:val="24"/>
              </w:rPr>
              <w:t>9</w:t>
            </w:r>
            <w:r w:rsidR="00B721F1">
              <w:rPr>
                <w:rFonts w:ascii="Times New Roman" w:hAnsi="Times New Roman" w:cs="Times New Roman"/>
                <w:sz w:val="24"/>
                <w:szCs w:val="24"/>
              </w:rPr>
              <w:t>.</w:t>
            </w:r>
            <w:r w:rsidRPr="00385870">
              <w:rPr>
                <w:rFonts w:ascii="Times New Roman" w:hAnsi="Times New Roman" w:cs="Times New Roman"/>
                <w:sz w:val="24"/>
                <w:szCs w:val="24"/>
              </w:rPr>
              <w:t>45</w:t>
            </w:r>
          </w:p>
        </w:tc>
        <w:tc>
          <w:tcPr>
            <w:tcW w:w="1440" w:type="dxa"/>
          </w:tcPr>
          <w:p w:rsidR="00087951" w:rsidRPr="00385870" w:rsidRDefault="00B721F1" w:rsidP="00503C82">
            <w:pPr>
              <w:contextualSpacing/>
              <w:jc w:val="center"/>
              <w:rPr>
                <w:rFonts w:ascii="Times New Roman" w:hAnsi="Times New Roman" w:cs="Times New Roman"/>
                <w:sz w:val="24"/>
                <w:szCs w:val="24"/>
              </w:rPr>
            </w:pPr>
            <w:r>
              <w:rPr>
                <w:rFonts w:ascii="Times New Roman" w:hAnsi="Times New Roman" w:cs="Times New Roman"/>
                <w:sz w:val="24"/>
                <w:szCs w:val="24"/>
              </w:rPr>
              <w:t>90.</w:t>
            </w:r>
            <w:r w:rsidR="00087951" w:rsidRPr="00385870">
              <w:rPr>
                <w:rFonts w:ascii="Times New Roman" w:hAnsi="Times New Roman" w:cs="Times New Roman"/>
                <w:sz w:val="24"/>
                <w:szCs w:val="24"/>
              </w:rPr>
              <w:t>43%</w:t>
            </w:r>
          </w:p>
        </w:tc>
      </w:tr>
      <w:tr w:rsidR="00087951" w:rsidRPr="00385870" w:rsidTr="00503C82">
        <w:tc>
          <w:tcPr>
            <w:tcW w:w="1350" w:type="dxa"/>
            <w:vAlign w:val="center"/>
          </w:tcPr>
          <w:p w:rsidR="00087951" w:rsidRPr="00385870" w:rsidRDefault="00087951" w:rsidP="00503C82">
            <w:pPr>
              <w:tabs>
                <w:tab w:val="left" w:pos="1242"/>
              </w:tabs>
              <w:ind w:right="-108"/>
              <w:contextualSpacing/>
              <w:jc w:val="center"/>
              <w:rPr>
                <w:rFonts w:ascii="Times New Roman" w:hAnsi="Times New Roman" w:cs="Times New Roman"/>
                <w:sz w:val="24"/>
                <w:szCs w:val="24"/>
              </w:rPr>
            </w:pPr>
            <w:r w:rsidRPr="00385870">
              <w:rPr>
                <w:rFonts w:ascii="Times New Roman" w:hAnsi="Times New Roman" w:cs="Times New Roman"/>
                <w:sz w:val="24"/>
                <w:szCs w:val="24"/>
              </w:rPr>
              <w:t>5</w:t>
            </w:r>
          </w:p>
        </w:tc>
        <w:tc>
          <w:tcPr>
            <w:tcW w:w="4320" w:type="dxa"/>
            <w:vAlign w:val="center"/>
          </w:tcPr>
          <w:p w:rsidR="00087951" w:rsidRPr="00385870" w:rsidRDefault="00087951" w:rsidP="00C85E60">
            <w:pPr>
              <w:ind w:right="-108"/>
              <w:contextualSpacing/>
              <w:rPr>
                <w:rFonts w:ascii="Times New Roman" w:hAnsi="Times New Roman" w:cs="Times New Roman"/>
                <w:sz w:val="24"/>
                <w:szCs w:val="24"/>
              </w:rPr>
            </w:pPr>
            <w:r w:rsidRPr="00385870">
              <w:rPr>
                <w:rFonts w:ascii="Times New Roman" w:hAnsi="Times New Roman" w:cs="Times New Roman"/>
                <w:sz w:val="24"/>
                <w:szCs w:val="24"/>
              </w:rPr>
              <w:t>P</w:t>
            </w:r>
            <w:r w:rsidR="00C85E60">
              <w:rPr>
                <w:rFonts w:ascii="Times New Roman" w:hAnsi="Times New Roman" w:cs="Times New Roman"/>
                <w:sz w:val="24"/>
                <w:szCs w:val="24"/>
              </w:rPr>
              <w:t xml:space="preserve">A and the feedback </w:t>
            </w:r>
          </w:p>
        </w:tc>
        <w:tc>
          <w:tcPr>
            <w:tcW w:w="1530" w:type="dxa"/>
            <w:vAlign w:val="center"/>
          </w:tcPr>
          <w:p w:rsidR="00087951" w:rsidRPr="00385870" w:rsidRDefault="00B721F1" w:rsidP="00503C82">
            <w:pPr>
              <w:ind w:right="-108"/>
              <w:contextualSpacing/>
              <w:jc w:val="center"/>
              <w:rPr>
                <w:rFonts w:ascii="Times New Roman" w:hAnsi="Times New Roman" w:cs="Times New Roman"/>
                <w:sz w:val="24"/>
                <w:szCs w:val="24"/>
              </w:rPr>
            </w:pPr>
            <w:r>
              <w:rPr>
                <w:rFonts w:ascii="Times New Roman" w:hAnsi="Times New Roman" w:cs="Times New Roman"/>
                <w:sz w:val="24"/>
                <w:szCs w:val="24"/>
              </w:rPr>
              <w:t>13.</w:t>
            </w:r>
            <w:r w:rsidR="00087951" w:rsidRPr="00385870">
              <w:rPr>
                <w:rFonts w:ascii="Times New Roman" w:hAnsi="Times New Roman" w:cs="Times New Roman"/>
                <w:sz w:val="24"/>
                <w:szCs w:val="24"/>
              </w:rPr>
              <w:t>67</w:t>
            </w:r>
          </w:p>
        </w:tc>
        <w:tc>
          <w:tcPr>
            <w:tcW w:w="1440" w:type="dxa"/>
          </w:tcPr>
          <w:p w:rsidR="00087951" w:rsidRPr="00385870" w:rsidRDefault="00B721F1" w:rsidP="00503C82">
            <w:pPr>
              <w:contextualSpacing/>
              <w:jc w:val="center"/>
              <w:rPr>
                <w:rFonts w:ascii="Times New Roman" w:hAnsi="Times New Roman" w:cs="Times New Roman"/>
                <w:color w:val="000000"/>
                <w:sz w:val="24"/>
                <w:szCs w:val="24"/>
              </w:rPr>
            </w:pPr>
            <w:r>
              <w:rPr>
                <w:rFonts w:ascii="Times New Roman" w:hAnsi="Times New Roman" w:cs="Times New Roman"/>
                <w:sz w:val="24"/>
                <w:szCs w:val="24"/>
              </w:rPr>
              <w:t>93.</w:t>
            </w:r>
            <w:r w:rsidR="00087951" w:rsidRPr="00385870">
              <w:rPr>
                <w:rFonts w:ascii="Times New Roman" w:hAnsi="Times New Roman" w:cs="Times New Roman"/>
                <w:sz w:val="24"/>
                <w:szCs w:val="24"/>
              </w:rPr>
              <w:t>18%</w:t>
            </w:r>
          </w:p>
        </w:tc>
      </w:tr>
      <w:tr w:rsidR="00087951" w:rsidRPr="00385870" w:rsidTr="00503C82">
        <w:tc>
          <w:tcPr>
            <w:tcW w:w="5670" w:type="dxa"/>
            <w:gridSpan w:val="2"/>
            <w:vAlign w:val="center"/>
          </w:tcPr>
          <w:p w:rsidR="00087951" w:rsidRPr="00385870" w:rsidRDefault="00C85E60" w:rsidP="00C85E60">
            <w:pPr>
              <w:contextualSpacing/>
              <w:jc w:val="right"/>
              <w:rPr>
                <w:rFonts w:ascii="Times New Roman" w:hAnsi="Times New Roman" w:cs="Times New Roman"/>
                <w:sz w:val="24"/>
                <w:szCs w:val="24"/>
              </w:rPr>
            </w:pPr>
            <w:r>
              <w:rPr>
                <w:rFonts w:ascii="Times New Roman" w:hAnsi="Times New Roman" w:cs="Times New Roman"/>
                <w:sz w:val="24"/>
                <w:szCs w:val="24"/>
              </w:rPr>
              <w:t>Average</w:t>
            </w:r>
          </w:p>
        </w:tc>
        <w:tc>
          <w:tcPr>
            <w:tcW w:w="1530" w:type="dxa"/>
            <w:vAlign w:val="center"/>
          </w:tcPr>
          <w:p w:rsidR="00087951" w:rsidRPr="00385870" w:rsidRDefault="00087951" w:rsidP="003E1D68">
            <w:pPr>
              <w:ind w:right="-108"/>
              <w:contextualSpacing/>
              <w:jc w:val="center"/>
              <w:rPr>
                <w:rFonts w:ascii="Times New Roman" w:hAnsi="Times New Roman" w:cs="Times New Roman"/>
                <w:sz w:val="24"/>
                <w:szCs w:val="24"/>
              </w:rPr>
            </w:pPr>
            <w:r w:rsidRPr="00385870">
              <w:rPr>
                <w:rFonts w:ascii="Times New Roman" w:hAnsi="Times New Roman" w:cs="Times New Roman"/>
                <w:color w:val="000000"/>
                <w:sz w:val="24"/>
                <w:szCs w:val="24"/>
              </w:rPr>
              <w:t>18.456</w:t>
            </w:r>
          </w:p>
        </w:tc>
        <w:tc>
          <w:tcPr>
            <w:tcW w:w="1440" w:type="dxa"/>
          </w:tcPr>
          <w:p w:rsidR="00087951" w:rsidRPr="00385870" w:rsidRDefault="00B721F1" w:rsidP="00503C82">
            <w:pPr>
              <w:jc w:val="center"/>
              <w:rPr>
                <w:rFonts w:ascii="Times New Roman" w:hAnsi="Times New Roman" w:cs="Times New Roman"/>
                <w:color w:val="000000"/>
                <w:sz w:val="24"/>
                <w:szCs w:val="24"/>
              </w:rPr>
            </w:pPr>
            <w:r>
              <w:rPr>
                <w:rFonts w:ascii="Times New Roman" w:hAnsi="Times New Roman" w:cs="Times New Roman"/>
                <w:color w:val="000000"/>
                <w:sz w:val="24"/>
                <w:szCs w:val="24"/>
              </w:rPr>
              <w:t>94.</w:t>
            </w:r>
            <w:r w:rsidR="00087951" w:rsidRPr="00385870">
              <w:rPr>
                <w:rFonts w:ascii="Times New Roman" w:hAnsi="Times New Roman" w:cs="Times New Roman"/>
                <w:color w:val="000000"/>
                <w:sz w:val="24"/>
                <w:szCs w:val="24"/>
              </w:rPr>
              <w:t>86%</w:t>
            </w:r>
          </w:p>
        </w:tc>
      </w:tr>
    </w:tbl>
    <w:p w:rsidR="00087951" w:rsidRPr="00087951" w:rsidRDefault="00087951" w:rsidP="00087951">
      <w:pPr>
        <w:rPr>
          <w:rFonts w:ascii="Times New Roman" w:eastAsia="Times New Roman" w:hAnsi="Times New Roman" w:cs="Times New Roman"/>
          <w:sz w:val="24"/>
          <w:szCs w:val="24"/>
        </w:rPr>
      </w:pPr>
    </w:p>
    <w:sectPr w:rsidR="00087951" w:rsidRPr="00087951" w:rsidSect="00FB7612">
      <w:footerReference w:type="default" r:id="rId11"/>
      <w:pgSz w:w="11909" w:h="16834"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8C9" w:rsidRDefault="00C138C9" w:rsidP="00AC4A5C">
      <w:pPr>
        <w:pStyle w:val="ListParagraph"/>
        <w:spacing w:after="0" w:line="240" w:lineRule="auto"/>
      </w:pPr>
      <w:r>
        <w:separator/>
      </w:r>
    </w:p>
  </w:endnote>
  <w:endnote w:type="continuationSeparator" w:id="1">
    <w:p w:rsidR="00C138C9" w:rsidRDefault="00C138C9" w:rsidP="00AC4A5C">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6033"/>
      <w:docPartObj>
        <w:docPartGallery w:val="Page Numbers (Bottom of Page)"/>
        <w:docPartUnique/>
      </w:docPartObj>
    </w:sdtPr>
    <w:sdtEndPr>
      <w:rPr>
        <w:color w:val="7F7F7F" w:themeColor="background1" w:themeShade="7F"/>
        <w:spacing w:val="60"/>
      </w:rPr>
    </w:sdtEndPr>
    <w:sdtContent>
      <w:p w:rsidR="004E3E32" w:rsidRDefault="004E3E32">
        <w:pPr>
          <w:pStyle w:val="Footer"/>
          <w:pBdr>
            <w:top w:val="single" w:sz="4" w:space="1" w:color="D9D9D9" w:themeColor="background1" w:themeShade="D9"/>
          </w:pBdr>
          <w:rPr>
            <w:b/>
          </w:rPr>
        </w:pPr>
        <w:fldSimple w:instr=" PAGE   \* MERGEFORMAT ">
          <w:r w:rsidR="00FB7612" w:rsidRPr="00FB7612">
            <w:rPr>
              <w:b/>
              <w:noProof/>
            </w:rPr>
            <w:t>15</w:t>
          </w:r>
        </w:fldSimple>
        <w:r>
          <w:rPr>
            <w:b/>
          </w:rPr>
          <w:t xml:space="preserve"> | </w:t>
        </w:r>
        <w:r>
          <w:rPr>
            <w:color w:val="7F7F7F" w:themeColor="background1" w:themeShade="7F"/>
            <w:spacing w:val="60"/>
          </w:rPr>
          <w:t>Page</w:t>
        </w:r>
      </w:p>
    </w:sdtContent>
  </w:sdt>
  <w:p w:rsidR="004E3E32" w:rsidRDefault="004E3E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8C9" w:rsidRDefault="00C138C9" w:rsidP="00AC4A5C">
      <w:pPr>
        <w:pStyle w:val="ListParagraph"/>
        <w:spacing w:after="0" w:line="240" w:lineRule="auto"/>
      </w:pPr>
      <w:r>
        <w:separator/>
      </w:r>
    </w:p>
  </w:footnote>
  <w:footnote w:type="continuationSeparator" w:id="1">
    <w:p w:rsidR="00C138C9" w:rsidRDefault="00C138C9" w:rsidP="00AC4A5C">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96617"/>
    <w:multiLevelType w:val="multilevel"/>
    <w:tmpl w:val="DB62F6DE"/>
    <w:lvl w:ilvl="0">
      <w:start w:val="3"/>
      <w:numFmt w:val="upperRoman"/>
      <w:lvlText w:val="%1."/>
      <w:lvlJc w:val="left"/>
      <w:pPr>
        <w:ind w:left="1170" w:hanging="720"/>
      </w:pPr>
      <w:rPr>
        <w:rFonts w:hint="default"/>
        <w:b/>
      </w:rPr>
    </w:lvl>
    <w:lvl w:ilvl="1">
      <w:start w:val="2"/>
      <w:numFmt w:val="decimal"/>
      <w:isLgl/>
      <w:lvlText w:val="%1.%2."/>
      <w:lvlJc w:val="left"/>
      <w:pPr>
        <w:ind w:left="1125" w:hanging="495"/>
      </w:pPr>
      <w:rPr>
        <w:rFonts w:asciiTheme="minorHAnsi" w:hAnsiTheme="minorHAnsi" w:cstheme="minorBidi" w:hint="default"/>
        <w:sz w:val="22"/>
      </w:rPr>
    </w:lvl>
    <w:lvl w:ilvl="2">
      <w:start w:val="2"/>
      <w:numFmt w:val="decimal"/>
      <w:isLgl/>
      <w:lvlText w:val="%1.%2.%3."/>
      <w:lvlJc w:val="left"/>
      <w:pPr>
        <w:ind w:left="1260" w:hanging="720"/>
      </w:pPr>
      <w:rPr>
        <w:rFonts w:ascii="Times New Roman" w:hAnsi="Times New Roman" w:cs="Times New Roman" w:hint="default"/>
        <w:b/>
        <w:sz w:val="24"/>
        <w:szCs w:val="24"/>
      </w:rPr>
    </w:lvl>
    <w:lvl w:ilvl="3">
      <w:start w:val="1"/>
      <w:numFmt w:val="decimal"/>
      <w:isLgl/>
      <w:lvlText w:val="%1.%2.%3.%4."/>
      <w:lvlJc w:val="left"/>
      <w:pPr>
        <w:ind w:left="1350" w:hanging="720"/>
      </w:pPr>
      <w:rPr>
        <w:rFonts w:asciiTheme="minorHAnsi" w:hAnsiTheme="minorHAnsi" w:cstheme="minorBidi" w:hint="default"/>
        <w:sz w:val="22"/>
      </w:rPr>
    </w:lvl>
    <w:lvl w:ilvl="4">
      <w:start w:val="1"/>
      <w:numFmt w:val="decimal"/>
      <w:isLgl/>
      <w:lvlText w:val="%1.%2.%3.%4.%5."/>
      <w:lvlJc w:val="left"/>
      <w:pPr>
        <w:ind w:left="1710" w:hanging="1080"/>
      </w:pPr>
      <w:rPr>
        <w:rFonts w:asciiTheme="minorHAnsi" w:hAnsiTheme="minorHAnsi" w:cstheme="minorBidi" w:hint="default"/>
        <w:sz w:val="22"/>
      </w:rPr>
    </w:lvl>
    <w:lvl w:ilvl="5">
      <w:start w:val="1"/>
      <w:numFmt w:val="decimal"/>
      <w:isLgl/>
      <w:lvlText w:val="%1.%2.%3.%4.%5.%6."/>
      <w:lvlJc w:val="left"/>
      <w:pPr>
        <w:ind w:left="1710" w:hanging="1080"/>
      </w:pPr>
      <w:rPr>
        <w:rFonts w:asciiTheme="minorHAnsi" w:hAnsiTheme="minorHAnsi" w:cstheme="minorBidi" w:hint="default"/>
        <w:sz w:val="22"/>
      </w:rPr>
    </w:lvl>
    <w:lvl w:ilvl="6">
      <w:start w:val="1"/>
      <w:numFmt w:val="decimal"/>
      <w:isLgl/>
      <w:lvlText w:val="%1.%2.%3.%4.%5.%6.%7."/>
      <w:lvlJc w:val="left"/>
      <w:pPr>
        <w:ind w:left="2070" w:hanging="1440"/>
      </w:pPr>
      <w:rPr>
        <w:rFonts w:asciiTheme="minorHAnsi" w:hAnsiTheme="minorHAnsi" w:cstheme="minorBidi" w:hint="default"/>
        <w:sz w:val="22"/>
      </w:rPr>
    </w:lvl>
    <w:lvl w:ilvl="7">
      <w:start w:val="1"/>
      <w:numFmt w:val="decimal"/>
      <w:isLgl/>
      <w:lvlText w:val="%1.%2.%3.%4.%5.%6.%7.%8."/>
      <w:lvlJc w:val="left"/>
      <w:pPr>
        <w:ind w:left="2070" w:hanging="1440"/>
      </w:pPr>
      <w:rPr>
        <w:rFonts w:asciiTheme="minorHAnsi" w:hAnsiTheme="minorHAnsi" w:cstheme="minorBidi" w:hint="default"/>
        <w:sz w:val="22"/>
      </w:rPr>
    </w:lvl>
    <w:lvl w:ilvl="8">
      <w:start w:val="1"/>
      <w:numFmt w:val="decimal"/>
      <w:isLgl/>
      <w:lvlText w:val="%1.%2.%3.%4.%5.%6.%7.%8.%9."/>
      <w:lvlJc w:val="left"/>
      <w:pPr>
        <w:ind w:left="2430" w:hanging="1800"/>
      </w:pPr>
      <w:rPr>
        <w:rFonts w:asciiTheme="minorHAnsi" w:hAnsiTheme="minorHAnsi" w:cstheme="minorBidi" w:hint="default"/>
        <w:sz w:val="22"/>
      </w:rPr>
    </w:lvl>
  </w:abstractNum>
  <w:abstractNum w:abstractNumId="1">
    <w:nsid w:val="0A813111"/>
    <w:multiLevelType w:val="hybridMultilevel"/>
    <w:tmpl w:val="FB58E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636ED"/>
    <w:multiLevelType w:val="hybridMultilevel"/>
    <w:tmpl w:val="11AE8A70"/>
    <w:lvl w:ilvl="0" w:tplc="38FED3B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16D653B0"/>
    <w:multiLevelType w:val="hybridMultilevel"/>
    <w:tmpl w:val="1F0ED1F8"/>
    <w:lvl w:ilvl="0" w:tplc="9CA6F97E">
      <w:start w:val="1"/>
      <w:numFmt w:val="decimal"/>
      <w:lvlText w:val="%1."/>
      <w:lvlJc w:val="left"/>
      <w:pPr>
        <w:ind w:left="462" w:hanging="360"/>
      </w:pPr>
      <w:rPr>
        <w:rFonts w:hint="default"/>
        <w:i w:val="0"/>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4">
    <w:nsid w:val="16DC2371"/>
    <w:multiLevelType w:val="hybridMultilevel"/>
    <w:tmpl w:val="54AEF4EC"/>
    <w:lvl w:ilvl="0" w:tplc="82F8D3D6">
      <w:start w:val="1"/>
      <w:numFmt w:val="decimal"/>
      <w:lvlText w:val="%1."/>
      <w:lvlJc w:val="left"/>
      <w:pPr>
        <w:ind w:left="810" w:hanging="360"/>
      </w:pPr>
      <w:rPr>
        <w:rFonts w:ascii="Times New Roman" w:eastAsia="Times New Roman" w:hAnsi="Times New Roman" w:cs="Times New Roman"/>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C0C2A7A"/>
    <w:multiLevelType w:val="hybridMultilevel"/>
    <w:tmpl w:val="E9A61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3061A5"/>
    <w:multiLevelType w:val="hybridMultilevel"/>
    <w:tmpl w:val="84DA4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FA7255"/>
    <w:multiLevelType w:val="hybridMultilevel"/>
    <w:tmpl w:val="31888192"/>
    <w:lvl w:ilvl="0" w:tplc="7A3854AE">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8">
    <w:nsid w:val="4C58225E"/>
    <w:multiLevelType w:val="hybridMultilevel"/>
    <w:tmpl w:val="4BDA4F9C"/>
    <w:lvl w:ilvl="0" w:tplc="D8E685D2">
      <w:start w:val="1"/>
      <w:numFmt w:val="decimal"/>
      <w:lvlText w:val="%1."/>
      <w:lvlJc w:val="left"/>
      <w:pPr>
        <w:ind w:left="732" w:hanging="360"/>
      </w:pPr>
      <w:rPr>
        <w:rFonts w:hint="default"/>
      </w:rPr>
    </w:lvl>
    <w:lvl w:ilvl="1" w:tplc="04090019" w:tentative="1">
      <w:start w:val="1"/>
      <w:numFmt w:val="lowerLetter"/>
      <w:lvlText w:val="%2."/>
      <w:lvlJc w:val="left"/>
      <w:pPr>
        <w:ind w:left="1452" w:hanging="360"/>
      </w:pPr>
    </w:lvl>
    <w:lvl w:ilvl="2" w:tplc="0409001B" w:tentative="1">
      <w:start w:val="1"/>
      <w:numFmt w:val="lowerRoman"/>
      <w:lvlText w:val="%3."/>
      <w:lvlJc w:val="right"/>
      <w:pPr>
        <w:ind w:left="2172" w:hanging="180"/>
      </w:pPr>
    </w:lvl>
    <w:lvl w:ilvl="3" w:tplc="0409000F" w:tentative="1">
      <w:start w:val="1"/>
      <w:numFmt w:val="decimal"/>
      <w:lvlText w:val="%4."/>
      <w:lvlJc w:val="left"/>
      <w:pPr>
        <w:ind w:left="2892" w:hanging="360"/>
      </w:pPr>
    </w:lvl>
    <w:lvl w:ilvl="4" w:tplc="04090019" w:tentative="1">
      <w:start w:val="1"/>
      <w:numFmt w:val="lowerLetter"/>
      <w:lvlText w:val="%5."/>
      <w:lvlJc w:val="left"/>
      <w:pPr>
        <w:ind w:left="3612" w:hanging="360"/>
      </w:pPr>
    </w:lvl>
    <w:lvl w:ilvl="5" w:tplc="0409001B" w:tentative="1">
      <w:start w:val="1"/>
      <w:numFmt w:val="lowerRoman"/>
      <w:lvlText w:val="%6."/>
      <w:lvlJc w:val="right"/>
      <w:pPr>
        <w:ind w:left="4332" w:hanging="180"/>
      </w:pPr>
    </w:lvl>
    <w:lvl w:ilvl="6" w:tplc="0409000F" w:tentative="1">
      <w:start w:val="1"/>
      <w:numFmt w:val="decimal"/>
      <w:lvlText w:val="%7."/>
      <w:lvlJc w:val="left"/>
      <w:pPr>
        <w:ind w:left="5052" w:hanging="360"/>
      </w:pPr>
    </w:lvl>
    <w:lvl w:ilvl="7" w:tplc="04090019" w:tentative="1">
      <w:start w:val="1"/>
      <w:numFmt w:val="lowerLetter"/>
      <w:lvlText w:val="%8."/>
      <w:lvlJc w:val="left"/>
      <w:pPr>
        <w:ind w:left="5772" w:hanging="360"/>
      </w:pPr>
    </w:lvl>
    <w:lvl w:ilvl="8" w:tplc="0409001B" w:tentative="1">
      <w:start w:val="1"/>
      <w:numFmt w:val="lowerRoman"/>
      <w:lvlText w:val="%9."/>
      <w:lvlJc w:val="right"/>
      <w:pPr>
        <w:ind w:left="6492" w:hanging="180"/>
      </w:pPr>
    </w:lvl>
  </w:abstractNum>
  <w:abstractNum w:abstractNumId="9">
    <w:nsid w:val="536C2814"/>
    <w:multiLevelType w:val="hybridMultilevel"/>
    <w:tmpl w:val="E474E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CD7C0C"/>
    <w:multiLevelType w:val="hybridMultilevel"/>
    <w:tmpl w:val="2D44E19A"/>
    <w:lvl w:ilvl="0" w:tplc="9D4A8D8E">
      <w:start w:val="1"/>
      <w:numFmt w:val="lowerLetter"/>
      <w:lvlText w:val="%1."/>
      <w:lvlJc w:val="left"/>
      <w:pPr>
        <w:ind w:left="1166" w:hanging="360"/>
      </w:pPr>
      <w:rPr>
        <w:rFonts w:hint="default"/>
      </w:r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1">
    <w:nsid w:val="63A33A48"/>
    <w:multiLevelType w:val="hybridMultilevel"/>
    <w:tmpl w:val="058AC19A"/>
    <w:lvl w:ilvl="0" w:tplc="C77444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345D53"/>
    <w:multiLevelType w:val="hybridMultilevel"/>
    <w:tmpl w:val="9B7C62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
  </w:num>
  <w:num w:numId="4">
    <w:abstractNumId w:val="5"/>
  </w:num>
  <w:num w:numId="5">
    <w:abstractNumId w:val="9"/>
  </w:num>
  <w:num w:numId="6">
    <w:abstractNumId w:val="6"/>
  </w:num>
  <w:num w:numId="7">
    <w:abstractNumId w:val="3"/>
  </w:num>
  <w:num w:numId="8">
    <w:abstractNumId w:val="8"/>
  </w:num>
  <w:num w:numId="9">
    <w:abstractNumId w:val="7"/>
  </w:num>
  <w:num w:numId="10">
    <w:abstractNumId w:val="4"/>
  </w:num>
  <w:num w:numId="11">
    <w:abstractNumId w:val="11"/>
  </w:num>
  <w:num w:numId="12">
    <w:abstractNumId w:val="0"/>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8611FC"/>
    <w:rsid w:val="000038CA"/>
    <w:rsid w:val="00005B01"/>
    <w:rsid w:val="000066BD"/>
    <w:rsid w:val="00013345"/>
    <w:rsid w:val="00013DF9"/>
    <w:rsid w:val="00016B99"/>
    <w:rsid w:val="0002062A"/>
    <w:rsid w:val="0002106D"/>
    <w:rsid w:val="00026B54"/>
    <w:rsid w:val="00026CCC"/>
    <w:rsid w:val="00027868"/>
    <w:rsid w:val="00027937"/>
    <w:rsid w:val="000358F8"/>
    <w:rsid w:val="00040345"/>
    <w:rsid w:val="000439F2"/>
    <w:rsid w:val="00043E3D"/>
    <w:rsid w:val="00044E13"/>
    <w:rsid w:val="00046B60"/>
    <w:rsid w:val="000473FC"/>
    <w:rsid w:val="000514DA"/>
    <w:rsid w:val="000523D2"/>
    <w:rsid w:val="0005487D"/>
    <w:rsid w:val="00054F24"/>
    <w:rsid w:val="0006327C"/>
    <w:rsid w:val="00064C29"/>
    <w:rsid w:val="00064CE2"/>
    <w:rsid w:val="0008262C"/>
    <w:rsid w:val="00084CED"/>
    <w:rsid w:val="00087951"/>
    <w:rsid w:val="00090E9A"/>
    <w:rsid w:val="00090F82"/>
    <w:rsid w:val="00091C34"/>
    <w:rsid w:val="00093A0B"/>
    <w:rsid w:val="000A7E22"/>
    <w:rsid w:val="000B79D9"/>
    <w:rsid w:val="000B7C6E"/>
    <w:rsid w:val="000B7E49"/>
    <w:rsid w:val="000C2365"/>
    <w:rsid w:val="000D66EE"/>
    <w:rsid w:val="000D7152"/>
    <w:rsid w:val="000D7F51"/>
    <w:rsid w:val="000E2EE1"/>
    <w:rsid w:val="000E333C"/>
    <w:rsid w:val="000E33F4"/>
    <w:rsid w:val="000E69FF"/>
    <w:rsid w:val="000F44C8"/>
    <w:rsid w:val="00102B4B"/>
    <w:rsid w:val="0010442A"/>
    <w:rsid w:val="00115C7A"/>
    <w:rsid w:val="00121F70"/>
    <w:rsid w:val="00127B9A"/>
    <w:rsid w:val="0013365F"/>
    <w:rsid w:val="001337FE"/>
    <w:rsid w:val="00135980"/>
    <w:rsid w:val="00135E34"/>
    <w:rsid w:val="00136201"/>
    <w:rsid w:val="00141E14"/>
    <w:rsid w:val="00142370"/>
    <w:rsid w:val="001550FB"/>
    <w:rsid w:val="00156000"/>
    <w:rsid w:val="00157F79"/>
    <w:rsid w:val="0016121E"/>
    <w:rsid w:val="0016285E"/>
    <w:rsid w:val="00164C59"/>
    <w:rsid w:val="00170B4C"/>
    <w:rsid w:val="00173116"/>
    <w:rsid w:val="00174DC7"/>
    <w:rsid w:val="00181279"/>
    <w:rsid w:val="001955F3"/>
    <w:rsid w:val="0019633A"/>
    <w:rsid w:val="001A12CB"/>
    <w:rsid w:val="001A5611"/>
    <w:rsid w:val="001A5C20"/>
    <w:rsid w:val="001B623D"/>
    <w:rsid w:val="001C625E"/>
    <w:rsid w:val="001D0BE7"/>
    <w:rsid w:val="001E5859"/>
    <w:rsid w:val="001F10EF"/>
    <w:rsid w:val="001F3572"/>
    <w:rsid w:val="001F37D2"/>
    <w:rsid w:val="001F6F7F"/>
    <w:rsid w:val="001F7398"/>
    <w:rsid w:val="001F7800"/>
    <w:rsid w:val="00204092"/>
    <w:rsid w:val="00212EFA"/>
    <w:rsid w:val="002144C8"/>
    <w:rsid w:val="00214B2F"/>
    <w:rsid w:val="002235ED"/>
    <w:rsid w:val="002307DD"/>
    <w:rsid w:val="00236322"/>
    <w:rsid w:val="00241FE2"/>
    <w:rsid w:val="00247E50"/>
    <w:rsid w:val="002614C5"/>
    <w:rsid w:val="002619C9"/>
    <w:rsid w:val="00262BD8"/>
    <w:rsid w:val="00282115"/>
    <w:rsid w:val="0028231C"/>
    <w:rsid w:val="00294D0F"/>
    <w:rsid w:val="002A44BF"/>
    <w:rsid w:val="002A6220"/>
    <w:rsid w:val="002C708A"/>
    <w:rsid w:val="002D3DBD"/>
    <w:rsid w:val="002E4275"/>
    <w:rsid w:val="002E71D7"/>
    <w:rsid w:val="002F621B"/>
    <w:rsid w:val="002F6F14"/>
    <w:rsid w:val="002F7F30"/>
    <w:rsid w:val="00303157"/>
    <w:rsid w:val="003042BA"/>
    <w:rsid w:val="003117AB"/>
    <w:rsid w:val="00315D32"/>
    <w:rsid w:val="003209BB"/>
    <w:rsid w:val="00320A15"/>
    <w:rsid w:val="00322C7B"/>
    <w:rsid w:val="00327DDC"/>
    <w:rsid w:val="003365B7"/>
    <w:rsid w:val="00340217"/>
    <w:rsid w:val="00341E0A"/>
    <w:rsid w:val="0035327F"/>
    <w:rsid w:val="003551BE"/>
    <w:rsid w:val="003605E7"/>
    <w:rsid w:val="003626D8"/>
    <w:rsid w:val="003716CD"/>
    <w:rsid w:val="003753ED"/>
    <w:rsid w:val="00380746"/>
    <w:rsid w:val="0038399A"/>
    <w:rsid w:val="00385034"/>
    <w:rsid w:val="003A342F"/>
    <w:rsid w:val="003A7E6D"/>
    <w:rsid w:val="003B0E8D"/>
    <w:rsid w:val="003B3C00"/>
    <w:rsid w:val="003B59B9"/>
    <w:rsid w:val="003C1461"/>
    <w:rsid w:val="003C38B2"/>
    <w:rsid w:val="003C5B4E"/>
    <w:rsid w:val="003D1808"/>
    <w:rsid w:val="003D40FB"/>
    <w:rsid w:val="003D7757"/>
    <w:rsid w:val="003E1D68"/>
    <w:rsid w:val="003E5107"/>
    <w:rsid w:val="003E5B0F"/>
    <w:rsid w:val="003F2941"/>
    <w:rsid w:val="003F75E7"/>
    <w:rsid w:val="00417A40"/>
    <w:rsid w:val="004277E6"/>
    <w:rsid w:val="00431BF9"/>
    <w:rsid w:val="00431E3E"/>
    <w:rsid w:val="004356D6"/>
    <w:rsid w:val="00437CC7"/>
    <w:rsid w:val="00440264"/>
    <w:rsid w:val="004508B1"/>
    <w:rsid w:val="00453BDD"/>
    <w:rsid w:val="00460E3E"/>
    <w:rsid w:val="00461EC0"/>
    <w:rsid w:val="00462ECF"/>
    <w:rsid w:val="00463613"/>
    <w:rsid w:val="004659ED"/>
    <w:rsid w:val="0046679F"/>
    <w:rsid w:val="00476256"/>
    <w:rsid w:val="00476762"/>
    <w:rsid w:val="004778CD"/>
    <w:rsid w:val="00491768"/>
    <w:rsid w:val="00492F99"/>
    <w:rsid w:val="004962D5"/>
    <w:rsid w:val="0049703F"/>
    <w:rsid w:val="004A1122"/>
    <w:rsid w:val="004B333A"/>
    <w:rsid w:val="004B48C3"/>
    <w:rsid w:val="004C16F0"/>
    <w:rsid w:val="004C1782"/>
    <w:rsid w:val="004C6484"/>
    <w:rsid w:val="004C7353"/>
    <w:rsid w:val="004D496B"/>
    <w:rsid w:val="004D5681"/>
    <w:rsid w:val="004D58FC"/>
    <w:rsid w:val="004E2317"/>
    <w:rsid w:val="004E3E32"/>
    <w:rsid w:val="004F2B57"/>
    <w:rsid w:val="004F56EC"/>
    <w:rsid w:val="00501E8D"/>
    <w:rsid w:val="00503C82"/>
    <w:rsid w:val="00513A9A"/>
    <w:rsid w:val="00525798"/>
    <w:rsid w:val="0054098A"/>
    <w:rsid w:val="005415BC"/>
    <w:rsid w:val="005431D4"/>
    <w:rsid w:val="00543756"/>
    <w:rsid w:val="005438BB"/>
    <w:rsid w:val="0055407F"/>
    <w:rsid w:val="00565726"/>
    <w:rsid w:val="00570DDD"/>
    <w:rsid w:val="005814EB"/>
    <w:rsid w:val="00582FEB"/>
    <w:rsid w:val="00587A6E"/>
    <w:rsid w:val="00595CB8"/>
    <w:rsid w:val="005A71B5"/>
    <w:rsid w:val="005A7CC9"/>
    <w:rsid w:val="005B0B6B"/>
    <w:rsid w:val="005B0E8A"/>
    <w:rsid w:val="005C23D9"/>
    <w:rsid w:val="005E5260"/>
    <w:rsid w:val="005E5504"/>
    <w:rsid w:val="005E60B5"/>
    <w:rsid w:val="005E7011"/>
    <w:rsid w:val="005E72F2"/>
    <w:rsid w:val="005F1F30"/>
    <w:rsid w:val="005F25DD"/>
    <w:rsid w:val="005F634F"/>
    <w:rsid w:val="005F70CC"/>
    <w:rsid w:val="005F79BC"/>
    <w:rsid w:val="00610D38"/>
    <w:rsid w:val="006226BC"/>
    <w:rsid w:val="0062381D"/>
    <w:rsid w:val="006303AC"/>
    <w:rsid w:val="00643021"/>
    <w:rsid w:val="00647DA9"/>
    <w:rsid w:val="00655967"/>
    <w:rsid w:val="00657ACB"/>
    <w:rsid w:val="00664181"/>
    <w:rsid w:val="0066460C"/>
    <w:rsid w:val="0066576A"/>
    <w:rsid w:val="006769F4"/>
    <w:rsid w:val="00676FB5"/>
    <w:rsid w:val="0068211B"/>
    <w:rsid w:val="00682B25"/>
    <w:rsid w:val="00683EDA"/>
    <w:rsid w:val="006865FF"/>
    <w:rsid w:val="00697240"/>
    <w:rsid w:val="006A243C"/>
    <w:rsid w:val="006A3798"/>
    <w:rsid w:val="006A411B"/>
    <w:rsid w:val="006A5579"/>
    <w:rsid w:val="006A5A7C"/>
    <w:rsid w:val="006A7BB9"/>
    <w:rsid w:val="006B7DBB"/>
    <w:rsid w:val="006C1449"/>
    <w:rsid w:val="006C3788"/>
    <w:rsid w:val="006C6E8A"/>
    <w:rsid w:val="006D0063"/>
    <w:rsid w:val="006D00F4"/>
    <w:rsid w:val="006E2286"/>
    <w:rsid w:val="006E60E6"/>
    <w:rsid w:val="006E7B18"/>
    <w:rsid w:val="006F1563"/>
    <w:rsid w:val="007149D4"/>
    <w:rsid w:val="00720606"/>
    <w:rsid w:val="00722951"/>
    <w:rsid w:val="00727342"/>
    <w:rsid w:val="00732626"/>
    <w:rsid w:val="00733B15"/>
    <w:rsid w:val="00744278"/>
    <w:rsid w:val="0075151D"/>
    <w:rsid w:val="00752D3E"/>
    <w:rsid w:val="007619FB"/>
    <w:rsid w:val="00761C3B"/>
    <w:rsid w:val="0076254A"/>
    <w:rsid w:val="00762D41"/>
    <w:rsid w:val="00773D0B"/>
    <w:rsid w:val="007807EC"/>
    <w:rsid w:val="0078183C"/>
    <w:rsid w:val="00781BCE"/>
    <w:rsid w:val="00781BF6"/>
    <w:rsid w:val="00781C88"/>
    <w:rsid w:val="00783CBB"/>
    <w:rsid w:val="00787A5E"/>
    <w:rsid w:val="007951F4"/>
    <w:rsid w:val="007958D3"/>
    <w:rsid w:val="007A37C8"/>
    <w:rsid w:val="007A52C3"/>
    <w:rsid w:val="007B6E4B"/>
    <w:rsid w:val="007D3896"/>
    <w:rsid w:val="007D5BED"/>
    <w:rsid w:val="007D6A78"/>
    <w:rsid w:val="007E00BC"/>
    <w:rsid w:val="007E0FC5"/>
    <w:rsid w:val="007E19DB"/>
    <w:rsid w:val="007F091B"/>
    <w:rsid w:val="007F56C8"/>
    <w:rsid w:val="007F7D91"/>
    <w:rsid w:val="008107EE"/>
    <w:rsid w:val="00814978"/>
    <w:rsid w:val="008153E6"/>
    <w:rsid w:val="00822C47"/>
    <w:rsid w:val="00826A97"/>
    <w:rsid w:val="0083578E"/>
    <w:rsid w:val="00842E9C"/>
    <w:rsid w:val="008522AB"/>
    <w:rsid w:val="00855D85"/>
    <w:rsid w:val="008611FC"/>
    <w:rsid w:val="00863C9F"/>
    <w:rsid w:val="00865A35"/>
    <w:rsid w:val="008733EF"/>
    <w:rsid w:val="00875252"/>
    <w:rsid w:val="00876518"/>
    <w:rsid w:val="00880F72"/>
    <w:rsid w:val="00881ECC"/>
    <w:rsid w:val="0088206E"/>
    <w:rsid w:val="00887B49"/>
    <w:rsid w:val="00892B06"/>
    <w:rsid w:val="0089631A"/>
    <w:rsid w:val="008969F0"/>
    <w:rsid w:val="008A06C0"/>
    <w:rsid w:val="008A324F"/>
    <w:rsid w:val="008A4BB2"/>
    <w:rsid w:val="008D0B1D"/>
    <w:rsid w:val="008D135E"/>
    <w:rsid w:val="008D6BAE"/>
    <w:rsid w:val="008E0515"/>
    <w:rsid w:val="008E0765"/>
    <w:rsid w:val="008E475D"/>
    <w:rsid w:val="009023E0"/>
    <w:rsid w:val="0091115F"/>
    <w:rsid w:val="00912CA8"/>
    <w:rsid w:val="00916152"/>
    <w:rsid w:val="009167B0"/>
    <w:rsid w:val="00916B62"/>
    <w:rsid w:val="00920866"/>
    <w:rsid w:val="009338C1"/>
    <w:rsid w:val="00933DE7"/>
    <w:rsid w:val="00934B6F"/>
    <w:rsid w:val="00935115"/>
    <w:rsid w:val="00943C8E"/>
    <w:rsid w:val="00950564"/>
    <w:rsid w:val="00951E39"/>
    <w:rsid w:val="0095594A"/>
    <w:rsid w:val="00957987"/>
    <w:rsid w:val="00957EE9"/>
    <w:rsid w:val="00961828"/>
    <w:rsid w:val="0096193A"/>
    <w:rsid w:val="00964A03"/>
    <w:rsid w:val="00970DC0"/>
    <w:rsid w:val="00971AD1"/>
    <w:rsid w:val="00980DB7"/>
    <w:rsid w:val="00981268"/>
    <w:rsid w:val="00995B04"/>
    <w:rsid w:val="00996744"/>
    <w:rsid w:val="009A57D4"/>
    <w:rsid w:val="009B7CA1"/>
    <w:rsid w:val="009B7FCF"/>
    <w:rsid w:val="009C11D4"/>
    <w:rsid w:val="009D1ABB"/>
    <w:rsid w:val="009E5024"/>
    <w:rsid w:val="009E6627"/>
    <w:rsid w:val="00A04703"/>
    <w:rsid w:val="00A0718A"/>
    <w:rsid w:val="00A205D0"/>
    <w:rsid w:val="00A20DD9"/>
    <w:rsid w:val="00A224C1"/>
    <w:rsid w:val="00A25996"/>
    <w:rsid w:val="00A265A5"/>
    <w:rsid w:val="00A46C9B"/>
    <w:rsid w:val="00A500CA"/>
    <w:rsid w:val="00A5070C"/>
    <w:rsid w:val="00A54644"/>
    <w:rsid w:val="00A548EE"/>
    <w:rsid w:val="00A60598"/>
    <w:rsid w:val="00A64D5B"/>
    <w:rsid w:val="00A712DD"/>
    <w:rsid w:val="00A721E4"/>
    <w:rsid w:val="00A805D7"/>
    <w:rsid w:val="00A90531"/>
    <w:rsid w:val="00A913C0"/>
    <w:rsid w:val="00A932F3"/>
    <w:rsid w:val="00A94176"/>
    <w:rsid w:val="00A949CE"/>
    <w:rsid w:val="00AA480D"/>
    <w:rsid w:val="00AB10D9"/>
    <w:rsid w:val="00AB4C22"/>
    <w:rsid w:val="00AC4986"/>
    <w:rsid w:val="00AC4A5C"/>
    <w:rsid w:val="00AD701F"/>
    <w:rsid w:val="00AD7CDE"/>
    <w:rsid w:val="00AE4964"/>
    <w:rsid w:val="00AE592A"/>
    <w:rsid w:val="00AE7200"/>
    <w:rsid w:val="00AF1B33"/>
    <w:rsid w:val="00B022CB"/>
    <w:rsid w:val="00B030C7"/>
    <w:rsid w:val="00B05226"/>
    <w:rsid w:val="00B10174"/>
    <w:rsid w:val="00B12AAC"/>
    <w:rsid w:val="00B14A86"/>
    <w:rsid w:val="00B206A9"/>
    <w:rsid w:val="00B27C6A"/>
    <w:rsid w:val="00B403D2"/>
    <w:rsid w:val="00B41FE7"/>
    <w:rsid w:val="00B47C3E"/>
    <w:rsid w:val="00B50193"/>
    <w:rsid w:val="00B512D6"/>
    <w:rsid w:val="00B608CD"/>
    <w:rsid w:val="00B62428"/>
    <w:rsid w:val="00B721F1"/>
    <w:rsid w:val="00B8037D"/>
    <w:rsid w:val="00B83C15"/>
    <w:rsid w:val="00B84991"/>
    <w:rsid w:val="00B87673"/>
    <w:rsid w:val="00B904EB"/>
    <w:rsid w:val="00B93E85"/>
    <w:rsid w:val="00BA389D"/>
    <w:rsid w:val="00BA3B8B"/>
    <w:rsid w:val="00BA54EE"/>
    <w:rsid w:val="00BB2094"/>
    <w:rsid w:val="00BB55D5"/>
    <w:rsid w:val="00BB7B5C"/>
    <w:rsid w:val="00BC2489"/>
    <w:rsid w:val="00BC4F3B"/>
    <w:rsid w:val="00BD244D"/>
    <w:rsid w:val="00BD3787"/>
    <w:rsid w:val="00BD74DE"/>
    <w:rsid w:val="00BE007E"/>
    <w:rsid w:val="00BE485D"/>
    <w:rsid w:val="00BE70EE"/>
    <w:rsid w:val="00BF60CD"/>
    <w:rsid w:val="00BF689D"/>
    <w:rsid w:val="00BF76C3"/>
    <w:rsid w:val="00BF7CF7"/>
    <w:rsid w:val="00C00DAE"/>
    <w:rsid w:val="00C016D9"/>
    <w:rsid w:val="00C01F9F"/>
    <w:rsid w:val="00C1199E"/>
    <w:rsid w:val="00C138C9"/>
    <w:rsid w:val="00C14655"/>
    <w:rsid w:val="00C15188"/>
    <w:rsid w:val="00C1730B"/>
    <w:rsid w:val="00C22385"/>
    <w:rsid w:val="00C24D90"/>
    <w:rsid w:val="00C26486"/>
    <w:rsid w:val="00C375F2"/>
    <w:rsid w:val="00C43A61"/>
    <w:rsid w:val="00C43D19"/>
    <w:rsid w:val="00C4481F"/>
    <w:rsid w:val="00C461B6"/>
    <w:rsid w:val="00C60198"/>
    <w:rsid w:val="00C62E78"/>
    <w:rsid w:val="00C64139"/>
    <w:rsid w:val="00C715BF"/>
    <w:rsid w:val="00C81E96"/>
    <w:rsid w:val="00C85E60"/>
    <w:rsid w:val="00CA1D3A"/>
    <w:rsid w:val="00CA4EA8"/>
    <w:rsid w:val="00CA5744"/>
    <w:rsid w:val="00CB0B22"/>
    <w:rsid w:val="00CB169F"/>
    <w:rsid w:val="00CC0AEC"/>
    <w:rsid w:val="00CC24EB"/>
    <w:rsid w:val="00CC7829"/>
    <w:rsid w:val="00CD4731"/>
    <w:rsid w:val="00CD7DF2"/>
    <w:rsid w:val="00CE0164"/>
    <w:rsid w:val="00CE2042"/>
    <w:rsid w:val="00CE32F5"/>
    <w:rsid w:val="00CE4A26"/>
    <w:rsid w:val="00CE4CEE"/>
    <w:rsid w:val="00CF619A"/>
    <w:rsid w:val="00CF6EC2"/>
    <w:rsid w:val="00D04F45"/>
    <w:rsid w:val="00D06717"/>
    <w:rsid w:val="00D1107B"/>
    <w:rsid w:val="00D13109"/>
    <w:rsid w:val="00D1557F"/>
    <w:rsid w:val="00D16898"/>
    <w:rsid w:val="00D22231"/>
    <w:rsid w:val="00D223E2"/>
    <w:rsid w:val="00D27976"/>
    <w:rsid w:val="00D403AC"/>
    <w:rsid w:val="00D43670"/>
    <w:rsid w:val="00D56218"/>
    <w:rsid w:val="00D57544"/>
    <w:rsid w:val="00D65C60"/>
    <w:rsid w:val="00D748F5"/>
    <w:rsid w:val="00D826A5"/>
    <w:rsid w:val="00D83D60"/>
    <w:rsid w:val="00D9631A"/>
    <w:rsid w:val="00D979EB"/>
    <w:rsid w:val="00DA133A"/>
    <w:rsid w:val="00DA3555"/>
    <w:rsid w:val="00DA3F2C"/>
    <w:rsid w:val="00DB6E56"/>
    <w:rsid w:val="00DC2958"/>
    <w:rsid w:val="00DD0BBE"/>
    <w:rsid w:val="00DD1B3A"/>
    <w:rsid w:val="00DE6961"/>
    <w:rsid w:val="00DE780E"/>
    <w:rsid w:val="00DF6A75"/>
    <w:rsid w:val="00E004F4"/>
    <w:rsid w:val="00E00ECF"/>
    <w:rsid w:val="00E0434C"/>
    <w:rsid w:val="00E04863"/>
    <w:rsid w:val="00E0723F"/>
    <w:rsid w:val="00E07472"/>
    <w:rsid w:val="00E275DC"/>
    <w:rsid w:val="00E27651"/>
    <w:rsid w:val="00E27E8C"/>
    <w:rsid w:val="00E3460A"/>
    <w:rsid w:val="00E34685"/>
    <w:rsid w:val="00E41B04"/>
    <w:rsid w:val="00E431F9"/>
    <w:rsid w:val="00E46BB0"/>
    <w:rsid w:val="00E60800"/>
    <w:rsid w:val="00E63D40"/>
    <w:rsid w:val="00E654A2"/>
    <w:rsid w:val="00E67570"/>
    <w:rsid w:val="00E7139D"/>
    <w:rsid w:val="00E835F6"/>
    <w:rsid w:val="00E95D46"/>
    <w:rsid w:val="00E9666B"/>
    <w:rsid w:val="00EA1406"/>
    <w:rsid w:val="00EA4999"/>
    <w:rsid w:val="00EA5D4E"/>
    <w:rsid w:val="00EA7545"/>
    <w:rsid w:val="00EA7B4C"/>
    <w:rsid w:val="00EC0378"/>
    <w:rsid w:val="00EC045B"/>
    <w:rsid w:val="00EC388B"/>
    <w:rsid w:val="00EC38A9"/>
    <w:rsid w:val="00EC470F"/>
    <w:rsid w:val="00EC7058"/>
    <w:rsid w:val="00ED00F8"/>
    <w:rsid w:val="00ED2ED7"/>
    <w:rsid w:val="00ED6A2A"/>
    <w:rsid w:val="00EE03E9"/>
    <w:rsid w:val="00EE19E2"/>
    <w:rsid w:val="00EE1BC9"/>
    <w:rsid w:val="00EE293D"/>
    <w:rsid w:val="00EE313D"/>
    <w:rsid w:val="00EF0CD7"/>
    <w:rsid w:val="00EF2250"/>
    <w:rsid w:val="00F02A13"/>
    <w:rsid w:val="00F03371"/>
    <w:rsid w:val="00F06D87"/>
    <w:rsid w:val="00F10B5E"/>
    <w:rsid w:val="00F16777"/>
    <w:rsid w:val="00F17803"/>
    <w:rsid w:val="00F25C18"/>
    <w:rsid w:val="00F27B3E"/>
    <w:rsid w:val="00F32F41"/>
    <w:rsid w:val="00F33B4E"/>
    <w:rsid w:val="00F343BA"/>
    <w:rsid w:val="00F3585B"/>
    <w:rsid w:val="00F3650C"/>
    <w:rsid w:val="00F37753"/>
    <w:rsid w:val="00F42BD2"/>
    <w:rsid w:val="00F44C4A"/>
    <w:rsid w:val="00F5282F"/>
    <w:rsid w:val="00F53B38"/>
    <w:rsid w:val="00F544EF"/>
    <w:rsid w:val="00F571CE"/>
    <w:rsid w:val="00F62270"/>
    <w:rsid w:val="00F67161"/>
    <w:rsid w:val="00F73BA6"/>
    <w:rsid w:val="00F75B62"/>
    <w:rsid w:val="00F771DB"/>
    <w:rsid w:val="00F77FB6"/>
    <w:rsid w:val="00F81159"/>
    <w:rsid w:val="00F91BC6"/>
    <w:rsid w:val="00FA5118"/>
    <w:rsid w:val="00FB5EAC"/>
    <w:rsid w:val="00FB7612"/>
    <w:rsid w:val="00FC6FBE"/>
    <w:rsid w:val="00FE09BC"/>
    <w:rsid w:val="00FE0DA7"/>
    <w:rsid w:val="00FE10F2"/>
    <w:rsid w:val="00FE3A13"/>
    <w:rsid w:val="00FF3796"/>
    <w:rsid w:val="00FF59F9"/>
    <w:rsid w:val="00FF6DB0"/>
    <w:rsid w:val="00FF7A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8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8611FC"/>
  </w:style>
  <w:style w:type="table" w:styleId="TableGrid">
    <w:name w:val="Table Grid"/>
    <w:basedOn w:val="TableNormal"/>
    <w:uiPriority w:val="59"/>
    <w:rsid w:val="008611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8611FC"/>
  </w:style>
  <w:style w:type="paragraph" w:styleId="ListParagraph">
    <w:name w:val="List Paragraph"/>
    <w:basedOn w:val="Normal"/>
    <w:uiPriority w:val="34"/>
    <w:qFormat/>
    <w:rsid w:val="004E2317"/>
    <w:pPr>
      <w:ind w:left="720"/>
      <w:contextualSpacing/>
    </w:pPr>
  </w:style>
  <w:style w:type="character" w:customStyle="1" w:styleId="atn">
    <w:name w:val="atn"/>
    <w:basedOn w:val="DefaultParagraphFont"/>
    <w:rsid w:val="005C23D9"/>
  </w:style>
  <w:style w:type="character" w:customStyle="1" w:styleId="shorttext">
    <w:name w:val="short_text"/>
    <w:basedOn w:val="DefaultParagraphFont"/>
    <w:rsid w:val="00EC7058"/>
  </w:style>
  <w:style w:type="paragraph" w:styleId="BalloonText">
    <w:name w:val="Balloon Text"/>
    <w:basedOn w:val="Normal"/>
    <w:link w:val="BalloonTextChar"/>
    <w:uiPriority w:val="99"/>
    <w:semiHidden/>
    <w:unhideWhenUsed/>
    <w:rsid w:val="00C24D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D90"/>
    <w:rPr>
      <w:rFonts w:ascii="Tahoma" w:hAnsi="Tahoma" w:cs="Tahoma"/>
      <w:sz w:val="16"/>
      <w:szCs w:val="16"/>
    </w:rPr>
  </w:style>
  <w:style w:type="character" w:styleId="Hyperlink">
    <w:name w:val="Hyperlink"/>
    <w:basedOn w:val="DefaultParagraphFont"/>
    <w:uiPriority w:val="99"/>
    <w:unhideWhenUsed/>
    <w:rsid w:val="00720606"/>
    <w:rPr>
      <w:color w:val="0000FF" w:themeColor="hyperlink"/>
      <w:u w:val="single"/>
    </w:rPr>
  </w:style>
  <w:style w:type="paragraph" w:styleId="Header">
    <w:name w:val="header"/>
    <w:basedOn w:val="Normal"/>
    <w:link w:val="HeaderChar"/>
    <w:uiPriority w:val="99"/>
    <w:semiHidden/>
    <w:unhideWhenUsed/>
    <w:rsid w:val="00AC4A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4A5C"/>
  </w:style>
  <w:style w:type="paragraph" w:styleId="Footer">
    <w:name w:val="footer"/>
    <w:basedOn w:val="Normal"/>
    <w:link w:val="FooterChar"/>
    <w:uiPriority w:val="99"/>
    <w:unhideWhenUsed/>
    <w:rsid w:val="00AC4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A5C"/>
  </w:style>
  <w:style w:type="character" w:customStyle="1" w:styleId="fullpost">
    <w:name w:val="fullpost"/>
    <w:basedOn w:val="DefaultParagraphFont"/>
    <w:rsid w:val="00D1557F"/>
  </w:style>
</w:styles>
</file>

<file path=word/webSettings.xml><?xml version="1.0" encoding="utf-8"?>
<w:webSettings xmlns:r="http://schemas.openxmlformats.org/officeDocument/2006/relationships" xmlns:w="http://schemas.openxmlformats.org/wordprocessingml/2006/main">
  <w:divs>
    <w:div w:id="96802835">
      <w:bodyDiv w:val="1"/>
      <w:marLeft w:val="0"/>
      <w:marRight w:val="0"/>
      <w:marTop w:val="0"/>
      <w:marBottom w:val="0"/>
      <w:divBdr>
        <w:top w:val="none" w:sz="0" w:space="0" w:color="auto"/>
        <w:left w:val="none" w:sz="0" w:space="0" w:color="auto"/>
        <w:bottom w:val="none" w:sz="0" w:space="0" w:color="auto"/>
        <w:right w:val="none" w:sz="0" w:space="0" w:color="auto"/>
      </w:divBdr>
      <w:divsChild>
        <w:div w:id="1148010457">
          <w:marLeft w:val="0"/>
          <w:marRight w:val="0"/>
          <w:marTop w:val="0"/>
          <w:marBottom w:val="0"/>
          <w:divBdr>
            <w:top w:val="none" w:sz="0" w:space="0" w:color="auto"/>
            <w:left w:val="none" w:sz="0" w:space="0" w:color="auto"/>
            <w:bottom w:val="none" w:sz="0" w:space="0" w:color="auto"/>
            <w:right w:val="none" w:sz="0" w:space="0" w:color="auto"/>
          </w:divBdr>
          <w:divsChild>
            <w:div w:id="211151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1378">
      <w:bodyDiv w:val="1"/>
      <w:marLeft w:val="0"/>
      <w:marRight w:val="0"/>
      <w:marTop w:val="0"/>
      <w:marBottom w:val="0"/>
      <w:divBdr>
        <w:top w:val="none" w:sz="0" w:space="0" w:color="auto"/>
        <w:left w:val="none" w:sz="0" w:space="0" w:color="auto"/>
        <w:bottom w:val="none" w:sz="0" w:space="0" w:color="auto"/>
        <w:right w:val="none" w:sz="0" w:space="0" w:color="auto"/>
      </w:divBdr>
      <w:divsChild>
        <w:div w:id="1117406713">
          <w:marLeft w:val="0"/>
          <w:marRight w:val="0"/>
          <w:marTop w:val="0"/>
          <w:marBottom w:val="0"/>
          <w:divBdr>
            <w:top w:val="none" w:sz="0" w:space="0" w:color="auto"/>
            <w:left w:val="none" w:sz="0" w:space="0" w:color="auto"/>
            <w:bottom w:val="none" w:sz="0" w:space="0" w:color="auto"/>
            <w:right w:val="none" w:sz="0" w:space="0" w:color="auto"/>
          </w:divBdr>
          <w:divsChild>
            <w:div w:id="192414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52382">
      <w:bodyDiv w:val="1"/>
      <w:marLeft w:val="0"/>
      <w:marRight w:val="0"/>
      <w:marTop w:val="0"/>
      <w:marBottom w:val="0"/>
      <w:divBdr>
        <w:top w:val="none" w:sz="0" w:space="0" w:color="auto"/>
        <w:left w:val="none" w:sz="0" w:space="0" w:color="auto"/>
        <w:bottom w:val="none" w:sz="0" w:space="0" w:color="auto"/>
        <w:right w:val="none" w:sz="0" w:space="0" w:color="auto"/>
      </w:divBdr>
      <w:divsChild>
        <w:div w:id="892692811">
          <w:marLeft w:val="0"/>
          <w:marRight w:val="0"/>
          <w:marTop w:val="0"/>
          <w:marBottom w:val="0"/>
          <w:divBdr>
            <w:top w:val="none" w:sz="0" w:space="0" w:color="auto"/>
            <w:left w:val="none" w:sz="0" w:space="0" w:color="auto"/>
            <w:bottom w:val="none" w:sz="0" w:space="0" w:color="auto"/>
            <w:right w:val="none" w:sz="0" w:space="0" w:color="auto"/>
          </w:divBdr>
          <w:divsChild>
            <w:div w:id="132959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9714">
      <w:bodyDiv w:val="1"/>
      <w:marLeft w:val="0"/>
      <w:marRight w:val="0"/>
      <w:marTop w:val="0"/>
      <w:marBottom w:val="0"/>
      <w:divBdr>
        <w:top w:val="none" w:sz="0" w:space="0" w:color="auto"/>
        <w:left w:val="none" w:sz="0" w:space="0" w:color="auto"/>
        <w:bottom w:val="none" w:sz="0" w:space="0" w:color="auto"/>
        <w:right w:val="none" w:sz="0" w:space="0" w:color="auto"/>
      </w:divBdr>
      <w:divsChild>
        <w:div w:id="196821214">
          <w:marLeft w:val="0"/>
          <w:marRight w:val="0"/>
          <w:marTop w:val="0"/>
          <w:marBottom w:val="0"/>
          <w:divBdr>
            <w:top w:val="none" w:sz="0" w:space="0" w:color="auto"/>
            <w:left w:val="none" w:sz="0" w:space="0" w:color="auto"/>
            <w:bottom w:val="none" w:sz="0" w:space="0" w:color="auto"/>
            <w:right w:val="none" w:sz="0" w:space="0" w:color="auto"/>
          </w:divBdr>
          <w:divsChild>
            <w:div w:id="13692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4318">
      <w:bodyDiv w:val="1"/>
      <w:marLeft w:val="0"/>
      <w:marRight w:val="0"/>
      <w:marTop w:val="0"/>
      <w:marBottom w:val="0"/>
      <w:divBdr>
        <w:top w:val="none" w:sz="0" w:space="0" w:color="auto"/>
        <w:left w:val="none" w:sz="0" w:space="0" w:color="auto"/>
        <w:bottom w:val="none" w:sz="0" w:space="0" w:color="auto"/>
        <w:right w:val="none" w:sz="0" w:space="0" w:color="auto"/>
      </w:divBdr>
      <w:divsChild>
        <w:div w:id="108866547">
          <w:marLeft w:val="0"/>
          <w:marRight w:val="0"/>
          <w:marTop w:val="0"/>
          <w:marBottom w:val="0"/>
          <w:divBdr>
            <w:top w:val="none" w:sz="0" w:space="0" w:color="auto"/>
            <w:left w:val="none" w:sz="0" w:space="0" w:color="auto"/>
            <w:bottom w:val="none" w:sz="0" w:space="0" w:color="auto"/>
            <w:right w:val="none" w:sz="0" w:space="0" w:color="auto"/>
          </w:divBdr>
          <w:divsChild>
            <w:div w:id="44932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91676">
      <w:bodyDiv w:val="1"/>
      <w:marLeft w:val="0"/>
      <w:marRight w:val="0"/>
      <w:marTop w:val="0"/>
      <w:marBottom w:val="0"/>
      <w:divBdr>
        <w:top w:val="none" w:sz="0" w:space="0" w:color="auto"/>
        <w:left w:val="none" w:sz="0" w:space="0" w:color="auto"/>
        <w:bottom w:val="none" w:sz="0" w:space="0" w:color="auto"/>
        <w:right w:val="none" w:sz="0" w:space="0" w:color="auto"/>
      </w:divBdr>
      <w:divsChild>
        <w:div w:id="1030761252">
          <w:marLeft w:val="0"/>
          <w:marRight w:val="0"/>
          <w:marTop w:val="0"/>
          <w:marBottom w:val="0"/>
          <w:divBdr>
            <w:top w:val="none" w:sz="0" w:space="0" w:color="auto"/>
            <w:left w:val="none" w:sz="0" w:space="0" w:color="auto"/>
            <w:bottom w:val="none" w:sz="0" w:space="0" w:color="auto"/>
            <w:right w:val="none" w:sz="0" w:space="0" w:color="auto"/>
          </w:divBdr>
          <w:divsChild>
            <w:div w:id="20997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03032">
      <w:bodyDiv w:val="1"/>
      <w:marLeft w:val="0"/>
      <w:marRight w:val="0"/>
      <w:marTop w:val="0"/>
      <w:marBottom w:val="0"/>
      <w:divBdr>
        <w:top w:val="none" w:sz="0" w:space="0" w:color="auto"/>
        <w:left w:val="none" w:sz="0" w:space="0" w:color="auto"/>
        <w:bottom w:val="none" w:sz="0" w:space="0" w:color="auto"/>
        <w:right w:val="none" w:sz="0" w:space="0" w:color="auto"/>
      </w:divBdr>
      <w:divsChild>
        <w:div w:id="2143381912">
          <w:marLeft w:val="0"/>
          <w:marRight w:val="0"/>
          <w:marTop w:val="0"/>
          <w:marBottom w:val="0"/>
          <w:divBdr>
            <w:top w:val="none" w:sz="0" w:space="0" w:color="auto"/>
            <w:left w:val="none" w:sz="0" w:space="0" w:color="auto"/>
            <w:bottom w:val="none" w:sz="0" w:space="0" w:color="auto"/>
            <w:right w:val="none" w:sz="0" w:space="0" w:color="auto"/>
          </w:divBdr>
          <w:divsChild>
            <w:div w:id="142753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6138">
      <w:bodyDiv w:val="1"/>
      <w:marLeft w:val="0"/>
      <w:marRight w:val="0"/>
      <w:marTop w:val="0"/>
      <w:marBottom w:val="0"/>
      <w:divBdr>
        <w:top w:val="none" w:sz="0" w:space="0" w:color="auto"/>
        <w:left w:val="none" w:sz="0" w:space="0" w:color="auto"/>
        <w:bottom w:val="none" w:sz="0" w:space="0" w:color="auto"/>
        <w:right w:val="none" w:sz="0" w:space="0" w:color="auto"/>
      </w:divBdr>
      <w:divsChild>
        <w:div w:id="1111634658">
          <w:marLeft w:val="0"/>
          <w:marRight w:val="0"/>
          <w:marTop w:val="0"/>
          <w:marBottom w:val="0"/>
          <w:divBdr>
            <w:top w:val="none" w:sz="0" w:space="0" w:color="auto"/>
            <w:left w:val="none" w:sz="0" w:space="0" w:color="auto"/>
            <w:bottom w:val="none" w:sz="0" w:space="0" w:color="auto"/>
            <w:right w:val="none" w:sz="0" w:space="0" w:color="auto"/>
          </w:divBdr>
          <w:divsChild>
            <w:div w:id="12031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521288">
      <w:bodyDiv w:val="1"/>
      <w:marLeft w:val="0"/>
      <w:marRight w:val="0"/>
      <w:marTop w:val="0"/>
      <w:marBottom w:val="0"/>
      <w:divBdr>
        <w:top w:val="none" w:sz="0" w:space="0" w:color="auto"/>
        <w:left w:val="none" w:sz="0" w:space="0" w:color="auto"/>
        <w:bottom w:val="none" w:sz="0" w:space="0" w:color="auto"/>
        <w:right w:val="none" w:sz="0" w:space="0" w:color="auto"/>
      </w:divBdr>
      <w:divsChild>
        <w:div w:id="2003502188">
          <w:marLeft w:val="0"/>
          <w:marRight w:val="0"/>
          <w:marTop w:val="0"/>
          <w:marBottom w:val="0"/>
          <w:divBdr>
            <w:top w:val="none" w:sz="0" w:space="0" w:color="auto"/>
            <w:left w:val="none" w:sz="0" w:space="0" w:color="auto"/>
            <w:bottom w:val="none" w:sz="0" w:space="0" w:color="auto"/>
            <w:right w:val="none" w:sz="0" w:space="0" w:color="auto"/>
          </w:divBdr>
          <w:divsChild>
            <w:div w:id="13442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54143">
      <w:bodyDiv w:val="1"/>
      <w:marLeft w:val="0"/>
      <w:marRight w:val="0"/>
      <w:marTop w:val="0"/>
      <w:marBottom w:val="0"/>
      <w:divBdr>
        <w:top w:val="none" w:sz="0" w:space="0" w:color="auto"/>
        <w:left w:val="none" w:sz="0" w:space="0" w:color="auto"/>
        <w:bottom w:val="none" w:sz="0" w:space="0" w:color="auto"/>
        <w:right w:val="none" w:sz="0" w:space="0" w:color="auto"/>
      </w:divBdr>
      <w:divsChild>
        <w:div w:id="596597350">
          <w:marLeft w:val="0"/>
          <w:marRight w:val="0"/>
          <w:marTop w:val="0"/>
          <w:marBottom w:val="0"/>
          <w:divBdr>
            <w:top w:val="none" w:sz="0" w:space="0" w:color="auto"/>
            <w:left w:val="none" w:sz="0" w:space="0" w:color="auto"/>
            <w:bottom w:val="none" w:sz="0" w:space="0" w:color="auto"/>
            <w:right w:val="none" w:sz="0" w:space="0" w:color="auto"/>
          </w:divBdr>
          <w:divsChild>
            <w:div w:id="11907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82675">
      <w:bodyDiv w:val="1"/>
      <w:marLeft w:val="0"/>
      <w:marRight w:val="0"/>
      <w:marTop w:val="0"/>
      <w:marBottom w:val="0"/>
      <w:divBdr>
        <w:top w:val="none" w:sz="0" w:space="0" w:color="auto"/>
        <w:left w:val="none" w:sz="0" w:space="0" w:color="auto"/>
        <w:bottom w:val="none" w:sz="0" w:space="0" w:color="auto"/>
        <w:right w:val="none" w:sz="0" w:space="0" w:color="auto"/>
      </w:divBdr>
      <w:divsChild>
        <w:div w:id="362943320">
          <w:marLeft w:val="0"/>
          <w:marRight w:val="0"/>
          <w:marTop w:val="0"/>
          <w:marBottom w:val="0"/>
          <w:divBdr>
            <w:top w:val="none" w:sz="0" w:space="0" w:color="auto"/>
            <w:left w:val="none" w:sz="0" w:space="0" w:color="auto"/>
            <w:bottom w:val="none" w:sz="0" w:space="0" w:color="auto"/>
            <w:right w:val="none" w:sz="0" w:space="0" w:color="auto"/>
          </w:divBdr>
          <w:divsChild>
            <w:div w:id="132192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120">
      <w:bodyDiv w:val="1"/>
      <w:marLeft w:val="0"/>
      <w:marRight w:val="0"/>
      <w:marTop w:val="0"/>
      <w:marBottom w:val="0"/>
      <w:divBdr>
        <w:top w:val="none" w:sz="0" w:space="0" w:color="auto"/>
        <w:left w:val="none" w:sz="0" w:space="0" w:color="auto"/>
        <w:bottom w:val="none" w:sz="0" w:space="0" w:color="auto"/>
        <w:right w:val="none" w:sz="0" w:space="0" w:color="auto"/>
      </w:divBdr>
      <w:divsChild>
        <w:div w:id="1915049731">
          <w:marLeft w:val="0"/>
          <w:marRight w:val="0"/>
          <w:marTop w:val="0"/>
          <w:marBottom w:val="0"/>
          <w:divBdr>
            <w:top w:val="none" w:sz="0" w:space="0" w:color="auto"/>
            <w:left w:val="none" w:sz="0" w:space="0" w:color="auto"/>
            <w:bottom w:val="none" w:sz="0" w:space="0" w:color="auto"/>
            <w:right w:val="none" w:sz="0" w:space="0" w:color="auto"/>
          </w:divBdr>
          <w:divsChild>
            <w:div w:id="30084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212484">
      <w:bodyDiv w:val="1"/>
      <w:marLeft w:val="0"/>
      <w:marRight w:val="0"/>
      <w:marTop w:val="0"/>
      <w:marBottom w:val="0"/>
      <w:divBdr>
        <w:top w:val="none" w:sz="0" w:space="0" w:color="auto"/>
        <w:left w:val="none" w:sz="0" w:space="0" w:color="auto"/>
        <w:bottom w:val="none" w:sz="0" w:space="0" w:color="auto"/>
        <w:right w:val="none" w:sz="0" w:space="0" w:color="auto"/>
      </w:divBdr>
      <w:divsChild>
        <w:div w:id="436684543">
          <w:marLeft w:val="0"/>
          <w:marRight w:val="0"/>
          <w:marTop w:val="0"/>
          <w:marBottom w:val="0"/>
          <w:divBdr>
            <w:top w:val="none" w:sz="0" w:space="0" w:color="auto"/>
            <w:left w:val="none" w:sz="0" w:space="0" w:color="auto"/>
            <w:bottom w:val="none" w:sz="0" w:space="0" w:color="auto"/>
            <w:right w:val="none" w:sz="0" w:space="0" w:color="auto"/>
          </w:divBdr>
          <w:divsChild>
            <w:div w:id="65957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6088">
      <w:bodyDiv w:val="1"/>
      <w:marLeft w:val="0"/>
      <w:marRight w:val="0"/>
      <w:marTop w:val="0"/>
      <w:marBottom w:val="0"/>
      <w:divBdr>
        <w:top w:val="none" w:sz="0" w:space="0" w:color="auto"/>
        <w:left w:val="none" w:sz="0" w:space="0" w:color="auto"/>
        <w:bottom w:val="none" w:sz="0" w:space="0" w:color="auto"/>
        <w:right w:val="none" w:sz="0" w:space="0" w:color="auto"/>
      </w:divBdr>
      <w:divsChild>
        <w:div w:id="673917296">
          <w:marLeft w:val="0"/>
          <w:marRight w:val="0"/>
          <w:marTop w:val="0"/>
          <w:marBottom w:val="0"/>
          <w:divBdr>
            <w:top w:val="none" w:sz="0" w:space="0" w:color="auto"/>
            <w:left w:val="none" w:sz="0" w:space="0" w:color="auto"/>
            <w:bottom w:val="none" w:sz="0" w:space="0" w:color="auto"/>
            <w:right w:val="none" w:sz="0" w:space="0" w:color="auto"/>
          </w:divBdr>
          <w:divsChild>
            <w:div w:id="78684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5507">
      <w:bodyDiv w:val="1"/>
      <w:marLeft w:val="0"/>
      <w:marRight w:val="0"/>
      <w:marTop w:val="0"/>
      <w:marBottom w:val="0"/>
      <w:divBdr>
        <w:top w:val="none" w:sz="0" w:space="0" w:color="auto"/>
        <w:left w:val="none" w:sz="0" w:space="0" w:color="auto"/>
        <w:bottom w:val="none" w:sz="0" w:space="0" w:color="auto"/>
        <w:right w:val="none" w:sz="0" w:space="0" w:color="auto"/>
      </w:divBdr>
      <w:divsChild>
        <w:div w:id="1513883163">
          <w:marLeft w:val="0"/>
          <w:marRight w:val="0"/>
          <w:marTop w:val="0"/>
          <w:marBottom w:val="0"/>
          <w:divBdr>
            <w:top w:val="none" w:sz="0" w:space="0" w:color="auto"/>
            <w:left w:val="none" w:sz="0" w:space="0" w:color="auto"/>
            <w:bottom w:val="none" w:sz="0" w:space="0" w:color="auto"/>
            <w:right w:val="none" w:sz="0" w:space="0" w:color="auto"/>
          </w:divBdr>
          <w:divsChild>
            <w:div w:id="7335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2010">
      <w:bodyDiv w:val="1"/>
      <w:marLeft w:val="0"/>
      <w:marRight w:val="0"/>
      <w:marTop w:val="0"/>
      <w:marBottom w:val="0"/>
      <w:divBdr>
        <w:top w:val="none" w:sz="0" w:space="0" w:color="auto"/>
        <w:left w:val="none" w:sz="0" w:space="0" w:color="auto"/>
        <w:bottom w:val="none" w:sz="0" w:space="0" w:color="auto"/>
        <w:right w:val="none" w:sz="0" w:space="0" w:color="auto"/>
      </w:divBdr>
      <w:divsChild>
        <w:div w:id="2322528">
          <w:marLeft w:val="0"/>
          <w:marRight w:val="0"/>
          <w:marTop w:val="0"/>
          <w:marBottom w:val="0"/>
          <w:divBdr>
            <w:top w:val="none" w:sz="0" w:space="0" w:color="auto"/>
            <w:left w:val="none" w:sz="0" w:space="0" w:color="auto"/>
            <w:bottom w:val="none" w:sz="0" w:space="0" w:color="auto"/>
            <w:right w:val="none" w:sz="0" w:space="0" w:color="auto"/>
          </w:divBdr>
          <w:divsChild>
            <w:div w:id="3827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00125">
      <w:bodyDiv w:val="1"/>
      <w:marLeft w:val="0"/>
      <w:marRight w:val="0"/>
      <w:marTop w:val="0"/>
      <w:marBottom w:val="0"/>
      <w:divBdr>
        <w:top w:val="none" w:sz="0" w:space="0" w:color="auto"/>
        <w:left w:val="none" w:sz="0" w:space="0" w:color="auto"/>
        <w:bottom w:val="none" w:sz="0" w:space="0" w:color="auto"/>
        <w:right w:val="none" w:sz="0" w:space="0" w:color="auto"/>
      </w:divBdr>
      <w:divsChild>
        <w:div w:id="272058865">
          <w:marLeft w:val="0"/>
          <w:marRight w:val="0"/>
          <w:marTop w:val="0"/>
          <w:marBottom w:val="0"/>
          <w:divBdr>
            <w:top w:val="none" w:sz="0" w:space="0" w:color="auto"/>
            <w:left w:val="none" w:sz="0" w:space="0" w:color="auto"/>
            <w:bottom w:val="none" w:sz="0" w:space="0" w:color="auto"/>
            <w:right w:val="none" w:sz="0" w:space="0" w:color="auto"/>
          </w:divBdr>
          <w:divsChild>
            <w:div w:id="6752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28552">
      <w:bodyDiv w:val="1"/>
      <w:marLeft w:val="0"/>
      <w:marRight w:val="0"/>
      <w:marTop w:val="0"/>
      <w:marBottom w:val="0"/>
      <w:divBdr>
        <w:top w:val="none" w:sz="0" w:space="0" w:color="auto"/>
        <w:left w:val="none" w:sz="0" w:space="0" w:color="auto"/>
        <w:bottom w:val="none" w:sz="0" w:space="0" w:color="auto"/>
        <w:right w:val="none" w:sz="0" w:space="0" w:color="auto"/>
      </w:divBdr>
      <w:divsChild>
        <w:div w:id="1878816392">
          <w:marLeft w:val="0"/>
          <w:marRight w:val="0"/>
          <w:marTop w:val="0"/>
          <w:marBottom w:val="0"/>
          <w:divBdr>
            <w:top w:val="none" w:sz="0" w:space="0" w:color="auto"/>
            <w:left w:val="none" w:sz="0" w:space="0" w:color="auto"/>
            <w:bottom w:val="none" w:sz="0" w:space="0" w:color="auto"/>
            <w:right w:val="none" w:sz="0" w:space="0" w:color="auto"/>
          </w:divBdr>
          <w:divsChild>
            <w:div w:id="119553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3146">
      <w:bodyDiv w:val="1"/>
      <w:marLeft w:val="0"/>
      <w:marRight w:val="0"/>
      <w:marTop w:val="0"/>
      <w:marBottom w:val="0"/>
      <w:divBdr>
        <w:top w:val="none" w:sz="0" w:space="0" w:color="auto"/>
        <w:left w:val="none" w:sz="0" w:space="0" w:color="auto"/>
        <w:bottom w:val="none" w:sz="0" w:space="0" w:color="auto"/>
        <w:right w:val="none" w:sz="0" w:space="0" w:color="auto"/>
      </w:divBdr>
      <w:divsChild>
        <w:div w:id="109394824">
          <w:marLeft w:val="0"/>
          <w:marRight w:val="0"/>
          <w:marTop w:val="0"/>
          <w:marBottom w:val="0"/>
          <w:divBdr>
            <w:top w:val="none" w:sz="0" w:space="0" w:color="auto"/>
            <w:left w:val="none" w:sz="0" w:space="0" w:color="auto"/>
            <w:bottom w:val="none" w:sz="0" w:space="0" w:color="auto"/>
            <w:right w:val="none" w:sz="0" w:space="0" w:color="auto"/>
          </w:divBdr>
          <w:divsChild>
            <w:div w:id="20592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7830">
      <w:bodyDiv w:val="1"/>
      <w:marLeft w:val="0"/>
      <w:marRight w:val="0"/>
      <w:marTop w:val="0"/>
      <w:marBottom w:val="0"/>
      <w:divBdr>
        <w:top w:val="none" w:sz="0" w:space="0" w:color="auto"/>
        <w:left w:val="none" w:sz="0" w:space="0" w:color="auto"/>
        <w:bottom w:val="none" w:sz="0" w:space="0" w:color="auto"/>
        <w:right w:val="none" w:sz="0" w:space="0" w:color="auto"/>
      </w:divBdr>
      <w:divsChild>
        <w:div w:id="845706237">
          <w:marLeft w:val="0"/>
          <w:marRight w:val="0"/>
          <w:marTop w:val="0"/>
          <w:marBottom w:val="0"/>
          <w:divBdr>
            <w:top w:val="none" w:sz="0" w:space="0" w:color="auto"/>
            <w:left w:val="none" w:sz="0" w:space="0" w:color="auto"/>
            <w:bottom w:val="none" w:sz="0" w:space="0" w:color="auto"/>
            <w:right w:val="none" w:sz="0" w:space="0" w:color="auto"/>
          </w:divBdr>
          <w:divsChild>
            <w:div w:id="17619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756024">
      <w:bodyDiv w:val="1"/>
      <w:marLeft w:val="0"/>
      <w:marRight w:val="0"/>
      <w:marTop w:val="0"/>
      <w:marBottom w:val="0"/>
      <w:divBdr>
        <w:top w:val="none" w:sz="0" w:space="0" w:color="auto"/>
        <w:left w:val="none" w:sz="0" w:space="0" w:color="auto"/>
        <w:bottom w:val="none" w:sz="0" w:space="0" w:color="auto"/>
        <w:right w:val="none" w:sz="0" w:space="0" w:color="auto"/>
      </w:divBdr>
      <w:divsChild>
        <w:div w:id="2016954873">
          <w:marLeft w:val="0"/>
          <w:marRight w:val="0"/>
          <w:marTop w:val="0"/>
          <w:marBottom w:val="0"/>
          <w:divBdr>
            <w:top w:val="none" w:sz="0" w:space="0" w:color="auto"/>
            <w:left w:val="none" w:sz="0" w:space="0" w:color="auto"/>
            <w:bottom w:val="none" w:sz="0" w:space="0" w:color="auto"/>
            <w:right w:val="none" w:sz="0" w:space="0" w:color="auto"/>
          </w:divBdr>
          <w:divsChild>
            <w:div w:id="18977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iningjourna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friyadi@unsri.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4"/>
  <c:chart>
    <c:title>
      <c:tx>
        <c:rich>
          <a:bodyPr/>
          <a:lstStyle/>
          <a:p>
            <a:pPr>
              <a:defRPr b="0"/>
            </a:pPr>
            <a:r>
              <a:rPr lang="en-US" b="0"/>
              <a:t>Diagram 4.1</a:t>
            </a:r>
          </a:p>
          <a:p>
            <a:pPr>
              <a:defRPr b="0"/>
            </a:pPr>
            <a:r>
              <a:rPr lang="en-US" b="0"/>
              <a:t>Transparency and objectivity ratio</a:t>
            </a:r>
            <a:r>
              <a:rPr lang="en-US" b="0" baseline="0"/>
              <a:t>  </a:t>
            </a:r>
            <a:r>
              <a:rPr lang="en-US" b="0"/>
              <a:t> </a:t>
            </a:r>
          </a:p>
        </c:rich>
      </c:tx>
    </c:title>
    <c:view3D>
      <c:rAngAx val="1"/>
    </c:view3D>
    <c:plotArea>
      <c:layout/>
      <c:bar3DChart>
        <c:barDir val="col"/>
        <c:grouping val="clustered"/>
        <c:ser>
          <c:idx val="0"/>
          <c:order val="0"/>
          <c:tx>
            <c:strRef>
              <c:f>Sheet1!$B$1</c:f>
              <c:strCache>
                <c:ptCount val="1"/>
                <c:pt idx="0">
                  <c:v>Ratio</c:v>
                </c:pt>
              </c:strCache>
            </c:strRef>
          </c:tx>
          <c:cat>
            <c:strRef>
              <c:f>Sheet1!$A$2:$A$5</c:f>
              <c:strCache>
                <c:ptCount val="4"/>
                <c:pt idx="0">
                  <c:v>Qualification 1</c:v>
                </c:pt>
                <c:pt idx="1">
                  <c:v>Qualification 2</c:v>
                </c:pt>
                <c:pt idx="2">
                  <c:v>Qualification 3</c:v>
                </c:pt>
                <c:pt idx="3">
                  <c:v>Qualification 4</c:v>
                </c:pt>
              </c:strCache>
            </c:strRef>
          </c:cat>
          <c:val>
            <c:numRef>
              <c:f>Sheet1!$B$2:$B$5</c:f>
              <c:numCache>
                <c:formatCode>General</c:formatCode>
                <c:ptCount val="4"/>
                <c:pt idx="0">
                  <c:v>26.130000000000017</c:v>
                </c:pt>
                <c:pt idx="1">
                  <c:v>14.05</c:v>
                </c:pt>
                <c:pt idx="2">
                  <c:v>0.1</c:v>
                </c:pt>
                <c:pt idx="3">
                  <c:v>14.17</c:v>
                </c:pt>
              </c:numCache>
            </c:numRef>
          </c:val>
        </c:ser>
        <c:ser>
          <c:idx val="1"/>
          <c:order val="1"/>
          <c:tx>
            <c:strRef>
              <c:f>Sheet1!$C$1</c:f>
              <c:strCache>
                <c:ptCount val="1"/>
                <c:pt idx="0">
                  <c:v>Column1</c:v>
                </c:pt>
              </c:strCache>
            </c:strRef>
          </c:tx>
          <c:cat>
            <c:strRef>
              <c:f>Sheet1!$A$2:$A$5</c:f>
              <c:strCache>
                <c:ptCount val="4"/>
                <c:pt idx="0">
                  <c:v>Qualification 1</c:v>
                </c:pt>
                <c:pt idx="1">
                  <c:v>Qualification 2</c:v>
                </c:pt>
                <c:pt idx="2">
                  <c:v>Qualification 3</c:v>
                </c:pt>
                <c:pt idx="3">
                  <c:v>Qualification 4</c:v>
                </c:pt>
              </c:strCache>
            </c:strRef>
          </c:cat>
          <c:val>
            <c:numRef>
              <c:f>Sheet1!$C$2:$C$5</c:f>
              <c:numCache>
                <c:formatCode>General</c:formatCode>
                <c:ptCount val="4"/>
              </c:numCache>
            </c:numRef>
          </c:val>
        </c:ser>
        <c:ser>
          <c:idx val="2"/>
          <c:order val="2"/>
          <c:tx>
            <c:strRef>
              <c:f>Sheet1!$D$1</c:f>
              <c:strCache>
                <c:ptCount val="1"/>
                <c:pt idx="0">
                  <c:v>Column2</c:v>
                </c:pt>
              </c:strCache>
            </c:strRef>
          </c:tx>
          <c:cat>
            <c:strRef>
              <c:f>Sheet1!$A$2:$A$5</c:f>
              <c:strCache>
                <c:ptCount val="4"/>
                <c:pt idx="0">
                  <c:v>Qualification 1</c:v>
                </c:pt>
                <c:pt idx="1">
                  <c:v>Qualification 2</c:v>
                </c:pt>
                <c:pt idx="2">
                  <c:v>Qualification 3</c:v>
                </c:pt>
                <c:pt idx="3">
                  <c:v>Qualification 4</c:v>
                </c:pt>
              </c:strCache>
            </c:strRef>
          </c:cat>
          <c:val>
            <c:numRef>
              <c:f>Sheet1!$D$2:$D$5</c:f>
              <c:numCache>
                <c:formatCode>General</c:formatCode>
                <c:ptCount val="4"/>
              </c:numCache>
            </c:numRef>
          </c:val>
        </c:ser>
        <c:shape val="cylinder"/>
        <c:axId val="132477696"/>
        <c:axId val="132479232"/>
        <c:axId val="0"/>
      </c:bar3DChart>
      <c:catAx>
        <c:axId val="132477696"/>
        <c:scaling>
          <c:orientation val="minMax"/>
        </c:scaling>
        <c:axPos val="b"/>
        <c:majorTickMark val="none"/>
        <c:tickLblPos val="nextTo"/>
        <c:crossAx val="132479232"/>
        <c:crosses val="autoZero"/>
        <c:auto val="1"/>
        <c:lblAlgn val="ctr"/>
        <c:lblOffset val="100"/>
      </c:catAx>
      <c:valAx>
        <c:axId val="132479232"/>
        <c:scaling>
          <c:orientation val="minMax"/>
        </c:scaling>
        <c:axPos val="l"/>
        <c:majorGridlines/>
        <c:numFmt formatCode="General" sourceLinked="1"/>
        <c:majorTickMark val="none"/>
        <c:tickLblPos val="nextTo"/>
        <c:crossAx val="132477696"/>
        <c:crosses val="autoZero"/>
        <c:crossBetween val="between"/>
      </c:valAx>
    </c:plotArea>
    <c:legend>
      <c:legendPos val="r"/>
      <c:legendEntry>
        <c:idx val="1"/>
        <c:delete val="1"/>
      </c:legendEntry>
      <c:legendEntry>
        <c:idx val="2"/>
        <c:delete val="1"/>
      </c:legendEntry>
    </c:legend>
    <c:plotVisOnly val="1"/>
  </c:chart>
  <c:spPr>
    <a:solidFill>
      <a:schemeClr val="bg1"/>
    </a:solidFill>
    <a:ln>
      <a:solidFill>
        <a:schemeClr val="bg2"/>
      </a:solidFill>
    </a:ln>
    <a:effectLst>
      <a:outerShdw blurRad="50800" dist="50800" dir="5400000" algn="ctr" rotWithShape="0">
        <a:schemeClr val="bg1"/>
      </a:outerShdw>
    </a:effectLst>
  </c:spPr>
  <c:txPr>
    <a:bodyPr/>
    <a:lstStyle/>
    <a:p>
      <a:pPr>
        <a:defRPr sz="1000">
          <a:solidFill>
            <a:sysClr val="windowText" lastClr="000000"/>
          </a:solidFill>
          <a:latin typeface="Times New Roman" pitchFamily="18" charset="0"/>
          <a:cs typeface="Times New Roman" pitchFamily="18" charset="0"/>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34"/>
  <c:chart>
    <c:title>
      <c:tx>
        <c:rich>
          <a:bodyPr/>
          <a:lstStyle/>
          <a:p>
            <a:pPr>
              <a:defRPr/>
            </a:pPr>
            <a:r>
              <a:rPr lang="en-US" sz="1200" b="0"/>
              <a:t>Diagram</a:t>
            </a:r>
            <a:r>
              <a:rPr lang="en-US" sz="1200" b="0" baseline="0"/>
              <a:t> 2</a:t>
            </a:r>
          </a:p>
          <a:p>
            <a:pPr>
              <a:defRPr/>
            </a:pPr>
            <a:r>
              <a:rPr lang="en-US" sz="1200" b="0"/>
              <a:t>PA</a:t>
            </a:r>
            <a:r>
              <a:rPr lang="en-US" sz="1200" b="0" baseline="0"/>
              <a:t> and opportunity for advancement ratio</a:t>
            </a:r>
            <a:endParaRPr lang="en-US" sz="1200" b="0"/>
          </a:p>
        </c:rich>
      </c:tx>
    </c:title>
    <c:view3D>
      <c:rAngAx val="1"/>
    </c:view3D>
    <c:plotArea>
      <c:layout/>
      <c:bar3DChart>
        <c:barDir val="col"/>
        <c:grouping val="clustered"/>
        <c:ser>
          <c:idx val="0"/>
          <c:order val="0"/>
          <c:tx>
            <c:strRef>
              <c:f>Sheet1!$B$1</c:f>
              <c:strCache>
                <c:ptCount val="1"/>
                <c:pt idx="0">
                  <c:v>Ratio</c:v>
                </c:pt>
              </c:strCache>
            </c:strRef>
          </c:tx>
          <c:cat>
            <c:strRef>
              <c:f>Sheet1!$A$2:$A$5</c:f>
              <c:strCache>
                <c:ptCount val="2"/>
                <c:pt idx="0">
                  <c:v>Qualification 1</c:v>
                </c:pt>
                <c:pt idx="1">
                  <c:v>Qualification 2</c:v>
                </c:pt>
              </c:strCache>
            </c:strRef>
          </c:cat>
          <c:val>
            <c:numRef>
              <c:f>Sheet1!$B$2:$B$5</c:f>
              <c:numCache>
                <c:formatCode>General</c:formatCode>
                <c:ptCount val="4"/>
                <c:pt idx="0">
                  <c:v>28.01</c:v>
                </c:pt>
                <c:pt idx="1">
                  <c:v>12.139999999999999</c:v>
                </c:pt>
              </c:numCache>
            </c:numRef>
          </c:val>
        </c:ser>
        <c:ser>
          <c:idx val="1"/>
          <c:order val="1"/>
          <c:tx>
            <c:strRef>
              <c:f>Sheet1!$C$1</c:f>
              <c:strCache>
                <c:ptCount val="1"/>
                <c:pt idx="0">
                  <c:v>Column1</c:v>
                </c:pt>
              </c:strCache>
            </c:strRef>
          </c:tx>
          <c:cat>
            <c:strRef>
              <c:f>Sheet1!$A$2:$A$5</c:f>
              <c:strCache>
                <c:ptCount val="2"/>
                <c:pt idx="0">
                  <c:v>Qualification 1</c:v>
                </c:pt>
                <c:pt idx="1">
                  <c:v>Qualification 2</c:v>
                </c:pt>
              </c:strCache>
            </c:strRef>
          </c:cat>
          <c:val>
            <c:numRef>
              <c:f>Sheet1!$C$2:$C$5</c:f>
              <c:numCache>
                <c:formatCode>General</c:formatCode>
                <c:ptCount val="4"/>
              </c:numCache>
            </c:numRef>
          </c:val>
        </c:ser>
        <c:ser>
          <c:idx val="2"/>
          <c:order val="2"/>
          <c:tx>
            <c:strRef>
              <c:f>Sheet1!$D$1</c:f>
              <c:strCache>
                <c:ptCount val="1"/>
                <c:pt idx="0">
                  <c:v>Column2</c:v>
                </c:pt>
              </c:strCache>
            </c:strRef>
          </c:tx>
          <c:cat>
            <c:strRef>
              <c:f>Sheet1!$A$2:$A$5</c:f>
              <c:strCache>
                <c:ptCount val="2"/>
                <c:pt idx="0">
                  <c:v>Qualification 1</c:v>
                </c:pt>
                <c:pt idx="1">
                  <c:v>Qualification 2</c:v>
                </c:pt>
              </c:strCache>
            </c:strRef>
          </c:cat>
          <c:val>
            <c:numRef>
              <c:f>Sheet1!$D$2:$D$5</c:f>
              <c:numCache>
                <c:formatCode>General</c:formatCode>
                <c:ptCount val="4"/>
              </c:numCache>
            </c:numRef>
          </c:val>
        </c:ser>
        <c:shape val="cylinder"/>
        <c:axId val="118117120"/>
        <c:axId val="118118656"/>
        <c:axId val="0"/>
      </c:bar3DChart>
      <c:catAx>
        <c:axId val="118117120"/>
        <c:scaling>
          <c:orientation val="minMax"/>
        </c:scaling>
        <c:axPos val="b"/>
        <c:majorTickMark val="none"/>
        <c:tickLblPos val="nextTo"/>
        <c:crossAx val="118118656"/>
        <c:crosses val="autoZero"/>
        <c:auto val="1"/>
        <c:lblAlgn val="ctr"/>
        <c:lblOffset val="100"/>
      </c:catAx>
      <c:valAx>
        <c:axId val="118118656"/>
        <c:scaling>
          <c:orientation val="minMax"/>
        </c:scaling>
        <c:axPos val="l"/>
        <c:majorGridlines/>
        <c:numFmt formatCode="General" sourceLinked="1"/>
        <c:majorTickMark val="none"/>
        <c:tickLblPos val="nextTo"/>
        <c:crossAx val="118117120"/>
        <c:crosses val="autoZero"/>
        <c:crossBetween val="between"/>
      </c:valAx>
    </c:plotArea>
    <c:legend>
      <c:legendPos val="r"/>
      <c:legendEntry>
        <c:idx val="1"/>
        <c:delete val="1"/>
      </c:legendEntry>
      <c:legendEntry>
        <c:idx val="2"/>
        <c:delete val="1"/>
      </c:legendEntry>
    </c:legend>
    <c:plotVisOnly val="1"/>
  </c:chart>
  <c:spPr>
    <a:solidFill>
      <a:schemeClr val="bg1"/>
    </a:solidFill>
    <a:ln>
      <a:solidFill>
        <a:schemeClr val="bg2"/>
      </a:solidFill>
    </a:ln>
  </c:spPr>
  <c:txPr>
    <a:bodyPr/>
    <a:lstStyle/>
    <a:p>
      <a:pPr>
        <a:defRPr>
          <a:latin typeface="Times New Roman" pitchFamily="18" charset="0"/>
          <a:cs typeface="Times New Roman" pitchFamily="18" charset="0"/>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4689</Words>
  <Characters>26730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Afriyadi Cahyadi</dc:creator>
  <cp:lastModifiedBy>Afriyadi Cahyadi</cp:lastModifiedBy>
  <cp:revision>2</cp:revision>
  <dcterms:created xsi:type="dcterms:W3CDTF">2012-10-14T16:18:00Z</dcterms:created>
  <dcterms:modified xsi:type="dcterms:W3CDTF">2012-10-14T16:18:00Z</dcterms:modified>
</cp:coreProperties>
</file>