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419" w:rsidRPr="00C63419" w:rsidRDefault="00C63419" w:rsidP="00C63419">
      <w:pPr>
        <w:spacing w:after="0" w:line="240" w:lineRule="auto"/>
        <w:jc w:val="center"/>
        <w:rPr>
          <w:rFonts w:ascii="Times New Roman" w:hAnsi="Times New Roman"/>
          <w:b/>
          <w:sz w:val="24"/>
          <w:szCs w:val="24"/>
        </w:rPr>
      </w:pPr>
      <w:r w:rsidRPr="00C63419">
        <w:rPr>
          <w:rFonts w:ascii="Times New Roman" w:hAnsi="Times New Roman"/>
          <w:b/>
          <w:sz w:val="24"/>
          <w:szCs w:val="24"/>
        </w:rPr>
        <w:t>STRATEGI PENGUSAHA UKIRAN KHAS PALEMBANG DALAM MEMPERTAHANKAN KELANGSUNGAN HIDUP USAHANYA DAN FAKTOR-FAKTOR YANG MEMPENGARUHINYA</w:t>
      </w:r>
    </w:p>
    <w:p w:rsidR="00C63419" w:rsidRPr="00C63419" w:rsidRDefault="00C63419" w:rsidP="00C63419">
      <w:pPr>
        <w:spacing w:after="0" w:line="240" w:lineRule="auto"/>
        <w:jc w:val="center"/>
        <w:rPr>
          <w:rFonts w:ascii="Times New Roman" w:hAnsi="Times New Roman"/>
          <w:b/>
          <w:sz w:val="24"/>
          <w:szCs w:val="24"/>
        </w:rPr>
      </w:pPr>
    </w:p>
    <w:p w:rsidR="00C63419" w:rsidRPr="00C63419" w:rsidRDefault="00C63419" w:rsidP="00C63419">
      <w:pPr>
        <w:spacing w:after="0" w:line="240" w:lineRule="auto"/>
        <w:jc w:val="center"/>
        <w:rPr>
          <w:rFonts w:ascii="Times New Roman" w:hAnsi="Times New Roman"/>
          <w:b/>
          <w:sz w:val="24"/>
          <w:szCs w:val="24"/>
        </w:rPr>
      </w:pPr>
      <w:r w:rsidRPr="00C63419">
        <w:rPr>
          <w:rFonts w:ascii="Times New Roman" w:hAnsi="Times New Roman"/>
          <w:b/>
          <w:sz w:val="24"/>
          <w:szCs w:val="24"/>
        </w:rPr>
        <w:t xml:space="preserve">Sri Artati Waluyati, </w:t>
      </w:r>
      <w:proofErr w:type="gramStart"/>
      <w:r w:rsidRPr="00C63419">
        <w:rPr>
          <w:rFonts w:ascii="Times New Roman" w:hAnsi="Times New Roman"/>
          <w:b/>
          <w:sz w:val="24"/>
          <w:szCs w:val="24"/>
        </w:rPr>
        <w:t>Dwi</w:t>
      </w:r>
      <w:proofErr w:type="gramEnd"/>
      <w:r w:rsidRPr="00C63419">
        <w:rPr>
          <w:rFonts w:ascii="Times New Roman" w:hAnsi="Times New Roman"/>
          <w:b/>
          <w:sz w:val="24"/>
          <w:szCs w:val="24"/>
        </w:rPr>
        <w:t xml:space="preserve"> Hasmidyani</w:t>
      </w:r>
    </w:p>
    <w:p w:rsidR="00C63419" w:rsidRDefault="00C63419" w:rsidP="00C63419">
      <w:pPr>
        <w:spacing w:after="0" w:line="240" w:lineRule="auto"/>
        <w:jc w:val="center"/>
        <w:rPr>
          <w:rFonts w:ascii="Times New Roman" w:hAnsi="Times New Roman"/>
          <w:sz w:val="24"/>
          <w:szCs w:val="24"/>
        </w:rPr>
      </w:pPr>
      <w:r>
        <w:rPr>
          <w:rFonts w:ascii="Times New Roman" w:hAnsi="Times New Roman"/>
          <w:sz w:val="24"/>
          <w:szCs w:val="24"/>
        </w:rPr>
        <w:t>Email: sriartatiwaluyati@yahoo.co.id.</w:t>
      </w:r>
    </w:p>
    <w:p w:rsidR="00C63419" w:rsidRDefault="00C63419" w:rsidP="00C63419">
      <w:pPr>
        <w:spacing w:after="0" w:line="240" w:lineRule="auto"/>
        <w:rPr>
          <w:rFonts w:ascii="Times New Roman" w:hAnsi="Times New Roman"/>
          <w:sz w:val="24"/>
          <w:szCs w:val="24"/>
        </w:rPr>
      </w:pPr>
    </w:p>
    <w:p w:rsidR="00C63419" w:rsidRDefault="00C63419" w:rsidP="00C63419">
      <w:pPr>
        <w:pStyle w:val="ListParagraph"/>
        <w:spacing w:after="0"/>
        <w:ind w:left="0" w:firstLine="720"/>
        <w:jc w:val="both"/>
        <w:rPr>
          <w:rFonts w:ascii="Times New Roman" w:hAnsi="Times New Roman"/>
          <w:sz w:val="24"/>
          <w:szCs w:val="24"/>
          <w:lang w:val="id-ID"/>
        </w:rPr>
      </w:pPr>
      <w:r w:rsidRPr="00C63419">
        <w:rPr>
          <w:rFonts w:ascii="Times New Roman" w:hAnsi="Times New Roman"/>
          <w:b/>
          <w:sz w:val="24"/>
          <w:szCs w:val="24"/>
        </w:rPr>
        <w:t>Abstrak:</w:t>
      </w:r>
      <w:r w:rsidRPr="00C63419">
        <w:rPr>
          <w:rFonts w:ascii="Times New Roman" w:hAnsi="Times New Roman"/>
          <w:sz w:val="24"/>
          <w:szCs w:val="24"/>
        </w:rPr>
        <w:t xml:space="preserve"> </w:t>
      </w:r>
      <w:r>
        <w:rPr>
          <w:rFonts w:ascii="Times New Roman" w:hAnsi="Times New Roman"/>
          <w:sz w:val="24"/>
          <w:szCs w:val="24"/>
        </w:rPr>
        <w:t xml:space="preserve">Penelitian ini berjudul </w:t>
      </w:r>
      <w:r>
        <w:rPr>
          <w:rFonts w:ascii="Times New Roman" w:hAnsi="Times New Roman"/>
          <w:sz w:val="24"/>
          <w:szCs w:val="24"/>
          <w:lang w:val="id-ID"/>
        </w:rPr>
        <w:t>Strategi Pengusaha Ukiran Khas</w:t>
      </w:r>
      <w:r>
        <w:rPr>
          <w:rFonts w:ascii="Times New Roman" w:hAnsi="Times New Roman"/>
          <w:sz w:val="24"/>
          <w:szCs w:val="24"/>
        </w:rPr>
        <w:t xml:space="preserve"> </w:t>
      </w:r>
      <w:r>
        <w:rPr>
          <w:rFonts w:ascii="Times New Roman" w:hAnsi="Times New Roman"/>
          <w:sz w:val="24"/>
          <w:szCs w:val="24"/>
          <w:lang w:val="id-ID"/>
        </w:rPr>
        <w:t>Palembang dalam</w:t>
      </w:r>
      <w:r>
        <w:rPr>
          <w:rFonts w:ascii="Times New Roman" w:hAnsi="Times New Roman"/>
          <w:sz w:val="24"/>
          <w:szCs w:val="24"/>
        </w:rPr>
        <w:t xml:space="preserve"> </w:t>
      </w:r>
      <w:r w:rsidRPr="008C2C93">
        <w:rPr>
          <w:rFonts w:ascii="Times New Roman" w:hAnsi="Times New Roman"/>
          <w:sz w:val="24"/>
          <w:szCs w:val="24"/>
          <w:lang w:val="id-ID"/>
        </w:rPr>
        <w:t>Mempertahankan Kelangsungan Hidup Usahanya dan Fakt</w:t>
      </w:r>
      <w:r>
        <w:rPr>
          <w:rFonts w:ascii="Times New Roman" w:hAnsi="Times New Roman"/>
          <w:sz w:val="24"/>
          <w:szCs w:val="24"/>
          <w:lang w:val="id-ID"/>
        </w:rPr>
        <w:t>or-Faktor yang Mempengaruhinya</w:t>
      </w:r>
      <w:r w:rsidRPr="008C2C93">
        <w:rPr>
          <w:rFonts w:ascii="Times New Roman" w:hAnsi="Times New Roman"/>
          <w:sz w:val="24"/>
          <w:szCs w:val="24"/>
          <w:lang w:val="id-ID"/>
        </w:rPr>
        <w:t xml:space="preserve">. Lokasi penelitian difokuskan di </w:t>
      </w:r>
      <w:r>
        <w:rPr>
          <w:rFonts w:ascii="Times New Roman" w:hAnsi="Times New Roman"/>
          <w:sz w:val="24"/>
          <w:szCs w:val="24"/>
        </w:rPr>
        <w:t>sentra pengrajin ukiran  khas Palembang yang berlokasi dijalan</w:t>
      </w:r>
      <w:r w:rsidRPr="002B27D0">
        <w:rPr>
          <w:rFonts w:ascii="Times New Roman" w:hAnsi="Times New Roman"/>
          <w:sz w:val="24"/>
          <w:szCs w:val="24"/>
        </w:rPr>
        <w:t xml:space="preserve"> Faq</w:t>
      </w:r>
      <w:r>
        <w:rPr>
          <w:rFonts w:ascii="Times New Roman" w:hAnsi="Times New Roman"/>
          <w:sz w:val="24"/>
          <w:szCs w:val="24"/>
        </w:rPr>
        <w:t xml:space="preserve">ih Jalaluddin 19 Ilir Palembang. </w:t>
      </w:r>
      <w:r w:rsidRPr="008C2C93">
        <w:rPr>
          <w:rFonts w:ascii="Times New Roman" w:hAnsi="Times New Roman"/>
          <w:sz w:val="24"/>
          <w:szCs w:val="24"/>
          <w:lang w:val="id-ID"/>
        </w:rPr>
        <w:t xml:space="preserve">Penelitian ini menggunakan pendekatan </w:t>
      </w:r>
      <w:r>
        <w:rPr>
          <w:rFonts w:ascii="Times New Roman" w:hAnsi="Times New Roman"/>
          <w:sz w:val="24"/>
          <w:szCs w:val="24"/>
        </w:rPr>
        <w:t xml:space="preserve">deskriptif </w:t>
      </w:r>
      <w:r w:rsidRPr="008C2C93">
        <w:rPr>
          <w:rFonts w:ascii="Times New Roman" w:hAnsi="Times New Roman"/>
          <w:sz w:val="24"/>
          <w:szCs w:val="24"/>
          <w:lang w:val="id-ID"/>
        </w:rPr>
        <w:t>kualitatif. Populasi dalam peneli</w:t>
      </w:r>
      <w:r>
        <w:rPr>
          <w:rFonts w:ascii="Times New Roman" w:hAnsi="Times New Roman"/>
          <w:sz w:val="24"/>
          <w:szCs w:val="24"/>
          <w:lang w:val="id-ID"/>
        </w:rPr>
        <w:t>tian ini adalah pengusaha ukiran khas Palembang</w:t>
      </w:r>
      <w:r>
        <w:rPr>
          <w:rFonts w:ascii="Times New Roman" w:hAnsi="Times New Roman"/>
          <w:sz w:val="24"/>
          <w:szCs w:val="24"/>
        </w:rPr>
        <w:t xml:space="preserve"> yang </w:t>
      </w:r>
      <w:r w:rsidRPr="008C2C93">
        <w:rPr>
          <w:rFonts w:ascii="Times New Roman" w:hAnsi="Times New Roman"/>
          <w:sz w:val="24"/>
          <w:szCs w:val="24"/>
          <w:lang w:val="id-ID"/>
        </w:rPr>
        <w:t>berjumlah lebih kuran</w:t>
      </w:r>
      <w:r>
        <w:rPr>
          <w:rFonts w:ascii="Times New Roman" w:hAnsi="Times New Roman"/>
          <w:sz w:val="24"/>
          <w:szCs w:val="24"/>
          <w:lang w:val="id-ID"/>
        </w:rPr>
        <w:t>g 12</w:t>
      </w:r>
      <w:r w:rsidRPr="008C2C93">
        <w:rPr>
          <w:rFonts w:ascii="Times New Roman" w:hAnsi="Times New Roman"/>
          <w:sz w:val="24"/>
          <w:szCs w:val="24"/>
          <w:lang w:val="id-ID"/>
        </w:rPr>
        <w:t xml:space="preserve"> pe</w:t>
      </w:r>
      <w:r>
        <w:rPr>
          <w:rFonts w:ascii="Times New Roman" w:hAnsi="Times New Roman"/>
          <w:sz w:val="24"/>
          <w:szCs w:val="24"/>
        </w:rPr>
        <w:t>ngusaha.</w:t>
      </w:r>
    </w:p>
    <w:p w:rsidR="00C63419" w:rsidRDefault="00C63419" w:rsidP="00C63419">
      <w:pPr>
        <w:pStyle w:val="ListParagraph"/>
        <w:spacing w:line="240" w:lineRule="auto"/>
        <w:ind w:left="0" w:firstLine="720"/>
        <w:jc w:val="both"/>
        <w:rPr>
          <w:rFonts w:ascii="Times New Roman" w:hAnsi="Times New Roman"/>
          <w:sz w:val="24"/>
          <w:szCs w:val="24"/>
        </w:rPr>
      </w:pPr>
      <w:r>
        <w:rPr>
          <w:rFonts w:ascii="Times New Roman" w:hAnsi="Times New Roman"/>
          <w:sz w:val="24"/>
          <w:szCs w:val="24"/>
          <w:lang w:val="id-ID"/>
        </w:rPr>
        <w:t xml:space="preserve">Teknik pengumpulan </w:t>
      </w:r>
      <w:r w:rsidRPr="008C2C93">
        <w:rPr>
          <w:rFonts w:ascii="Times New Roman" w:hAnsi="Times New Roman"/>
          <w:sz w:val="24"/>
          <w:szCs w:val="24"/>
          <w:lang w:val="id-ID"/>
        </w:rPr>
        <w:t>data menggunakan teknik observasi, studi kepustakaan dan wawancara.</w:t>
      </w:r>
      <w:r>
        <w:rPr>
          <w:rFonts w:ascii="Times New Roman" w:hAnsi="Times New Roman"/>
          <w:sz w:val="24"/>
          <w:szCs w:val="24"/>
        </w:rPr>
        <w:t xml:space="preserve"> </w:t>
      </w:r>
      <w:r w:rsidRPr="008C2C93">
        <w:rPr>
          <w:rFonts w:ascii="Times New Roman" w:hAnsi="Times New Roman"/>
          <w:sz w:val="24"/>
          <w:szCs w:val="24"/>
          <w:lang w:val="id-ID"/>
        </w:rPr>
        <w:t>Teknik analisa data yang digunakan adalah teknik analisa deskriptif kualitatif. D</w:t>
      </w:r>
      <w:r w:rsidRPr="008C2C93">
        <w:rPr>
          <w:rFonts w:ascii="Times New Roman" w:hAnsi="Times New Roman"/>
          <w:sz w:val="24"/>
          <w:szCs w:val="24"/>
        </w:rPr>
        <w:t xml:space="preserve">ari hasil penelitian melalui pengamatan dan wawancara dengan responden yaitu </w:t>
      </w:r>
      <w:r>
        <w:rPr>
          <w:rFonts w:ascii="Times New Roman" w:hAnsi="Times New Roman"/>
          <w:sz w:val="24"/>
          <w:szCs w:val="24"/>
        </w:rPr>
        <w:t>pengusaha ukiran khas Palembang</w:t>
      </w:r>
      <w:r w:rsidRPr="008C2C93">
        <w:rPr>
          <w:rFonts w:ascii="Times New Roman" w:hAnsi="Times New Roman"/>
          <w:sz w:val="24"/>
          <w:szCs w:val="24"/>
        </w:rPr>
        <w:t xml:space="preserve"> yang ada di kawasan </w:t>
      </w:r>
      <w:r>
        <w:rPr>
          <w:rFonts w:ascii="Times New Roman" w:hAnsi="Times New Roman"/>
          <w:sz w:val="24"/>
          <w:szCs w:val="24"/>
        </w:rPr>
        <w:t>industri ukiran khas Palembang ini mempertahankan us</w:t>
      </w:r>
      <w:r>
        <w:rPr>
          <w:rFonts w:ascii="Times New Roman" w:hAnsi="Times New Roman"/>
          <w:sz w:val="24"/>
          <w:szCs w:val="24"/>
          <w:lang w:val="id-ID"/>
        </w:rPr>
        <w:t>a</w:t>
      </w:r>
      <w:r>
        <w:rPr>
          <w:rFonts w:ascii="Times New Roman" w:hAnsi="Times New Roman"/>
          <w:sz w:val="24"/>
          <w:szCs w:val="24"/>
        </w:rPr>
        <w:t xml:space="preserve">hanya dengan cara:1. Para pengusaha mengelola keuangannya melalui </w:t>
      </w:r>
      <w:proofErr w:type="gramStart"/>
      <w:r>
        <w:rPr>
          <w:rFonts w:ascii="Times New Roman" w:hAnsi="Times New Roman"/>
          <w:sz w:val="24"/>
          <w:szCs w:val="24"/>
        </w:rPr>
        <w:t>dana</w:t>
      </w:r>
      <w:proofErr w:type="gramEnd"/>
      <w:r>
        <w:rPr>
          <w:rFonts w:ascii="Times New Roman" w:hAnsi="Times New Roman"/>
          <w:sz w:val="24"/>
          <w:szCs w:val="24"/>
        </w:rPr>
        <w:t xml:space="preserve"> pinjaman dan juga keuntungan yang didapat, mengurangi pengeluaran yang tidak begitu diperlukan, dan mendahulukan memproduksi barang-barang yang dipesan terutama barang pesanan yang sudah diberi uang muka. 2. M</w:t>
      </w:r>
      <w:r w:rsidRPr="009C6E19">
        <w:rPr>
          <w:rFonts w:ascii="Times New Roman" w:hAnsi="Times New Roman"/>
          <w:sz w:val="24"/>
          <w:szCs w:val="24"/>
        </w:rPr>
        <w:t xml:space="preserve">emberikan harga penawaran yang rendah tetapi tetap tidak merugi. </w:t>
      </w:r>
      <w:r>
        <w:rPr>
          <w:rFonts w:ascii="Times New Roman" w:hAnsi="Times New Roman"/>
          <w:sz w:val="24"/>
          <w:szCs w:val="24"/>
        </w:rPr>
        <w:t xml:space="preserve">3. </w:t>
      </w:r>
      <w:r w:rsidRPr="009C6E19">
        <w:rPr>
          <w:rFonts w:ascii="Times New Roman" w:hAnsi="Times New Roman"/>
          <w:sz w:val="24"/>
          <w:szCs w:val="24"/>
        </w:rPr>
        <w:t xml:space="preserve">Mengurangi pegawai sehingga bisa tetap memberikan upah yang sesuai dengan pekerjaan pekerjanya. </w:t>
      </w:r>
      <w:r>
        <w:rPr>
          <w:rFonts w:ascii="Times New Roman" w:hAnsi="Times New Roman"/>
          <w:sz w:val="24"/>
          <w:szCs w:val="24"/>
        </w:rPr>
        <w:t>4. M</w:t>
      </w:r>
      <w:r w:rsidRPr="009C6E19">
        <w:rPr>
          <w:rFonts w:ascii="Times New Roman" w:hAnsi="Times New Roman"/>
          <w:sz w:val="24"/>
          <w:szCs w:val="24"/>
        </w:rPr>
        <w:t>engikuti pelatih</w:t>
      </w:r>
      <w:r>
        <w:rPr>
          <w:rFonts w:ascii="Times New Roman" w:hAnsi="Times New Roman"/>
          <w:sz w:val="24"/>
          <w:szCs w:val="24"/>
        </w:rPr>
        <w:t>an untuk pengrajin ukiran kayu. Sedangkan faktor yang mempengaruhi kelangsungan hidup usaha ukiran khas Palembang diuraikan menjadi faktor pendukung dan faktor penghambat.</w:t>
      </w:r>
      <w:r w:rsidRPr="009C6E19">
        <w:rPr>
          <w:rFonts w:ascii="Times New Roman" w:hAnsi="Times New Roman"/>
          <w:sz w:val="24"/>
          <w:szCs w:val="24"/>
        </w:rPr>
        <w:t xml:space="preserve"> </w:t>
      </w:r>
    </w:p>
    <w:p w:rsidR="00C63419" w:rsidRPr="00C80F72" w:rsidRDefault="00C63419" w:rsidP="00C63419">
      <w:pPr>
        <w:pStyle w:val="ListParagraph"/>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r>
      <w:r w:rsidRPr="009C6E19">
        <w:rPr>
          <w:rFonts w:ascii="Times New Roman" w:hAnsi="Times New Roman"/>
          <w:sz w:val="24"/>
          <w:szCs w:val="24"/>
        </w:rPr>
        <w:t xml:space="preserve">Adapun harapan kedepan pengusaha industri ukiran ini berharap </w:t>
      </w:r>
      <w:r>
        <w:rPr>
          <w:rFonts w:ascii="Times New Roman" w:hAnsi="Times New Roman"/>
          <w:sz w:val="24"/>
          <w:szCs w:val="24"/>
        </w:rPr>
        <w:t xml:space="preserve">pemerintah dapat </w:t>
      </w:r>
      <w:r w:rsidRPr="009C6E19">
        <w:rPr>
          <w:rFonts w:ascii="Times New Roman" w:hAnsi="Times New Roman"/>
          <w:sz w:val="24"/>
          <w:szCs w:val="24"/>
        </w:rPr>
        <w:t>mempromosikan ukiran khas Palembang tidak hanya didalam Kota Palembang namun juga diluar Kota Palembang dengan demikian para pengrajin dapat lebih giat memproduksi, juga diharapkan pemerintah dapat memberikan pinjaman tanpa agunan dan dengan bunga kecil agar pengrajin dapat lebih berani dalam mengambil pesanan dalam jumlah besar. Serta memberikan penyuluhan da</w:t>
      </w:r>
      <w:r>
        <w:rPr>
          <w:rFonts w:ascii="Times New Roman" w:hAnsi="Times New Roman"/>
          <w:sz w:val="24"/>
          <w:szCs w:val="24"/>
        </w:rPr>
        <w:t>n pelatihan bagi para pengrajin</w:t>
      </w:r>
    </w:p>
    <w:p w:rsidR="00C63419" w:rsidRPr="00C80F72" w:rsidRDefault="00C63419" w:rsidP="00C63419">
      <w:pPr>
        <w:pStyle w:val="ListParagraph"/>
        <w:spacing w:after="0"/>
        <w:ind w:left="0"/>
        <w:jc w:val="both"/>
        <w:rPr>
          <w:rFonts w:ascii="Times New Roman" w:hAnsi="Times New Roman"/>
          <w:sz w:val="24"/>
          <w:szCs w:val="24"/>
        </w:rPr>
      </w:pPr>
    </w:p>
    <w:p w:rsidR="00C63419" w:rsidRDefault="00C63419" w:rsidP="00C63419">
      <w:pPr>
        <w:spacing w:line="240" w:lineRule="auto"/>
        <w:rPr>
          <w:rFonts w:ascii="Times New Roman" w:hAnsi="Times New Roman"/>
          <w:i/>
          <w:sz w:val="24"/>
          <w:szCs w:val="24"/>
        </w:rPr>
      </w:pPr>
      <w:r w:rsidRPr="00C63419">
        <w:rPr>
          <w:rFonts w:ascii="Times New Roman" w:hAnsi="Times New Roman"/>
          <w:b/>
          <w:i/>
          <w:sz w:val="24"/>
          <w:szCs w:val="24"/>
        </w:rPr>
        <w:t xml:space="preserve">Kata </w:t>
      </w:r>
      <w:proofErr w:type="gramStart"/>
      <w:r w:rsidRPr="00C63419">
        <w:rPr>
          <w:rFonts w:ascii="Times New Roman" w:hAnsi="Times New Roman"/>
          <w:b/>
          <w:i/>
          <w:sz w:val="24"/>
          <w:szCs w:val="24"/>
        </w:rPr>
        <w:t>Kunci</w:t>
      </w:r>
      <w:r w:rsidRPr="00F6273A">
        <w:rPr>
          <w:rFonts w:ascii="Times New Roman" w:hAnsi="Times New Roman"/>
          <w:i/>
          <w:sz w:val="24"/>
          <w:szCs w:val="24"/>
        </w:rPr>
        <w:t xml:space="preserve"> :</w:t>
      </w:r>
      <w:proofErr w:type="gramEnd"/>
      <w:r w:rsidRPr="00F6273A">
        <w:rPr>
          <w:rFonts w:ascii="Times New Roman" w:hAnsi="Times New Roman"/>
          <w:i/>
          <w:sz w:val="24"/>
          <w:szCs w:val="24"/>
        </w:rPr>
        <w:t xml:space="preserve"> </w:t>
      </w:r>
      <w:r>
        <w:rPr>
          <w:rFonts w:ascii="Times New Roman" w:hAnsi="Times New Roman"/>
          <w:i/>
          <w:sz w:val="24"/>
          <w:szCs w:val="24"/>
        </w:rPr>
        <w:t xml:space="preserve">  Strategi mempertahankan usaha</w:t>
      </w:r>
      <w:r w:rsidRPr="00F6273A">
        <w:rPr>
          <w:rFonts w:ascii="Times New Roman" w:hAnsi="Times New Roman"/>
          <w:i/>
          <w:sz w:val="24"/>
          <w:szCs w:val="24"/>
        </w:rPr>
        <w:t>.</w:t>
      </w:r>
      <w:r>
        <w:rPr>
          <w:rFonts w:ascii="Times New Roman" w:hAnsi="Times New Roman"/>
          <w:i/>
          <w:sz w:val="24"/>
          <w:szCs w:val="24"/>
        </w:rPr>
        <w:t xml:space="preserve"> </w:t>
      </w:r>
      <w:proofErr w:type="gramStart"/>
      <w:r>
        <w:rPr>
          <w:rFonts w:ascii="Times New Roman" w:hAnsi="Times New Roman"/>
          <w:i/>
          <w:sz w:val="24"/>
          <w:szCs w:val="24"/>
        </w:rPr>
        <w:t>faktor-faktor</w:t>
      </w:r>
      <w:proofErr w:type="gramEnd"/>
      <w:r>
        <w:rPr>
          <w:rFonts w:ascii="Times New Roman" w:hAnsi="Times New Roman"/>
          <w:i/>
          <w:sz w:val="24"/>
          <w:szCs w:val="24"/>
        </w:rPr>
        <w:t xml:space="preserve"> yang mempengaruhi</w:t>
      </w:r>
    </w:p>
    <w:p w:rsidR="00C63419" w:rsidRDefault="00C63419" w:rsidP="00C63419">
      <w:pPr>
        <w:spacing w:line="240" w:lineRule="auto"/>
        <w:rPr>
          <w:rFonts w:ascii="Times New Roman" w:hAnsi="Times New Roman"/>
          <w:i/>
          <w:sz w:val="24"/>
          <w:szCs w:val="24"/>
        </w:rPr>
      </w:pPr>
      <w:r>
        <w:rPr>
          <w:rFonts w:ascii="Times New Roman" w:hAnsi="Times New Roman"/>
          <w:i/>
          <w:sz w:val="24"/>
          <w:szCs w:val="24"/>
        </w:rPr>
        <w:t xml:space="preserve">                      Kelangsungan hidup usaha ukiran.</w:t>
      </w:r>
    </w:p>
    <w:p w:rsidR="00C63419" w:rsidRDefault="00C63419" w:rsidP="00C63419">
      <w:pPr>
        <w:spacing w:line="240" w:lineRule="auto"/>
        <w:rPr>
          <w:rFonts w:ascii="Times New Roman" w:hAnsi="Times New Roman"/>
          <w:i/>
          <w:sz w:val="24"/>
          <w:szCs w:val="24"/>
        </w:rPr>
      </w:pPr>
    </w:p>
    <w:p w:rsidR="0022491D" w:rsidRDefault="0022491D" w:rsidP="00C63419">
      <w:pPr>
        <w:spacing w:line="240" w:lineRule="auto"/>
        <w:rPr>
          <w:rFonts w:ascii="Times New Roman" w:hAnsi="Times New Roman"/>
          <w:i/>
          <w:sz w:val="24"/>
          <w:szCs w:val="24"/>
        </w:rPr>
      </w:pPr>
    </w:p>
    <w:p w:rsidR="0022491D" w:rsidRDefault="0022491D" w:rsidP="00C63419">
      <w:pPr>
        <w:spacing w:line="240" w:lineRule="auto"/>
        <w:rPr>
          <w:rFonts w:ascii="Times New Roman" w:hAnsi="Times New Roman"/>
          <w:i/>
          <w:sz w:val="24"/>
          <w:szCs w:val="24"/>
        </w:rPr>
      </w:pPr>
    </w:p>
    <w:p w:rsidR="0022491D" w:rsidRDefault="0022491D" w:rsidP="00C63419">
      <w:pPr>
        <w:spacing w:line="240" w:lineRule="auto"/>
        <w:rPr>
          <w:rFonts w:ascii="Times New Roman" w:hAnsi="Times New Roman"/>
          <w:i/>
          <w:sz w:val="24"/>
          <w:szCs w:val="24"/>
        </w:rPr>
      </w:pPr>
    </w:p>
    <w:p w:rsidR="0022491D" w:rsidRDefault="0022491D" w:rsidP="00C63419">
      <w:pPr>
        <w:spacing w:line="240" w:lineRule="auto"/>
        <w:rPr>
          <w:rFonts w:ascii="Times New Roman" w:hAnsi="Times New Roman"/>
          <w:i/>
          <w:sz w:val="24"/>
          <w:szCs w:val="24"/>
        </w:rPr>
      </w:pPr>
    </w:p>
    <w:p w:rsidR="0022491D" w:rsidRDefault="0022491D" w:rsidP="00C63419">
      <w:pPr>
        <w:spacing w:line="240" w:lineRule="auto"/>
        <w:rPr>
          <w:rFonts w:ascii="Times New Roman" w:hAnsi="Times New Roman"/>
          <w:i/>
          <w:sz w:val="24"/>
          <w:szCs w:val="24"/>
        </w:rPr>
      </w:pPr>
    </w:p>
    <w:p w:rsidR="0022491D" w:rsidRDefault="0022491D" w:rsidP="00C63419">
      <w:pPr>
        <w:spacing w:line="240" w:lineRule="auto"/>
        <w:rPr>
          <w:rFonts w:ascii="Times New Roman" w:hAnsi="Times New Roman"/>
          <w:i/>
          <w:sz w:val="24"/>
          <w:szCs w:val="24"/>
        </w:rPr>
      </w:pPr>
    </w:p>
    <w:p w:rsidR="0022491D" w:rsidRPr="00765D16" w:rsidRDefault="0022491D" w:rsidP="0022491D">
      <w:pPr>
        <w:spacing w:after="0" w:line="360" w:lineRule="auto"/>
        <w:rPr>
          <w:rFonts w:ascii="Times New Roman" w:hAnsi="Times New Roman"/>
          <w:b/>
          <w:sz w:val="24"/>
          <w:szCs w:val="24"/>
        </w:rPr>
      </w:pPr>
      <w:r w:rsidRPr="002B27D0">
        <w:rPr>
          <w:rFonts w:ascii="Times New Roman" w:hAnsi="Times New Roman"/>
          <w:b/>
          <w:sz w:val="24"/>
          <w:szCs w:val="24"/>
        </w:rPr>
        <w:lastRenderedPageBreak/>
        <w:t>PENDAHULUAN</w:t>
      </w:r>
    </w:p>
    <w:p w:rsidR="0022491D" w:rsidRPr="002B4640" w:rsidRDefault="0022491D" w:rsidP="0022491D">
      <w:pPr>
        <w:spacing w:after="0" w:line="360" w:lineRule="auto"/>
        <w:jc w:val="both"/>
        <w:rPr>
          <w:rFonts w:ascii="Times New Roman" w:hAnsi="Times New Roman"/>
          <w:sz w:val="24"/>
          <w:szCs w:val="24"/>
        </w:rPr>
      </w:pPr>
      <w:r w:rsidRPr="002B27D0">
        <w:rPr>
          <w:rFonts w:ascii="Times New Roman" w:hAnsi="Times New Roman"/>
          <w:b/>
          <w:sz w:val="24"/>
          <w:szCs w:val="24"/>
        </w:rPr>
        <w:tab/>
      </w:r>
      <w:r w:rsidRPr="002B27D0">
        <w:rPr>
          <w:rFonts w:ascii="Times New Roman" w:hAnsi="Times New Roman"/>
          <w:sz w:val="24"/>
          <w:szCs w:val="24"/>
        </w:rPr>
        <w:t>Penelitian ini merupakan penelitian lanjutan dari penelitian sebelumnya yang berjudul “</w:t>
      </w:r>
      <w:r w:rsidRPr="002B27D0">
        <w:rPr>
          <w:rFonts w:ascii="Times New Roman" w:hAnsi="Times New Roman"/>
          <w:bCs/>
          <w:sz w:val="24"/>
          <w:szCs w:val="24"/>
        </w:rPr>
        <w:t xml:space="preserve">Strategi Bertahan Hidup Pedagang Asongan Di Kawasan Wisata Benteng Kuto Besak Kota Palembang”, </w:t>
      </w:r>
      <w:r w:rsidRPr="002B4640">
        <w:rPr>
          <w:rFonts w:ascii="Times New Roman" w:hAnsi="Times New Roman"/>
          <w:bCs/>
          <w:sz w:val="24"/>
          <w:szCs w:val="24"/>
        </w:rPr>
        <w:t xml:space="preserve">dan Pemberdayaan Pedagang Asongan Di Kawasan Wisata Sungai Musi Kota Palembang, pada </w:t>
      </w:r>
      <w:r w:rsidRPr="002B27D0">
        <w:rPr>
          <w:rFonts w:ascii="Times New Roman" w:hAnsi="Times New Roman"/>
          <w:bCs/>
          <w:sz w:val="24"/>
          <w:szCs w:val="24"/>
        </w:rPr>
        <w:t xml:space="preserve">penelitian kali ini </w:t>
      </w:r>
      <w:r w:rsidRPr="002B4640">
        <w:rPr>
          <w:rFonts w:ascii="Times New Roman" w:hAnsi="Times New Roman"/>
          <w:bCs/>
          <w:sz w:val="24"/>
          <w:szCs w:val="24"/>
        </w:rPr>
        <w:t>peneliti akan</w:t>
      </w:r>
      <w:r>
        <w:rPr>
          <w:rFonts w:ascii="Times New Roman" w:hAnsi="Times New Roman"/>
          <w:bCs/>
          <w:sz w:val="24"/>
          <w:szCs w:val="24"/>
        </w:rPr>
        <w:t xml:space="preserve"> </w:t>
      </w:r>
      <w:r w:rsidRPr="002B4640">
        <w:rPr>
          <w:rFonts w:ascii="Times New Roman" w:hAnsi="Times New Roman"/>
          <w:bCs/>
          <w:sz w:val="24"/>
          <w:szCs w:val="24"/>
        </w:rPr>
        <w:t xml:space="preserve">melihat bagaimana para pengusaha </w:t>
      </w:r>
      <w:r w:rsidRPr="002B27D0">
        <w:rPr>
          <w:rFonts w:ascii="Times New Roman" w:hAnsi="Times New Roman"/>
          <w:bCs/>
          <w:sz w:val="24"/>
          <w:szCs w:val="24"/>
        </w:rPr>
        <w:t>ukiran khas Palembang dalam mempertahankan kelangsungan hidup usahanya di tengah berbagai kendala usaha yang mereka hadapi.</w:t>
      </w:r>
      <w:r w:rsidRPr="002B4640">
        <w:rPr>
          <w:rFonts w:ascii="Times New Roman" w:hAnsi="Times New Roman"/>
          <w:bCs/>
          <w:sz w:val="24"/>
          <w:szCs w:val="24"/>
        </w:rPr>
        <w:t xml:space="preserve"> Salah</w:t>
      </w:r>
      <w:r>
        <w:rPr>
          <w:rFonts w:ascii="Times New Roman" w:hAnsi="Times New Roman"/>
          <w:bCs/>
          <w:sz w:val="24"/>
          <w:szCs w:val="24"/>
        </w:rPr>
        <w:t xml:space="preserve"> </w:t>
      </w:r>
      <w:r w:rsidRPr="002B4640">
        <w:rPr>
          <w:rFonts w:ascii="Times New Roman" w:hAnsi="Times New Roman"/>
          <w:bCs/>
          <w:sz w:val="24"/>
          <w:szCs w:val="24"/>
        </w:rPr>
        <w:t>satu tol</w:t>
      </w:r>
      <w:r>
        <w:rPr>
          <w:rFonts w:ascii="Times New Roman" w:hAnsi="Times New Roman"/>
          <w:bCs/>
          <w:sz w:val="24"/>
          <w:szCs w:val="24"/>
        </w:rPr>
        <w:t>o</w:t>
      </w:r>
      <w:r w:rsidRPr="002B4640">
        <w:rPr>
          <w:rFonts w:ascii="Times New Roman" w:hAnsi="Times New Roman"/>
          <w:bCs/>
          <w:sz w:val="24"/>
          <w:szCs w:val="24"/>
        </w:rPr>
        <w:t xml:space="preserve">k ukur dalam menilai keberhasilan pembangunan adalah kesempatan kerja yang banyak yang diciptakan oleh pembangunan. </w:t>
      </w:r>
      <w:r w:rsidRPr="002B27D0">
        <w:rPr>
          <w:rFonts w:ascii="Times New Roman" w:hAnsi="Times New Roman"/>
          <w:sz w:val="24"/>
          <w:szCs w:val="24"/>
        </w:rPr>
        <w:t xml:space="preserve">Ini berarti kesempatan kerja yang berhasil diciptakan oleh pembangunan merupakan salah satu tolok ukur dalam menilai keberhasilan pembangunan. </w:t>
      </w:r>
    </w:p>
    <w:p w:rsidR="0022491D" w:rsidRPr="002B4640" w:rsidRDefault="0022491D" w:rsidP="0022491D">
      <w:pPr>
        <w:spacing w:after="0" w:line="360" w:lineRule="auto"/>
        <w:ind w:firstLine="720"/>
        <w:jc w:val="both"/>
        <w:rPr>
          <w:rFonts w:ascii="Times New Roman" w:hAnsi="Times New Roman"/>
          <w:bCs/>
          <w:sz w:val="24"/>
          <w:szCs w:val="24"/>
        </w:rPr>
      </w:pPr>
      <w:r w:rsidRPr="002B4640">
        <w:rPr>
          <w:rFonts w:ascii="Times New Roman" w:hAnsi="Times New Roman"/>
          <w:sz w:val="24"/>
          <w:szCs w:val="24"/>
        </w:rPr>
        <w:t xml:space="preserve">Berbicara masalah pembangunan, Palembang termasuk </w:t>
      </w:r>
      <w:proofErr w:type="gramStart"/>
      <w:r w:rsidRPr="002B4640">
        <w:rPr>
          <w:rFonts w:ascii="Times New Roman" w:hAnsi="Times New Roman"/>
          <w:sz w:val="24"/>
          <w:szCs w:val="24"/>
        </w:rPr>
        <w:t>kota</w:t>
      </w:r>
      <w:proofErr w:type="gramEnd"/>
      <w:r w:rsidRPr="002B4640">
        <w:rPr>
          <w:rFonts w:ascii="Times New Roman" w:hAnsi="Times New Roman"/>
          <w:sz w:val="24"/>
          <w:szCs w:val="24"/>
        </w:rPr>
        <w:t xml:space="preserve"> yang sedang giat-giatnya melaksanakan pembangunan. Tetapi terkadang pembangunan yang dilaksanakan kurang tepat sasarannya. Sehingga menyebabkan timbul maslah-masalah so</w:t>
      </w:r>
      <w:r>
        <w:rPr>
          <w:rFonts w:ascii="Times New Roman" w:hAnsi="Times New Roman"/>
          <w:sz w:val="24"/>
          <w:szCs w:val="24"/>
        </w:rPr>
        <w:t>s</w:t>
      </w:r>
      <w:r w:rsidRPr="002B4640">
        <w:rPr>
          <w:rFonts w:ascii="Times New Roman" w:hAnsi="Times New Roman"/>
          <w:sz w:val="24"/>
          <w:szCs w:val="24"/>
        </w:rPr>
        <w:t>ial yang seharusnya sudah teratasi dengan adanya pembangunan. Salah satu contoh yang dapat kita lihat adalah pembangunan yang berkaitan dengan masalah</w:t>
      </w:r>
      <w:r>
        <w:rPr>
          <w:rFonts w:ascii="Times New Roman" w:hAnsi="Times New Roman"/>
          <w:sz w:val="24"/>
          <w:szCs w:val="24"/>
        </w:rPr>
        <w:t xml:space="preserve"> </w:t>
      </w:r>
      <w:r w:rsidRPr="002B4640">
        <w:rPr>
          <w:rFonts w:ascii="Times New Roman" w:hAnsi="Times New Roman"/>
          <w:sz w:val="24"/>
          <w:szCs w:val="24"/>
        </w:rPr>
        <w:t>pelestarian</w:t>
      </w:r>
      <w:r>
        <w:rPr>
          <w:rFonts w:ascii="Times New Roman" w:hAnsi="Times New Roman"/>
          <w:sz w:val="24"/>
          <w:szCs w:val="24"/>
        </w:rPr>
        <w:t xml:space="preserve"> </w:t>
      </w:r>
      <w:r w:rsidRPr="002B4640">
        <w:rPr>
          <w:rFonts w:ascii="Times New Roman" w:hAnsi="Times New Roman"/>
          <w:sz w:val="24"/>
          <w:szCs w:val="24"/>
        </w:rPr>
        <w:t xml:space="preserve">budaya dan pemberdayaan pengusaha kecil seperti pengusaha ukiran khas Palembang. </w:t>
      </w:r>
    </w:p>
    <w:p w:rsidR="0022491D" w:rsidRPr="002B27D0" w:rsidRDefault="0022491D" w:rsidP="0022491D">
      <w:pPr>
        <w:spacing w:after="0" w:line="360" w:lineRule="auto"/>
        <w:jc w:val="both"/>
        <w:rPr>
          <w:rFonts w:ascii="Times New Roman" w:hAnsi="Times New Roman"/>
          <w:sz w:val="24"/>
          <w:szCs w:val="24"/>
        </w:rPr>
      </w:pPr>
      <w:r w:rsidRPr="002B27D0">
        <w:rPr>
          <w:rFonts w:ascii="Times New Roman" w:hAnsi="Times New Roman"/>
          <w:bCs/>
          <w:sz w:val="24"/>
          <w:szCs w:val="24"/>
        </w:rPr>
        <w:tab/>
      </w:r>
      <w:r w:rsidRPr="002B4640">
        <w:rPr>
          <w:rFonts w:ascii="Times New Roman" w:hAnsi="Times New Roman"/>
          <w:bCs/>
          <w:sz w:val="24"/>
          <w:szCs w:val="24"/>
        </w:rPr>
        <w:t>Seperti kita ketahui bersama bahwa, s</w:t>
      </w:r>
      <w:r w:rsidRPr="002B27D0">
        <w:rPr>
          <w:rFonts w:ascii="Times New Roman" w:hAnsi="Times New Roman"/>
          <w:sz w:val="24"/>
          <w:szCs w:val="24"/>
        </w:rPr>
        <w:t xml:space="preserve">eni ukir kayu khas Palembang merupakan salah satu warisan budaya yang indah sejak jaman Sriwijaya, industri kerajinan ukiran khas </w:t>
      </w:r>
      <w:proofErr w:type="gramStart"/>
      <w:r w:rsidRPr="002B27D0">
        <w:rPr>
          <w:rFonts w:ascii="Times New Roman" w:hAnsi="Times New Roman"/>
          <w:sz w:val="24"/>
          <w:szCs w:val="24"/>
        </w:rPr>
        <w:t>palembang</w:t>
      </w:r>
      <w:proofErr w:type="gramEnd"/>
      <w:r w:rsidRPr="002B27D0">
        <w:rPr>
          <w:rFonts w:ascii="Times New Roman" w:hAnsi="Times New Roman"/>
          <w:sz w:val="24"/>
          <w:szCs w:val="24"/>
        </w:rPr>
        <w:t xml:space="preserve"> berpusat di kawasan Jalan Faqih Jalaluddin 19 Ilir Palembang. Pada tahun 2008, kerajinan ukiran ini menjadi salah satu penunjang program Visit Musi 2008 yang telah dicanangkan Pemerintah Kota Palembang. Tujuannya adalah untuk meningkatkan Pendapatan Asli Daerah (PAD). Industri kerajinan ini juga telah menyerap banyak tenaga kerja sehingga mengurangi tingkat pengangguran (Amirmahmuda, 2013: 1)</w:t>
      </w:r>
    </w:p>
    <w:p w:rsidR="0022491D" w:rsidRDefault="0022491D" w:rsidP="0022491D">
      <w:pPr>
        <w:spacing w:after="0" w:line="360" w:lineRule="auto"/>
        <w:ind w:firstLine="720"/>
        <w:jc w:val="both"/>
        <w:rPr>
          <w:rFonts w:ascii="Times New Roman" w:hAnsi="Times New Roman"/>
          <w:sz w:val="24"/>
          <w:szCs w:val="24"/>
        </w:rPr>
      </w:pPr>
      <w:r w:rsidRPr="002B27D0">
        <w:rPr>
          <w:rFonts w:ascii="Times New Roman" w:hAnsi="Times New Roman"/>
          <w:sz w:val="24"/>
          <w:szCs w:val="24"/>
        </w:rPr>
        <w:t>Indus</w:t>
      </w:r>
      <w:r>
        <w:rPr>
          <w:rFonts w:ascii="Times New Roman" w:hAnsi="Times New Roman"/>
          <w:sz w:val="24"/>
          <w:szCs w:val="24"/>
        </w:rPr>
        <w:t xml:space="preserve">tri </w:t>
      </w:r>
      <w:r w:rsidRPr="002B27D0">
        <w:rPr>
          <w:rFonts w:ascii="Times New Roman" w:hAnsi="Times New Roman"/>
          <w:sz w:val="24"/>
          <w:szCs w:val="24"/>
        </w:rPr>
        <w:t xml:space="preserve">ukiran khas Palembang termasuk industri kecil kelompok kategori industri sentra karena dari segi satuan </w:t>
      </w:r>
      <w:r>
        <w:rPr>
          <w:rFonts w:ascii="Times New Roman" w:hAnsi="Times New Roman"/>
          <w:sz w:val="24"/>
          <w:szCs w:val="24"/>
        </w:rPr>
        <w:t>usaha mempunyai skala kecil,</w:t>
      </w:r>
      <w:r w:rsidRPr="002B27D0">
        <w:rPr>
          <w:rFonts w:ascii="Times New Roman" w:hAnsi="Times New Roman"/>
          <w:sz w:val="24"/>
          <w:szCs w:val="24"/>
        </w:rPr>
        <w:t xml:space="preserve"> tetapi membentuk suatu pengelompokan atau kawasan produksi yang terdiri </w:t>
      </w:r>
      <w:proofErr w:type="gramStart"/>
      <w:r w:rsidRPr="002B27D0">
        <w:rPr>
          <w:rFonts w:ascii="Times New Roman" w:hAnsi="Times New Roman"/>
          <w:sz w:val="24"/>
          <w:szCs w:val="24"/>
        </w:rPr>
        <w:t>dari  kumpulan</w:t>
      </w:r>
      <w:proofErr w:type="gramEnd"/>
      <w:r w:rsidRPr="002B27D0">
        <w:rPr>
          <w:rFonts w:ascii="Times New Roman" w:hAnsi="Times New Roman"/>
          <w:sz w:val="24"/>
          <w:szCs w:val="24"/>
        </w:rPr>
        <w:t xml:space="preserve">  unit  usaha  yang  menghasilkan barang sejenis</w:t>
      </w:r>
      <w:r>
        <w:rPr>
          <w:rFonts w:ascii="Times New Roman" w:hAnsi="Times New Roman"/>
          <w:sz w:val="24"/>
          <w:szCs w:val="24"/>
        </w:rPr>
        <w:t xml:space="preserve"> (Saleh, 1991:50)</w:t>
      </w:r>
    </w:p>
    <w:p w:rsidR="0022491D" w:rsidRPr="00236DAF" w:rsidRDefault="0022491D" w:rsidP="0022491D">
      <w:pPr>
        <w:spacing w:after="0" w:line="360" w:lineRule="auto"/>
        <w:ind w:firstLine="720"/>
        <w:jc w:val="both"/>
        <w:rPr>
          <w:rFonts w:ascii="Times New Roman" w:hAnsi="Times New Roman"/>
          <w:color w:val="000000"/>
          <w:sz w:val="24"/>
          <w:szCs w:val="24"/>
        </w:rPr>
      </w:pPr>
      <w:r w:rsidRPr="002B27D0">
        <w:rPr>
          <w:rFonts w:ascii="Times New Roman" w:hAnsi="Times New Roman"/>
          <w:sz w:val="24"/>
          <w:szCs w:val="24"/>
        </w:rPr>
        <w:t xml:space="preserve">Berdasarkan survei awal ditemukan beberapa kendala usaha yang dirasakan para pengusaha industri ukiran khas Palembang ini diantaranya; </w:t>
      </w:r>
      <w:r w:rsidRPr="00236DAF">
        <w:rPr>
          <w:rFonts w:ascii="Times New Roman" w:hAnsi="Times New Roman"/>
          <w:color w:val="000000"/>
          <w:sz w:val="24"/>
          <w:szCs w:val="24"/>
        </w:rPr>
        <w:t xml:space="preserve">minimnya modal sehingga pemilik membatasi produksi dan berpatok pada uang muka bila ada pesanan besar bahkan memaksa pengusaha melakukan pinjaman ke perbankan walau dengan resiko suku bunga tinggi, bahan </w:t>
      </w:r>
      <w:proofErr w:type="gramStart"/>
      <w:r w:rsidRPr="00236DAF">
        <w:rPr>
          <w:rFonts w:ascii="Times New Roman" w:hAnsi="Times New Roman"/>
          <w:color w:val="000000"/>
          <w:sz w:val="24"/>
          <w:szCs w:val="24"/>
        </w:rPr>
        <w:lastRenderedPageBreak/>
        <w:t>baku</w:t>
      </w:r>
      <w:proofErr w:type="gramEnd"/>
      <w:r w:rsidRPr="00236DAF">
        <w:rPr>
          <w:rFonts w:ascii="Times New Roman" w:hAnsi="Times New Roman"/>
          <w:color w:val="000000"/>
          <w:sz w:val="24"/>
          <w:szCs w:val="24"/>
        </w:rPr>
        <w:t xml:space="preserve"> susah didapat dan harganya pun meningkat ketika menjelang hari raya. Masalah tenaga kerja pun menjadi temuan menarik yaitu rata-rata keahlian yang dimiliki pengrajin ukiran didapatkan dari keahlian otodidak (yang bersifat turun temurun), terbukti dari sebagian pelajar yang pernah mencoba praktek lapangan mendapat hasil “nihil” mereka tidak bisa mempraktekkan apa yang sudah dipelajari disekolah ke lapangan. Dampak dari keahlian yang dimiliki pengukir bersifat turun- temurun mengakibatkan minimnya jumlah SDM (pekerja lokal), menurut salah satu pengusaha para pekerjanya kurang memiliki etos kerja, rasa tanggung jawab atas pekerjaan, dan minimnya motivasi baik dari dalam diri pekerja itu sendiri maupun lingkungannya. </w:t>
      </w:r>
    </w:p>
    <w:p w:rsidR="0022491D" w:rsidRPr="00236DAF" w:rsidRDefault="0022491D" w:rsidP="0022491D">
      <w:pPr>
        <w:spacing w:after="0" w:line="360" w:lineRule="auto"/>
        <w:ind w:firstLine="720"/>
        <w:jc w:val="both"/>
        <w:rPr>
          <w:rFonts w:ascii="Times New Roman" w:hAnsi="Times New Roman"/>
          <w:color w:val="000000"/>
          <w:sz w:val="24"/>
          <w:szCs w:val="24"/>
        </w:rPr>
      </w:pPr>
      <w:r w:rsidRPr="00236DAF">
        <w:rPr>
          <w:rFonts w:ascii="Times New Roman" w:hAnsi="Times New Roman"/>
          <w:color w:val="000000"/>
          <w:sz w:val="24"/>
          <w:szCs w:val="24"/>
        </w:rPr>
        <w:t>Kendala lainnya yaitu pengusaha ukiran khas Palembang kesulitan dalam mengembangkan jangkauan usaha karena terganjal pada proses pengiriman barang. Seperti yang diungkap oleh salah satu pemilik toko Vita Adryani dalam wawancaranya dengan ANTARA Sumsel, “sejumlah pesanan berasal dari luar kota belum dapat dipenuhi, karena tidak ada perusahaan pengiriman barang yang bersedia” (Sumsel, 2012:1).</w:t>
      </w:r>
    </w:p>
    <w:p w:rsidR="0022491D" w:rsidRPr="00236DAF" w:rsidRDefault="0022491D" w:rsidP="0022491D">
      <w:pPr>
        <w:spacing w:after="0" w:line="360" w:lineRule="auto"/>
        <w:ind w:firstLine="720"/>
        <w:jc w:val="both"/>
        <w:rPr>
          <w:rFonts w:ascii="Times New Roman" w:hAnsi="Times New Roman"/>
          <w:color w:val="000000"/>
          <w:sz w:val="24"/>
          <w:szCs w:val="24"/>
        </w:rPr>
      </w:pPr>
      <w:r w:rsidRPr="00236DAF">
        <w:rPr>
          <w:rFonts w:ascii="Times New Roman" w:hAnsi="Times New Roman"/>
          <w:color w:val="000000"/>
          <w:sz w:val="24"/>
          <w:szCs w:val="24"/>
        </w:rPr>
        <w:t xml:space="preserve">Saat ini ukiran-ukiran di 19 Ilir makin didominasi dengan </w:t>
      </w:r>
      <w:proofErr w:type="gramStart"/>
      <w:r w:rsidRPr="00236DAF">
        <w:rPr>
          <w:rFonts w:ascii="Times New Roman" w:hAnsi="Times New Roman"/>
          <w:color w:val="000000"/>
          <w:sz w:val="24"/>
          <w:szCs w:val="24"/>
        </w:rPr>
        <w:t>gaya</w:t>
      </w:r>
      <w:proofErr w:type="gramEnd"/>
      <w:r w:rsidRPr="00236DAF">
        <w:rPr>
          <w:rFonts w:ascii="Times New Roman" w:hAnsi="Times New Roman"/>
          <w:color w:val="000000"/>
          <w:sz w:val="24"/>
          <w:szCs w:val="24"/>
        </w:rPr>
        <w:t xml:space="preserve"> Jepara, hal ini terjadi karena semakin minimnya pengrajin yang asli berdarah Palembang, sehingga pengusaha memutuskan mendatangkan pengrajin dari Jepara. Upah pengrajin dari Jepara pun diakui lebih murah. Walikota Palembang mengungkapkan seni pahat ukir khas </w:t>
      </w:r>
      <w:proofErr w:type="gramStart"/>
      <w:r w:rsidRPr="00236DAF">
        <w:rPr>
          <w:rFonts w:ascii="Times New Roman" w:hAnsi="Times New Roman"/>
          <w:color w:val="000000"/>
          <w:sz w:val="24"/>
          <w:szCs w:val="24"/>
        </w:rPr>
        <w:t>palembang</w:t>
      </w:r>
      <w:proofErr w:type="gramEnd"/>
      <w:r w:rsidRPr="00236DAF">
        <w:rPr>
          <w:rFonts w:ascii="Times New Roman" w:hAnsi="Times New Roman"/>
          <w:color w:val="000000"/>
          <w:sz w:val="24"/>
          <w:szCs w:val="24"/>
        </w:rPr>
        <w:t xml:space="preserve"> hampir punah karena kurangnya pengkaderan ahli pahat ukir. Eddy menyatakan pengrajin seni pahat kayu di </w:t>
      </w:r>
      <w:proofErr w:type="gramStart"/>
      <w:r w:rsidRPr="00236DAF">
        <w:rPr>
          <w:rFonts w:ascii="Times New Roman" w:hAnsi="Times New Roman"/>
          <w:color w:val="000000"/>
          <w:sz w:val="24"/>
          <w:szCs w:val="24"/>
        </w:rPr>
        <w:t>kota</w:t>
      </w:r>
      <w:proofErr w:type="gramEnd"/>
      <w:r w:rsidRPr="00236DAF">
        <w:rPr>
          <w:rFonts w:ascii="Times New Roman" w:hAnsi="Times New Roman"/>
          <w:color w:val="000000"/>
          <w:sz w:val="24"/>
          <w:szCs w:val="24"/>
        </w:rPr>
        <w:t xml:space="preserve"> Palembang sudah sangat kurang. Bahkan akibat kekurangan pengrajin yang ahli dalam seni pahat, industri-industri seni ukir kayu saat ini tidak mampu melayani konsumen</w:t>
      </w:r>
      <w:r w:rsidRPr="002B4640">
        <w:rPr>
          <w:rFonts w:ascii="Times New Roman" w:hAnsi="Times New Roman"/>
          <w:color w:val="000000"/>
          <w:sz w:val="24"/>
          <w:szCs w:val="24"/>
        </w:rPr>
        <w:t xml:space="preserve"> </w:t>
      </w:r>
      <w:r w:rsidRPr="00236DAF">
        <w:rPr>
          <w:rFonts w:ascii="Times New Roman" w:hAnsi="Times New Roman"/>
          <w:color w:val="000000"/>
          <w:sz w:val="24"/>
          <w:szCs w:val="24"/>
        </w:rPr>
        <w:t>yang meminta produk dalam jumlah besar (TrijayaFM, 2010:1).</w:t>
      </w:r>
    </w:p>
    <w:p w:rsidR="0022491D" w:rsidRPr="002B4640" w:rsidRDefault="0022491D" w:rsidP="0022491D">
      <w:pPr>
        <w:spacing w:after="0" w:line="360" w:lineRule="auto"/>
        <w:ind w:firstLine="720"/>
        <w:jc w:val="both"/>
        <w:rPr>
          <w:rFonts w:ascii="Times New Roman" w:hAnsi="Times New Roman"/>
          <w:color w:val="000000"/>
          <w:sz w:val="24"/>
          <w:szCs w:val="24"/>
        </w:rPr>
      </w:pPr>
      <w:r w:rsidRPr="00236DAF">
        <w:rPr>
          <w:rFonts w:ascii="Times New Roman" w:hAnsi="Times New Roman"/>
          <w:color w:val="000000"/>
          <w:sz w:val="24"/>
          <w:szCs w:val="24"/>
        </w:rPr>
        <w:t xml:space="preserve"> Selain motif yang didominasi ukiran Jepara, penurunan juga terjadi pada bahan </w:t>
      </w:r>
      <w:proofErr w:type="gramStart"/>
      <w:r w:rsidRPr="00236DAF">
        <w:rPr>
          <w:rFonts w:ascii="Times New Roman" w:hAnsi="Times New Roman"/>
          <w:color w:val="000000"/>
          <w:sz w:val="24"/>
          <w:szCs w:val="24"/>
        </w:rPr>
        <w:t>baku</w:t>
      </w:r>
      <w:proofErr w:type="gramEnd"/>
      <w:r w:rsidRPr="00236DAF">
        <w:rPr>
          <w:rFonts w:ascii="Times New Roman" w:hAnsi="Times New Roman"/>
          <w:color w:val="000000"/>
          <w:sz w:val="24"/>
          <w:szCs w:val="24"/>
        </w:rPr>
        <w:t xml:space="preserve">. Kayu tembesu yang menjadi bahan </w:t>
      </w:r>
      <w:proofErr w:type="gramStart"/>
      <w:r w:rsidRPr="00236DAF">
        <w:rPr>
          <w:rFonts w:ascii="Times New Roman" w:hAnsi="Times New Roman"/>
          <w:color w:val="000000"/>
          <w:sz w:val="24"/>
          <w:szCs w:val="24"/>
        </w:rPr>
        <w:t>baku</w:t>
      </w:r>
      <w:proofErr w:type="gramEnd"/>
      <w:r w:rsidRPr="00236DAF">
        <w:rPr>
          <w:rFonts w:ascii="Times New Roman" w:hAnsi="Times New Roman"/>
          <w:color w:val="000000"/>
          <w:sz w:val="24"/>
          <w:szCs w:val="24"/>
        </w:rPr>
        <w:t xml:space="preserve"> utama ukiran ini semakin langka dan mahal harganya, untuk mengakali sulitnya kayu sebagian besar kayu yang digunakan adalah kayu medang dan albasiyah tentunya hasilnya tak sehalus dan tahan lama seperti kayu tembesu. Tak bisa dipungkiri, alasan ekonomi menjadi alasan utama lunturnya kualitas seni ukir Palembang. Berbagai </w:t>
      </w:r>
      <w:proofErr w:type="gramStart"/>
      <w:r w:rsidRPr="00236DAF">
        <w:rPr>
          <w:rFonts w:ascii="Times New Roman" w:hAnsi="Times New Roman"/>
          <w:color w:val="000000"/>
          <w:sz w:val="24"/>
          <w:szCs w:val="24"/>
        </w:rPr>
        <w:t>cara</w:t>
      </w:r>
      <w:proofErr w:type="gramEnd"/>
      <w:r w:rsidRPr="00236DAF">
        <w:rPr>
          <w:rFonts w:ascii="Times New Roman" w:hAnsi="Times New Roman"/>
          <w:color w:val="000000"/>
          <w:sz w:val="24"/>
          <w:szCs w:val="24"/>
        </w:rPr>
        <w:t xml:space="preserve"> ditempuh pengrajin untuk menurunkan harga sehingga tetap mudah terjual. Pengrajin memilih membuat motif yang sederhana dan cepat jadi, mengabaikan berbagai pakem pengukiran dan menggunakan pengrajin yang mudah didapat. Tetapi hampir pudarnya seni ukir khas Palembang ini dirasakan memilukan.</w:t>
      </w:r>
    </w:p>
    <w:p w:rsidR="0022491D" w:rsidRPr="0022491D" w:rsidRDefault="0022491D" w:rsidP="0022491D">
      <w:pPr>
        <w:spacing w:after="0" w:line="360" w:lineRule="auto"/>
        <w:ind w:firstLine="720"/>
        <w:jc w:val="both"/>
        <w:rPr>
          <w:rFonts w:ascii="Times New Roman" w:hAnsi="Times New Roman"/>
          <w:bCs/>
          <w:sz w:val="24"/>
          <w:szCs w:val="24"/>
        </w:rPr>
      </w:pPr>
      <w:r w:rsidRPr="00236DAF">
        <w:rPr>
          <w:rFonts w:ascii="Times New Roman" w:hAnsi="Times New Roman"/>
          <w:color w:val="000000"/>
          <w:sz w:val="24"/>
          <w:szCs w:val="24"/>
        </w:rPr>
        <w:lastRenderedPageBreak/>
        <w:t xml:space="preserve"> Keadaan inilah yang membuat peneliti tergerak untuk meneliti strategi para pengusaha </w:t>
      </w:r>
      <w:r w:rsidRPr="002B27D0">
        <w:rPr>
          <w:rFonts w:ascii="Times New Roman" w:hAnsi="Times New Roman"/>
          <w:bCs/>
          <w:sz w:val="24"/>
          <w:szCs w:val="24"/>
        </w:rPr>
        <w:t xml:space="preserve">ukiran khas Palembang dalam mempertahankan kelangsungan hidup usahanya dan faktor-faktor yang mempengaruhinya. </w:t>
      </w:r>
    </w:p>
    <w:p w:rsidR="0022491D" w:rsidRPr="0022491D" w:rsidRDefault="0022491D" w:rsidP="0022491D">
      <w:pPr>
        <w:pStyle w:val="ListParagraph"/>
        <w:spacing w:after="0" w:line="360" w:lineRule="auto"/>
        <w:ind w:left="0" w:firstLine="709"/>
        <w:jc w:val="both"/>
        <w:rPr>
          <w:rFonts w:ascii="Times New Roman" w:hAnsi="Times New Roman"/>
          <w:bCs/>
          <w:sz w:val="24"/>
          <w:szCs w:val="24"/>
          <w:lang w:val="id-ID"/>
        </w:rPr>
      </w:pPr>
      <w:r w:rsidRPr="002B27D0">
        <w:rPr>
          <w:rFonts w:ascii="Times New Roman" w:hAnsi="Times New Roman"/>
          <w:bCs/>
          <w:sz w:val="24"/>
          <w:szCs w:val="24"/>
          <w:lang w:val="id-ID"/>
        </w:rPr>
        <w:t xml:space="preserve">Berdasarkan latar belakang di atas maka </w:t>
      </w:r>
      <w:r w:rsidRPr="002B4640">
        <w:rPr>
          <w:rFonts w:ascii="Times New Roman" w:hAnsi="Times New Roman"/>
          <w:bCs/>
          <w:sz w:val="24"/>
          <w:szCs w:val="24"/>
          <w:lang w:val="id-ID"/>
        </w:rPr>
        <w:t>yang akan menjadi fokus perhatian permasalahan yang akan diteliti adalah</w:t>
      </w:r>
      <w:r w:rsidRPr="002B27D0">
        <w:rPr>
          <w:rFonts w:ascii="Times New Roman" w:hAnsi="Times New Roman"/>
          <w:bCs/>
          <w:sz w:val="24"/>
          <w:szCs w:val="24"/>
          <w:lang w:val="id-ID"/>
        </w:rPr>
        <w:t xml:space="preserve">; </w:t>
      </w:r>
      <w:r w:rsidRPr="0022491D">
        <w:rPr>
          <w:rFonts w:ascii="Times New Roman" w:hAnsi="Times New Roman"/>
          <w:bCs/>
          <w:sz w:val="24"/>
          <w:szCs w:val="24"/>
          <w:lang w:val="id-ID"/>
        </w:rPr>
        <w:t xml:space="preserve">Bagaimana pengusaha ukiran khas Palembang mempertahankan  kelangsungan hidup usahanya? </w:t>
      </w:r>
      <w:r>
        <w:rPr>
          <w:rFonts w:ascii="Times New Roman" w:hAnsi="Times New Roman"/>
          <w:bCs/>
          <w:sz w:val="24"/>
          <w:szCs w:val="24"/>
        </w:rPr>
        <w:t xml:space="preserve"> Dan </w:t>
      </w:r>
      <w:r w:rsidRPr="0022491D">
        <w:rPr>
          <w:rFonts w:ascii="Times New Roman" w:hAnsi="Times New Roman"/>
          <w:bCs/>
          <w:sz w:val="24"/>
          <w:szCs w:val="24"/>
          <w:lang w:val="id-ID"/>
        </w:rPr>
        <w:t xml:space="preserve">Faktor-faktor apa sajakah yang mempengaruhi kelangsungan hidup usaha ukiran khas </w:t>
      </w:r>
      <w:proofErr w:type="gramStart"/>
      <w:r w:rsidRPr="0022491D">
        <w:rPr>
          <w:rFonts w:ascii="Times New Roman" w:hAnsi="Times New Roman"/>
          <w:bCs/>
          <w:sz w:val="24"/>
          <w:szCs w:val="24"/>
          <w:lang w:val="id-ID"/>
        </w:rPr>
        <w:t>Palembang ?</w:t>
      </w:r>
      <w:proofErr w:type="gramEnd"/>
    </w:p>
    <w:p w:rsidR="0022491D" w:rsidRDefault="0022491D" w:rsidP="0022491D">
      <w:pPr>
        <w:spacing w:after="0" w:line="360" w:lineRule="auto"/>
        <w:jc w:val="both"/>
        <w:rPr>
          <w:rFonts w:ascii="Times New Roman" w:hAnsi="Times New Roman"/>
          <w:bCs/>
          <w:sz w:val="24"/>
          <w:szCs w:val="24"/>
        </w:rPr>
      </w:pPr>
      <w:r>
        <w:rPr>
          <w:rFonts w:ascii="Times New Roman" w:hAnsi="Times New Roman"/>
          <w:bCs/>
          <w:sz w:val="24"/>
          <w:szCs w:val="24"/>
        </w:rPr>
        <w:t>Sedangkan t</w:t>
      </w:r>
      <w:r w:rsidRPr="0022491D">
        <w:rPr>
          <w:rFonts w:ascii="Times New Roman" w:hAnsi="Times New Roman"/>
          <w:bCs/>
          <w:sz w:val="24"/>
          <w:szCs w:val="24"/>
        </w:rPr>
        <w:t xml:space="preserve">ujuan dari penelitian ini adalah </w:t>
      </w:r>
      <w:proofErr w:type="gramStart"/>
      <w:r w:rsidRPr="0022491D">
        <w:rPr>
          <w:rFonts w:ascii="Times New Roman" w:hAnsi="Times New Roman"/>
          <w:bCs/>
          <w:sz w:val="24"/>
          <w:szCs w:val="24"/>
        </w:rPr>
        <w:t>untuk :</w:t>
      </w:r>
      <w:proofErr w:type="gramEnd"/>
      <w:r>
        <w:rPr>
          <w:rFonts w:ascii="Times New Roman" w:hAnsi="Times New Roman"/>
          <w:bCs/>
          <w:sz w:val="24"/>
          <w:szCs w:val="24"/>
        </w:rPr>
        <w:t xml:space="preserve"> </w:t>
      </w:r>
      <w:r w:rsidRPr="0022491D">
        <w:rPr>
          <w:rFonts w:ascii="Times New Roman" w:hAnsi="Times New Roman"/>
          <w:bCs/>
          <w:sz w:val="24"/>
          <w:szCs w:val="24"/>
        </w:rPr>
        <w:t>Menjajaki dan menerangkan bagaimana cara pengusaha ukiran khas Palembang dalam mempertahankan kelangsungan hidup usahanya.</w:t>
      </w:r>
      <w:r>
        <w:rPr>
          <w:rFonts w:ascii="Times New Roman" w:hAnsi="Times New Roman"/>
          <w:bCs/>
          <w:sz w:val="24"/>
          <w:szCs w:val="24"/>
        </w:rPr>
        <w:t xml:space="preserve"> </w:t>
      </w:r>
      <w:proofErr w:type="gramStart"/>
      <w:r>
        <w:rPr>
          <w:rFonts w:ascii="Times New Roman" w:hAnsi="Times New Roman"/>
          <w:bCs/>
          <w:sz w:val="24"/>
          <w:szCs w:val="24"/>
        </w:rPr>
        <w:t xml:space="preserve">Dan </w:t>
      </w:r>
      <w:r w:rsidRPr="0022491D">
        <w:rPr>
          <w:rFonts w:ascii="Times New Roman" w:hAnsi="Times New Roman"/>
          <w:bCs/>
          <w:sz w:val="24"/>
          <w:szCs w:val="24"/>
        </w:rPr>
        <w:t xml:space="preserve"> menerangkan</w:t>
      </w:r>
      <w:proofErr w:type="gramEnd"/>
      <w:r w:rsidRPr="0022491D">
        <w:rPr>
          <w:rFonts w:ascii="Times New Roman" w:hAnsi="Times New Roman"/>
          <w:bCs/>
          <w:sz w:val="24"/>
          <w:szCs w:val="24"/>
        </w:rPr>
        <w:t xml:space="preserve"> factor-faktor apa sajakah yang mempengaruhi kelangsungan hidup usaha ukiran khas Palembang. </w:t>
      </w:r>
    </w:p>
    <w:p w:rsidR="0022491D" w:rsidRDefault="0022491D" w:rsidP="0022491D">
      <w:pPr>
        <w:spacing w:after="0" w:line="360" w:lineRule="auto"/>
        <w:rPr>
          <w:rFonts w:ascii="Times New Roman" w:hAnsi="Times New Roman"/>
          <w:b/>
          <w:bCs/>
          <w:sz w:val="24"/>
          <w:szCs w:val="24"/>
        </w:rPr>
      </w:pPr>
    </w:p>
    <w:p w:rsidR="0022491D" w:rsidRDefault="0022491D" w:rsidP="0022491D">
      <w:pPr>
        <w:spacing w:after="0" w:line="360" w:lineRule="auto"/>
        <w:rPr>
          <w:rFonts w:ascii="Times New Roman" w:hAnsi="Times New Roman"/>
          <w:b/>
          <w:bCs/>
          <w:sz w:val="24"/>
          <w:szCs w:val="24"/>
        </w:rPr>
      </w:pPr>
      <w:r w:rsidRPr="00620A06">
        <w:rPr>
          <w:rFonts w:ascii="Times New Roman" w:hAnsi="Times New Roman"/>
          <w:b/>
          <w:bCs/>
          <w:sz w:val="24"/>
          <w:szCs w:val="24"/>
        </w:rPr>
        <w:t>TINJAUAN PUSTAKA</w:t>
      </w:r>
    </w:p>
    <w:p w:rsidR="0022491D" w:rsidRPr="0022491D" w:rsidRDefault="0022491D" w:rsidP="0022491D">
      <w:pPr>
        <w:spacing w:after="0" w:line="360" w:lineRule="auto"/>
        <w:jc w:val="both"/>
        <w:rPr>
          <w:rFonts w:ascii="Times New Roman" w:hAnsi="Times New Roman"/>
          <w:sz w:val="24"/>
          <w:szCs w:val="24"/>
        </w:rPr>
      </w:pPr>
      <w:r w:rsidRPr="0022491D">
        <w:rPr>
          <w:rFonts w:ascii="Times New Roman" w:hAnsi="Times New Roman"/>
          <w:b/>
          <w:sz w:val="24"/>
          <w:szCs w:val="24"/>
          <w:lang w:val="id-ID"/>
        </w:rPr>
        <w:t>Faktor-Faktor Yang Mempengaruhi Kelangsungan Hidup Usaha</w:t>
      </w:r>
      <w:r w:rsidRPr="0022491D">
        <w:rPr>
          <w:rFonts w:ascii="Times New Roman" w:hAnsi="Times New Roman"/>
          <w:sz w:val="24"/>
          <w:szCs w:val="24"/>
          <w:lang w:val="id-ID"/>
        </w:rPr>
        <w:t xml:space="preserve"> </w:t>
      </w:r>
    </w:p>
    <w:p w:rsidR="0022491D" w:rsidRPr="0022491D" w:rsidRDefault="0022491D" w:rsidP="0022491D">
      <w:pPr>
        <w:pStyle w:val="ListParagraph"/>
        <w:numPr>
          <w:ilvl w:val="0"/>
          <w:numId w:val="12"/>
        </w:numPr>
        <w:spacing w:after="0" w:line="360" w:lineRule="auto"/>
        <w:jc w:val="both"/>
        <w:rPr>
          <w:rFonts w:ascii="Times New Roman" w:hAnsi="Times New Roman"/>
          <w:b/>
          <w:sz w:val="24"/>
          <w:szCs w:val="24"/>
        </w:rPr>
      </w:pPr>
      <w:r w:rsidRPr="0022491D">
        <w:rPr>
          <w:rFonts w:ascii="Times New Roman" w:hAnsi="Times New Roman"/>
          <w:b/>
          <w:sz w:val="24"/>
          <w:szCs w:val="24"/>
        </w:rPr>
        <w:t>Modal</w:t>
      </w:r>
    </w:p>
    <w:p w:rsidR="0022491D" w:rsidRPr="00BC7FA5" w:rsidRDefault="0022491D" w:rsidP="0022491D">
      <w:pPr>
        <w:autoSpaceDE w:val="0"/>
        <w:autoSpaceDN w:val="0"/>
        <w:adjustRightInd w:val="0"/>
        <w:spacing w:after="0" w:line="360" w:lineRule="auto"/>
        <w:ind w:firstLine="720"/>
        <w:jc w:val="both"/>
        <w:rPr>
          <w:rFonts w:ascii="Times New Roman" w:hAnsi="Times New Roman"/>
          <w:color w:val="000000"/>
          <w:sz w:val="24"/>
          <w:szCs w:val="24"/>
        </w:rPr>
      </w:pPr>
      <w:r w:rsidRPr="00BC7FA5">
        <w:rPr>
          <w:rFonts w:ascii="Times New Roman" w:hAnsi="Times New Roman"/>
          <w:color w:val="000000"/>
          <w:sz w:val="24"/>
          <w:szCs w:val="24"/>
        </w:rPr>
        <w:t>Masyarakat yang memiliki perhatian terhadap modal sosial pada umumnya</w:t>
      </w:r>
      <w:r>
        <w:rPr>
          <w:rFonts w:ascii="Times New Roman" w:hAnsi="Times New Roman"/>
          <w:color w:val="000000"/>
          <w:sz w:val="24"/>
          <w:szCs w:val="24"/>
        </w:rPr>
        <w:t xml:space="preserve"> tertarik </w:t>
      </w:r>
      <w:r w:rsidRPr="00BC7FA5">
        <w:rPr>
          <w:rFonts w:ascii="Times New Roman" w:hAnsi="Times New Roman"/>
          <w:color w:val="000000"/>
          <w:sz w:val="24"/>
          <w:szCs w:val="24"/>
        </w:rPr>
        <w:t>untuk mengkaji kedekatan hubungan sosial dimana masyarakat yang</w:t>
      </w:r>
      <w:r>
        <w:rPr>
          <w:rFonts w:ascii="Times New Roman" w:hAnsi="Times New Roman"/>
          <w:color w:val="000000"/>
          <w:sz w:val="24"/>
          <w:szCs w:val="24"/>
        </w:rPr>
        <w:t xml:space="preserve"> </w:t>
      </w:r>
      <w:r w:rsidRPr="00BC7FA5">
        <w:rPr>
          <w:rFonts w:ascii="Times New Roman" w:hAnsi="Times New Roman"/>
          <w:color w:val="000000"/>
          <w:sz w:val="24"/>
          <w:szCs w:val="24"/>
        </w:rPr>
        <w:t xml:space="preserve">terlibat didalamnya, berikut ini beberapa tipologi yang ada dalam modal </w:t>
      </w:r>
      <w:proofErr w:type="gramStart"/>
      <w:r w:rsidRPr="00BC7FA5">
        <w:rPr>
          <w:rFonts w:ascii="Times New Roman" w:hAnsi="Times New Roman"/>
          <w:color w:val="000000"/>
          <w:sz w:val="24"/>
          <w:szCs w:val="24"/>
        </w:rPr>
        <w:t>sosial :</w:t>
      </w:r>
      <w:proofErr w:type="gramEnd"/>
    </w:p>
    <w:p w:rsidR="0022491D" w:rsidRPr="0022491D" w:rsidRDefault="0022491D" w:rsidP="0022491D">
      <w:pPr>
        <w:pStyle w:val="ListParagraph"/>
        <w:numPr>
          <w:ilvl w:val="0"/>
          <w:numId w:val="13"/>
        </w:numPr>
        <w:autoSpaceDE w:val="0"/>
        <w:autoSpaceDN w:val="0"/>
        <w:adjustRightInd w:val="0"/>
        <w:spacing w:after="0" w:line="360" w:lineRule="auto"/>
        <w:rPr>
          <w:rFonts w:ascii="Times New Roman" w:hAnsi="Times New Roman"/>
          <w:b/>
          <w:bCs/>
          <w:i/>
          <w:iCs/>
          <w:color w:val="000000"/>
          <w:sz w:val="24"/>
          <w:szCs w:val="24"/>
        </w:rPr>
      </w:pPr>
      <w:r w:rsidRPr="0022491D">
        <w:rPr>
          <w:rFonts w:ascii="Times New Roman" w:hAnsi="Times New Roman"/>
          <w:b/>
          <w:bCs/>
          <w:color w:val="000000"/>
          <w:sz w:val="24"/>
          <w:szCs w:val="24"/>
        </w:rPr>
        <w:t xml:space="preserve"> Modal sosial terikat </w:t>
      </w:r>
      <w:r w:rsidRPr="0022491D">
        <w:rPr>
          <w:rFonts w:ascii="Times New Roman" w:hAnsi="Times New Roman"/>
          <w:b/>
          <w:bCs/>
          <w:i/>
          <w:iCs/>
          <w:color w:val="000000"/>
          <w:sz w:val="24"/>
          <w:szCs w:val="24"/>
        </w:rPr>
        <w:t>( bonding social capital)</w:t>
      </w:r>
    </w:p>
    <w:p w:rsidR="0022491D" w:rsidRPr="00144429" w:rsidRDefault="0022491D" w:rsidP="0022491D">
      <w:pPr>
        <w:autoSpaceDE w:val="0"/>
        <w:autoSpaceDN w:val="0"/>
        <w:adjustRightInd w:val="0"/>
        <w:spacing w:after="0" w:line="360" w:lineRule="auto"/>
        <w:jc w:val="both"/>
        <w:rPr>
          <w:rFonts w:ascii="Times New Roman" w:hAnsi="Times New Roman"/>
          <w:color w:val="000000"/>
          <w:sz w:val="24"/>
          <w:szCs w:val="24"/>
          <w:lang w:val="sv-SE"/>
        </w:rPr>
      </w:pPr>
      <w:r>
        <w:rPr>
          <w:rFonts w:ascii="Times New Roman" w:hAnsi="Times New Roman"/>
          <w:color w:val="000000"/>
          <w:sz w:val="24"/>
          <w:szCs w:val="24"/>
        </w:rPr>
        <w:t xml:space="preserve">                Menurut Putman dalam Scott (Scott 2011), pada masyarakat </w:t>
      </w:r>
      <w:r>
        <w:rPr>
          <w:rFonts w:ascii="Times New Roman" w:hAnsi="Times New Roman"/>
          <w:i/>
          <w:iCs/>
          <w:color w:val="000000"/>
          <w:sz w:val="24"/>
          <w:szCs w:val="24"/>
        </w:rPr>
        <w:t xml:space="preserve">sacred society </w:t>
      </w:r>
      <w:r>
        <w:rPr>
          <w:rFonts w:ascii="Times New Roman" w:hAnsi="Times New Roman"/>
          <w:color w:val="000000"/>
          <w:sz w:val="24"/>
          <w:szCs w:val="24"/>
        </w:rPr>
        <w:t>mendominasi dan mempertahankan struktur masyarakat yang totaliter, hirarki,</w:t>
      </w:r>
      <w:r>
        <w:rPr>
          <w:rFonts w:ascii="Times New Roman" w:hAnsi="Times New Roman"/>
          <w:i/>
          <w:iCs/>
          <w:color w:val="000000"/>
          <w:sz w:val="24"/>
          <w:szCs w:val="24"/>
        </w:rPr>
        <w:t xml:space="preserve"> </w:t>
      </w:r>
      <w:r>
        <w:rPr>
          <w:rFonts w:ascii="Times New Roman" w:hAnsi="Times New Roman"/>
          <w:color w:val="000000"/>
          <w:sz w:val="24"/>
          <w:szCs w:val="24"/>
        </w:rPr>
        <w:t xml:space="preserve">dan tertutup. </w:t>
      </w:r>
      <w:r w:rsidRPr="004A7EFB">
        <w:rPr>
          <w:rFonts w:ascii="Times New Roman" w:hAnsi="Times New Roman"/>
          <w:color w:val="000000"/>
          <w:sz w:val="24"/>
          <w:szCs w:val="24"/>
          <w:lang w:val="sv-SE"/>
        </w:rPr>
        <w:t xml:space="preserve">Pengertian </w:t>
      </w:r>
      <w:r w:rsidRPr="004A7EFB">
        <w:rPr>
          <w:rFonts w:ascii="Times New Roman" w:hAnsi="Times New Roman"/>
          <w:i/>
          <w:iCs/>
          <w:color w:val="000000"/>
          <w:sz w:val="24"/>
          <w:szCs w:val="24"/>
          <w:lang w:val="sv-SE"/>
        </w:rPr>
        <w:t xml:space="preserve">social bonding </w:t>
      </w:r>
      <w:r w:rsidRPr="004A7EFB">
        <w:rPr>
          <w:rFonts w:ascii="Times New Roman" w:hAnsi="Times New Roman"/>
          <w:color w:val="000000"/>
          <w:sz w:val="24"/>
          <w:szCs w:val="24"/>
          <w:lang w:val="sv-SE"/>
        </w:rPr>
        <w:t>adalah, tipe modal sosial dengan</w:t>
      </w:r>
      <w:r w:rsidRPr="004A7EFB">
        <w:rPr>
          <w:rFonts w:ascii="Times New Roman" w:hAnsi="Times New Roman"/>
          <w:i/>
          <w:iCs/>
          <w:color w:val="000000"/>
          <w:sz w:val="24"/>
          <w:szCs w:val="24"/>
          <w:lang w:val="sv-SE"/>
        </w:rPr>
        <w:t xml:space="preserve"> </w:t>
      </w:r>
      <w:r w:rsidRPr="004A7EFB">
        <w:rPr>
          <w:rFonts w:ascii="Times New Roman" w:hAnsi="Times New Roman"/>
          <w:color w:val="000000"/>
          <w:sz w:val="24"/>
          <w:szCs w:val="24"/>
          <w:lang w:val="sv-SE"/>
        </w:rPr>
        <w:t>karakteristik adanya ikatan yang kua</w:t>
      </w:r>
      <w:r>
        <w:rPr>
          <w:rFonts w:ascii="Times New Roman" w:hAnsi="Times New Roman"/>
          <w:color w:val="000000"/>
          <w:sz w:val="24"/>
          <w:szCs w:val="24"/>
          <w:lang w:val="sv-SE"/>
        </w:rPr>
        <w:t>t dalam suatu sistem masyarakat.</w:t>
      </w:r>
    </w:p>
    <w:p w:rsidR="0022491D" w:rsidRPr="0022491D" w:rsidRDefault="0022491D" w:rsidP="0022491D">
      <w:pPr>
        <w:pStyle w:val="ListParagraph"/>
        <w:numPr>
          <w:ilvl w:val="0"/>
          <w:numId w:val="13"/>
        </w:numPr>
        <w:autoSpaceDE w:val="0"/>
        <w:autoSpaceDN w:val="0"/>
        <w:adjustRightInd w:val="0"/>
        <w:spacing w:after="0" w:line="360" w:lineRule="auto"/>
        <w:jc w:val="both"/>
        <w:rPr>
          <w:rFonts w:ascii="Times New Roman" w:hAnsi="Times New Roman"/>
          <w:b/>
          <w:bCs/>
          <w:i/>
          <w:iCs/>
          <w:color w:val="000000"/>
          <w:sz w:val="24"/>
          <w:szCs w:val="24"/>
          <w:lang w:val="sv-SE"/>
        </w:rPr>
      </w:pPr>
      <w:r w:rsidRPr="0022491D">
        <w:rPr>
          <w:rFonts w:ascii="Times New Roman" w:hAnsi="Times New Roman"/>
          <w:b/>
          <w:bCs/>
          <w:color w:val="000000"/>
          <w:sz w:val="24"/>
          <w:szCs w:val="24"/>
          <w:lang w:val="sv-SE"/>
        </w:rPr>
        <w:t xml:space="preserve"> Modal sosial yang menjembatani </w:t>
      </w:r>
      <w:r w:rsidRPr="0022491D">
        <w:rPr>
          <w:rFonts w:ascii="Times New Roman" w:hAnsi="Times New Roman"/>
          <w:b/>
          <w:bCs/>
          <w:i/>
          <w:iCs/>
          <w:color w:val="000000"/>
          <w:sz w:val="24"/>
          <w:szCs w:val="24"/>
          <w:lang w:val="sv-SE"/>
        </w:rPr>
        <w:t>(bridging social capital)</w:t>
      </w:r>
    </w:p>
    <w:p w:rsidR="0022491D" w:rsidRPr="004A7EFB" w:rsidRDefault="0022491D" w:rsidP="0022491D">
      <w:pPr>
        <w:autoSpaceDE w:val="0"/>
        <w:autoSpaceDN w:val="0"/>
        <w:adjustRightInd w:val="0"/>
        <w:spacing w:after="0" w:line="360" w:lineRule="auto"/>
        <w:jc w:val="both"/>
        <w:rPr>
          <w:rFonts w:ascii="Times New Roman" w:hAnsi="Times New Roman"/>
          <w:color w:val="231F20"/>
          <w:sz w:val="24"/>
          <w:szCs w:val="24"/>
          <w:lang w:val="sv-SE"/>
        </w:rPr>
      </w:pPr>
      <w:r w:rsidRPr="004A7EFB">
        <w:rPr>
          <w:rFonts w:ascii="Times New Roman" w:hAnsi="Times New Roman"/>
          <w:iCs/>
          <w:color w:val="231F20"/>
          <w:sz w:val="24"/>
          <w:szCs w:val="24"/>
          <w:lang w:val="sv-SE"/>
        </w:rPr>
        <w:t xml:space="preserve">                 </w:t>
      </w:r>
      <w:r w:rsidRPr="004A7EFB">
        <w:rPr>
          <w:rFonts w:ascii="Times New Roman" w:hAnsi="Times New Roman"/>
          <w:i/>
          <w:iCs/>
          <w:color w:val="231F20"/>
          <w:sz w:val="24"/>
          <w:szCs w:val="24"/>
          <w:lang w:val="sv-SE"/>
        </w:rPr>
        <w:t xml:space="preserve">Social Bridging </w:t>
      </w:r>
      <w:r w:rsidRPr="004A7EFB">
        <w:rPr>
          <w:rFonts w:ascii="Times New Roman" w:hAnsi="Times New Roman"/>
          <w:color w:val="231F20"/>
          <w:sz w:val="24"/>
          <w:szCs w:val="24"/>
          <w:lang w:val="sv-SE"/>
        </w:rPr>
        <w:t xml:space="preserve">merupakan suatu ikatan sosial yang timbul sebagai reaksi atas berbagai macam karakteristik kelompok. Jembatan sosial ini muncul karena adanya berbagai macam kelemahan yang ada di masyarakat. </w:t>
      </w:r>
      <w:r w:rsidRPr="004A7EFB">
        <w:rPr>
          <w:rFonts w:ascii="Times New Roman" w:hAnsi="Times New Roman"/>
          <w:i/>
          <w:iCs/>
          <w:color w:val="231F20"/>
          <w:sz w:val="24"/>
          <w:szCs w:val="24"/>
          <w:lang w:val="sv-SE"/>
        </w:rPr>
        <w:t>Social Bridging</w:t>
      </w:r>
      <w:r w:rsidRPr="004A7EFB">
        <w:rPr>
          <w:rFonts w:ascii="Times New Roman" w:hAnsi="Times New Roman"/>
          <w:color w:val="231F20"/>
          <w:sz w:val="24"/>
          <w:szCs w:val="24"/>
          <w:lang w:val="sv-SE"/>
        </w:rPr>
        <w:t xml:space="preserve"> bisa juga dilihat dengan adanya keterlibatan umum, sebagai warga negara</w:t>
      </w:r>
      <w:r>
        <w:rPr>
          <w:rFonts w:ascii="Times New Roman" w:hAnsi="Times New Roman"/>
          <w:color w:val="231F20"/>
          <w:sz w:val="24"/>
          <w:szCs w:val="24"/>
          <w:lang w:val="sv-SE"/>
        </w:rPr>
        <w:t xml:space="preserve"> </w:t>
      </w:r>
      <w:r w:rsidRPr="00BC7FA5">
        <w:rPr>
          <w:rFonts w:ascii="Times New Roman" w:hAnsi="Times New Roman"/>
          <w:i/>
          <w:iCs/>
          <w:color w:val="231F20"/>
          <w:sz w:val="24"/>
          <w:szCs w:val="24"/>
          <w:lang w:val="sv-SE"/>
        </w:rPr>
        <w:t xml:space="preserve">(civic engagement), </w:t>
      </w:r>
      <w:r w:rsidRPr="00BC7FA5">
        <w:rPr>
          <w:rFonts w:ascii="Times New Roman" w:hAnsi="Times New Roman"/>
          <w:color w:val="231F20"/>
          <w:sz w:val="24"/>
          <w:szCs w:val="24"/>
          <w:lang w:val="sv-SE"/>
        </w:rPr>
        <w:t>asosiasi, dan jaringan. Tujuannya adalah untuk</w:t>
      </w:r>
      <w:r>
        <w:rPr>
          <w:rFonts w:ascii="Times New Roman" w:hAnsi="Times New Roman"/>
          <w:color w:val="231F20"/>
          <w:sz w:val="24"/>
          <w:szCs w:val="24"/>
          <w:lang w:val="sv-SE"/>
        </w:rPr>
        <w:t xml:space="preserve"> </w:t>
      </w:r>
      <w:r w:rsidRPr="00BC7FA5">
        <w:rPr>
          <w:rFonts w:ascii="Times New Roman" w:hAnsi="Times New Roman"/>
          <w:color w:val="231F20"/>
          <w:sz w:val="24"/>
          <w:szCs w:val="24"/>
          <w:lang w:val="sv-SE"/>
        </w:rPr>
        <w:t>mengembangkan potensi yang ada dalam masyarakat agar mampu menggali</w:t>
      </w:r>
      <w:r>
        <w:rPr>
          <w:rFonts w:ascii="Times New Roman" w:hAnsi="Times New Roman"/>
          <w:color w:val="231F20"/>
          <w:sz w:val="24"/>
          <w:szCs w:val="24"/>
          <w:lang w:val="sv-SE"/>
        </w:rPr>
        <w:t xml:space="preserve"> </w:t>
      </w:r>
      <w:r w:rsidRPr="00BC7FA5">
        <w:rPr>
          <w:rFonts w:ascii="Times New Roman" w:hAnsi="Times New Roman"/>
          <w:color w:val="231F20"/>
          <w:sz w:val="24"/>
          <w:szCs w:val="24"/>
          <w:lang w:val="sv-SE"/>
        </w:rPr>
        <w:t>dan memaksimalkan kekuatan yang mereka miliki, baik SDM (Sumber Daya</w:t>
      </w:r>
      <w:r>
        <w:rPr>
          <w:rFonts w:ascii="Times New Roman" w:hAnsi="Times New Roman"/>
          <w:color w:val="231F20"/>
          <w:sz w:val="24"/>
          <w:szCs w:val="24"/>
          <w:lang w:val="sv-SE"/>
        </w:rPr>
        <w:t xml:space="preserve"> </w:t>
      </w:r>
      <w:r w:rsidRPr="00BC7FA5">
        <w:rPr>
          <w:rFonts w:ascii="Times New Roman" w:hAnsi="Times New Roman"/>
          <w:color w:val="231F20"/>
          <w:sz w:val="24"/>
          <w:szCs w:val="24"/>
          <w:lang w:val="sv-SE"/>
        </w:rPr>
        <w:t>Manusia) dan SDA (Sumber Daya Alam) dapat dicapai.</w:t>
      </w:r>
    </w:p>
    <w:p w:rsidR="0022491D" w:rsidRPr="0022491D" w:rsidRDefault="0022491D" w:rsidP="0022491D">
      <w:pPr>
        <w:pStyle w:val="ListParagraph"/>
        <w:numPr>
          <w:ilvl w:val="0"/>
          <w:numId w:val="12"/>
        </w:numPr>
        <w:spacing w:after="0" w:line="360" w:lineRule="auto"/>
        <w:jc w:val="both"/>
        <w:rPr>
          <w:rFonts w:ascii="Times New Roman" w:hAnsi="Times New Roman"/>
          <w:b/>
          <w:sz w:val="24"/>
          <w:szCs w:val="24"/>
        </w:rPr>
      </w:pPr>
      <w:r w:rsidRPr="0022491D">
        <w:rPr>
          <w:rFonts w:ascii="Times New Roman" w:hAnsi="Times New Roman"/>
          <w:b/>
          <w:sz w:val="24"/>
          <w:szCs w:val="24"/>
        </w:rPr>
        <w:lastRenderedPageBreak/>
        <w:t xml:space="preserve">Produksi </w:t>
      </w:r>
    </w:p>
    <w:p w:rsidR="0022491D" w:rsidRDefault="0022491D" w:rsidP="0022491D">
      <w:pPr>
        <w:pStyle w:val="ListParagraph"/>
        <w:tabs>
          <w:tab w:val="num" w:pos="567"/>
        </w:tabs>
        <w:spacing w:after="0" w:line="360" w:lineRule="auto"/>
        <w:ind w:left="0"/>
        <w:jc w:val="both"/>
        <w:rPr>
          <w:rFonts w:ascii="Times New Roman" w:hAnsi="Times New Roman"/>
          <w:sz w:val="24"/>
          <w:szCs w:val="24"/>
          <w:lang w:val="sv-SE"/>
        </w:rPr>
      </w:pPr>
      <w:r w:rsidRPr="002B27D0">
        <w:rPr>
          <w:rFonts w:ascii="Times New Roman" w:hAnsi="Times New Roman"/>
          <w:sz w:val="24"/>
          <w:szCs w:val="24"/>
          <w:lang w:val="id-ID"/>
        </w:rPr>
        <w:tab/>
      </w:r>
      <w:r>
        <w:rPr>
          <w:rFonts w:ascii="Times New Roman" w:hAnsi="Times New Roman"/>
          <w:sz w:val="24"/>
          <w:szCs w:val="24"/>
          <w:lang w:val="id-ID"/>
        </w:rPr>
        <w:tab/>
      </w:r>
      <w:r w:rsidRPr="002B27D0">
        <w:rPr>
          <w:rFonts w:ascii="Times New Roman" w:hAnsi="Times New Roman"/>
          <w:sz w:val="24"/>
          <w:szCs w:val="24"/>
          <w:lang w:val="id-ID"/>
        </w:rPr>
        <w:t>Menurut Assauri (2008:11), produksi merupakan proses yang mengubah masukan-masukan (</w:t>
      </w:r>
      <w:r w:rsidRPr="002B27D0">
        <w:rPr>
          <w:rFonts w:ascii="Times New Roman" w:hAnsi="Times New Roman"/>
          <w:i/>
          <w:sz w:val="24"/>
          <w:szCs w:val="24"/>
          <w:lang w:val="id-ID"/>
        </w:rPr>
        <w:t>inputs</w:t>
      </w:r>
      <w:r w:rsidRPr="002B27D0">
        <w:rPr>
          <w:rFonts w:ascii="Times New Roman" w:hAnsi="Times New Roman"/>
          <w:sz w:val="24"/>
          <w:szCs w:val="24"/>
          <w:lang w:val="id-ID"/>
        </w:rPr>
        <w:t>) dengan menggunakan sumber-sumber daya untuk  menghasilkan keluaran-keluaran (</w:t>
      </w:r>
      <w:r w:rsidRPr="00051863">
        <w:rPr>
          <w:rFonts w:ascii="Times New Roman" w:hAnsi="Times New Roman"/>
          <w:i/>
          <w:sz w:val="24"/>
          <w:szCs w:val="24"/>
          <w:lang w:val="id-ID"/>
        </w:rPr>
        <w:t>outputs</w:t>
      </w:r>
      <w:r w:rsidRPr="002B27D0">
        <w:rPr>
          <w:rFonts w:ascii="Times New Roman" w:hAnsi="Times New Roman"/>
          <w:sz w:val="24"/>
          <w:szCs w:val="24"/>
          <w:lang w:val="id-ID"/>
        </w:rPr>
        <w:t>) yang berupa barang dan jasa”.</w:t>
      </w:r>
      <w:r w:rsidRPr="002B4640">
        <w:rPr>
          <w:rFonts w:ascii="Times New Roman" w:hAnsi="Times New Roman"/>
          <w:sz w:val="24"/>
          <w:szCs w:val="24"/>
          <w:lang w:val="id-ID"/>
        </w:rPr>
        <w:t xml:space="preserve">  Dalam produksi pertanian misalnya produksi padi maka produksi fisik dihasilkan oleh bekerjanya beberapa faktor </w:t>
      </w:r>
      <w:r w:rsidRPr="002B27D0">
        <w:rPr>
          <w:rFonts w:ascii="Times New Roman" w:hAnsi="Times New Roman"/>
          <w:sz w:val="24"/>
          <w:szCs w:val="24"/>
          <w:lang w:val="id-ID"/>
        </w:rPr>
        <w:t>p</w:t>
      </w:r>
      <w:r w:rsidRPr="002B4640">
        <w:rPr>
          <w:rFonts w:ascii="Times New Roman" w:hAnsi="Times New Roman"/>
          <w:sz w:val="24"/>
          <w:szCs w:val="24"/>
          <w:lang w:val="id-ID"/>
        </w:rPr>
        <w:t xml:space="preserve">roduksi sekaligus yaitu tanah, modal dan  tenaga  kerja”.  </w:t>
      </w:r>
      <w:r w:rsidRPr="002B4640">
        <w:rPr>
          <w:rFonts w:ascii="Times New Roman" w:hAnsi="Times New Roman"/>
          <w:sz w:val="24"/>
          <w:szCs w:val="24"/>
          <w:lang w:val="sv-SE"/>
        </w:rPr>
        <w:t>Berdasarkan</w:t>
      </w:r>
      <w:r w:rsidRPr="002B27D0">
        <w:rPr>
          <w:rFonts w:ascii="Times New Roman" w:hAnsi="Times New Roman"/>
          <w:sz w:val="24"/>
          <w:szCs w:val="24"/>
          <w:lang w:val="id-ID"/>
        </w:rPr>
        <w:t xml:space="preserve"> </w:t>
      </w:r>
      <w:r w:rsidRPr="002B4640">
        <w:rPr>
          <w:rFonts w:ascii="Times New Roman" w:hAnsi="Times New Roman"/>
          <w:sz w:val="24"/>
          <w:szCs w:val="24"/>
          <w:lang w:val="sv-SE"/>
        </w:rPr>
        <w:t xml:space="preserve">pengertian di atas, maka yang menjadi faktor-faktor produksi dalam  industri </w:t>
      </w:r>
      <w:r w:rsidRPr="002B27D0">
        <w:rPr>
          <w:rFonts w:ascii="Times New Roman" w:hAnsi="Times New Roman"/>
          <w:sz w:val="24"/>
          <w:szCs w:val="24"/>
          <w:lang w:val="id-ID"/>
        </w:rPr>
        <w:t>ukiran</w:t>
      </w:r>
      <w:r w:rsidRPr="002B4640">
        <w:rPr>
          <w:rFonts w:ascii="Times New Roman" w:hAnsi="Times New Roman"/>
          <w:sz w:val="24"/>
          <w:szCs w:val="24"/>
          <w:lang w:val="sv-SE"/>
        </w:rPr>
        <w:t xml:space="preserve"> ini yaitu bahan baku, modal dan tenaga kerja. </w:t>
      </w:r>
    </w:p>
    <w:p w:rsidR="0022491D" w:rsidRPr="002B4640" w:rsidRDefault="0022491D" w:rsidP="0022491D">
      <w:pPr>
        <w:pStyle w:val="ListParagraph"/>
        <w:numPr>
          <w:ilvl w:val="0"/>
          <w:numId w:val="12"/>
        </w:numPr>
        <w:spacing w:after="0" w:line="360" w:lineRule="auto"/>
        <w:jc w:val="both"/>
        <w:rPr>
          <w:rFonts w:ascii="Times New Roman" w:hAnsi="Times New Roman"/>
          <w:b/>
          <w:sz w:val="24"/>
          <w:szCs w:val="24"/>
          <w:lang w:val="id-ID"/>
        </w:rPr>
      </w:pPr>
      <w:r w:rsidRPr="002B27D0">
        <w:rPr>
          <w:rFonts w:ascii="Times New Roman" w:hAnsi="Times New Roman"/>
          <w:b/>
          <w:sz w:val="24"/>
          <w:szCs w:val="24"/>
          <w:lang w:val="id-ID"/>
        </w:rPr>
        <w:t>A</w:t>
      </w:r>
      <w:r w:rsidRPr="002B4640">
        <w:rPr>
          <w:rFonts w:ascii="Times New Roman" w:hAnsi="Times New Roman"/>
          <w:b/>
          <w:sz w:val="24"/>
          <w:szCs w:val="24"/>
          <w:lang w:val="id-ID"/>
        </w:rPr>
        <w:t xml:space="preserve">ksesibilitas </w:t>
      </w:r>
    </w:p>
    <w:p w:rsidR="0022491D" w:rsidRDefault="0022491D" w:rsidP="0022491D">
      <w:pPr>
        <w:pStyle w:val="ListParagraph"/>
        <w:tabs>
          <w:tab w:val="num" w:pos="567"/>
        </w:tabs>
        <w:spacing w:after="0" w:line="360" w:lineRule="auto"/>
        <w:ind w:left="0"/>
        <w:jc w:val="both"/>
        <w:rPr>
          <w:rFonts w:ascii="Times New Roman" w:hAnsi="Times New Roman"/>
          <w:sz w:val="24"/>
          <w:szCs w:val="24"/>
          <w:lang w:val="id-ID"/>
        </w:rPr>
      </w:pPr>
      <w:r w:rsidRPr="002B27D0">
        <w:rPr>
          <w:rFonts w:ascii="Times New Roman" w:hAnsi="Times New Roman"/>
          <w:sz w:val="24"/>
          <w:szCs w:val="24"/>
          <w:lang w:val="id-ID"/>
        </w:rPr>
        <w:tab/>
      </w:r>
      <w:r w:rsidRPr="002B4640">
        <w:rPr>
          <w:rFonts w:ascii="Times New Roman" w:hAnsi="Times New Roman"/>
          <w:sz w:val="24"/>
          <w:szCs w:val="24"/>
          <w:lang w:val="id-ID"/>
        </w:rPr>
        <w:tab/>
      </w:r>
      <w:r w:rsidRPr="002B27D0">
        <w:rPr>
          <w:rFonts w:ascii="Times New Roman" w:hAnsi="Times New Roman"/>
          <w:sz w:val="24"/>
          <w:szCs w:val="24"/>
          <w:lang w:val="id-ID"/>
        </w:rPr>
        <w:t>F</w:t>
      </w:r>
      <w:r w:rsidRPr="002B4640">
        <w:rPr>
          <w:rFonts w:ascii="Times New Roman" w:hAnsi="Times New Roman"/>
          <w:sz w:val="24"/>
          <w:szCs w:val="24"/>
          <w:lang w:val="id-ID"/>
        </w:rPr>
        <w:t>aktor aksesibilitas juga akan mempengaruhi suatu industry, hal ini</w:t>
      </w:r>
      <w:r w:rsidRPr="002B27D0">
        <w:rPr>
          <w:rFonts w:ascii="Times New Roman" w:hAnsi="Times New Roman"/>
          <w:sz w:val="24"/>
          <w:szCs w:val="24"/>
          <w:lang w:val="id-ID"/>
        </w:rPr>
        <w:t xml:space="preserve"> </w:t>
      </w:r>
      <w:r w:rsidRPr="002B4640">
        <w:rPr>
          <w:rFonts w:ascii="Times New Roman" w:hAnsi="Times New Roman"/>
          <w:sz w:val="24"/>
          <w:szCs w:val="24"/>
          <w:lang w:val="id-ID"/>
        </w:rPr>
        <w:t>dapat dilihat dari lokasi industrinya apakah dapat dijangkau dengan mudah oleh konsumen atau pasar. Tamim (d</w:t>
      </w:r>
      <w:r w:rsidRPr="002B27D0">
        <w:rPr>
          <w:rFonts w:ascii="Times New Roman" w:hAnsi="Times New Roman"/>
          <w:sz w:val="24"/>
          <w:szCs w:val="24"/>
          <w:lang w:val="id-ID"/>
        </w:rPr>
        <w:t xml:space="preserve">ikutip </w:t>
      </w:r>
      <w:r w:rsidRPr="002B4640">
        <w:rPr>
          <w:rFonts w:ascii="Times New Roman" w:hAnsi="Times New Roman"/>
          <w:sz w:val="24"/>
          <w:szCs w:val="24"/>
          <w:lang w:val="id-ID"/>
        </w:rPr>
        <w:t>Herliani,</w:t>
      </w:r>
      <w:r w:rsidRPr="002B27D0">
        <w:rPr>
          <w:rFonts w:ascii="Times New Roman" w:hAnsi="Times New Roman"/>
          <w:sz w:val="24"/>
          <w:szCs w:val="24"/>
          <w:lang w:val="id-ID"/>
        </w:rPr>
        <w:t xml:space="preserve"> </w:t>
      </w:r>
      <w:r w:rsidRPr="002B4640">
        <w:rPr>
          <w:rFonts w:ascii="Times New Roman" w:hAnsi="Times New Roman"/>
          <w:sz w:val="24"/>
          <w:szCs w:val="24"/>
          <w:lang w:val="id-ID"/>
        </w:rPr>
        <w:t>2003: 27) menyatakan bahwa yang menjadi ukuran dalam aksesibilitas adalah: “Aksesibilitas dapat dinyatakan dengan jarak, apabila suatu tempat berdekatan dengan temp</w:t>
      </w:r>
      <w:r w:rsidRPr="002B27D0">
        <w:rPr>
          <w:rFonts w:ascii="Times New Roman" w:hAnsi="Times New Roman"/>
          <w:sz w:val="24"/>
          <w:szCs w:val="24"/>
          <w:lang w:val="id-ID"/>
        </w:rPr>
        <w:t>a</w:t>
      </w:r>
      <w:r w:rsidRPr="002B4640">
        <w:rPr>
          <w:rFonts w:ascii="Times New Roman" w:hAnsi="Times New Roman"/>
          <w:sz w:val="24"/>
          <w:szCs w:val="24"/>
          <w:lang w:val="id-ID"/>
        </w:rPr>
        <w:t>t lainnya, dikatakan bahwa aksesibilitas antara</w:t>
      </w:r>
      <w:r w:rsidRPr="002B27D0">
        <w:rPr>
          <w:rFonts w:ascii="Times New Roman" w:hAnsi="Times New Roman"/>
          <w:sz w:val="24"/>
          <w:szCs w:val="24"/>
          <w:lang w:val="id-ID"/>
        </w:rPr>
        <w:t xml:space="preserve"> </w:t>
      </w:r>
      <w:r w:rsidRPr="002B4640">
        <w:rPr>
          <w:rFonts w:ascii="Times New Roman" w:hAnsi="Times New Roman"/>
          <w:sz w:val="24"/>
          <w:szCs w:val="24"/>
          <w:lang w:val="id-ID"/>
        </w:rPr>
        <w:t>kedua tempat tersebut tinggi.</w:t>
      </w:r>
      <w:r w:rsidRPr="002B27D0">
        <w:rPr>
          <w:rFonts w:ascii="Times New Roman" w:hAnsi="Times New Roman"/>
          <w:sz w:val="24"/>
          <w:szCs w:val="24"/>
          <w:lang w:val="id-ID"/>
        </w:rPr>
        <w:t xml:space="preserve"> </w:t>
      </w:r>
      <w:r w:rsidRPr="002B4640">
        <w:rPr>
          <w:rFonts w:ascii="Times New Roman" w:hAnsi="Times New Roman"/>
          <w:sz w:val="24"/>
          <w:szCs w:val="24"/>
          <w:lang w:val="id-ID"/>
        </w:rPr>
        <w:t>Sebaliknya apabila kedua tempat tersebut</w:t>
      </w:r>
      <w:r w:rsidRPr="002B27D0">
        <w:rPr>
          <w:rFonts w:ascii="Times New Roman" w:hAnsi="Times New Roman"/>
          <w:sz w:val="24"/>
          <w:szCs w:val="24"/>
          <w:lang w:val="id-ID"/>
        </w:rPr>
        <w:t xml:space="preserve"> </w:t>
      </w:r>
      <w:r w:rsidRPr="002B4640">
        <w:rPr>
          <w:rFonts w:ascii="Times New Roman" w:hAnsi="Times New Roman"/>
          <w:sz w:val="24"/>
          <w:szCs w:val="24"/>
          <w:lang w:val="id-ID"/>
        </w:rPr>
        <w:t>berjauhan,</w:t>
      </w:r>
      <w:r w:rsidRPr="002B27D0">
        <w:rPr>
          <w:rFonts w:ascii="Times New Roman" w:hAnsi="Times New Roman"/>
          <w:sz w:val="24"/>
          <w:szCs w:val="24"/>
          <w:lang w:val="id-ID"/>
        </w:rPr>
        <w:t xml:space="preserve"> </w:t>
      </w:r>
      <w:r w:rsidRPr="002B4640">
        <w:rPr>
          <w:rFonts w:ascii="Times New Roman" w:hAnsi="Times New Roman"/>
          <w:sz w:val="24"/>
          <w:szCs w:val="24"/>
          <w:lang w:val="id-ID"/>
        </w:rPr>
        <w:t>aksesib</w:t>
      </w:r>
      <w:r>
        <w:rPr>
          <w:rFonts w:ascii="Times New Roman" w:hAnsi="Times New Roman"/>
          <w:sz w:val="24"/>
          <w:szCs w:val="24"/>
          <w:lang w:val="id-ID"/>
        </w:rPr>
        <w:t xml:space="preserve">ilitas antara keduanya rendah. </w:t>
      </w:r>
      <w:r w:rsidRPr="002B4640">
        <w:rPr>
          <w:rFonts w:ascii="Times New Roman" w:hAnsi="Times New Roman"/>
          <w:sz w:val="24"/>
          <w:szCs w:val="24"/>
          <w:lang w:val="id-ID"/>
        </w:rPr>
        <w:t xml:space="preserve">Namun, meskipun jarak berjauhan  apabila  sistem  transportasi antara kedua tempat tersebut baik dan untuk itu waktu  tempuh  bisa  lebih singkat, maka waktu tempuh tersebut menjadi ukuran yang  lebih baik dan sering digunakan untuk aksesibilitas.” </w:t>
      </w:r>
    </w:p>
    <w:p w:rsidR="0022491D" w:rsidRPr="002B4640" w:rsidRDefault="0022491D" w:rsidP="0022491D">
      <w:pPr>
        <w:pStyle w:val="ListParagraph"/>
        <w:numPr>
          <w:ilvl w:val="0"/>
          <w:numId w:val="12"/>
        </w:numPr>
        <w:spacing w:after="0" w:line="360" w:lineRule="auto"/>
        <w:jc w:val="both"/>
        <w:rPr>
          <w:rFonts w:ascii="Times New Roman" w:hAnsi="Times New Roman"/>
          <w:b/>
          <w:sz w:val="24"/>
          <w:szCs w:val="24"/>
          <w:lang w:val="id-ID"/>
        </w:rPr>
      </w:pPr>
      <w:r w:rsidRPr="002B27D0">
        <w:rPr>
          <w:rFonts w:ascii="Times New Roman" w:hAnsi="Times New Roman"/>
          <w:b/>
          <w:sz w:val="24"/>
          <w:szCs w:val="24"/>
          <w:lang w:val="id-ID"/>
        </w:rPr>
        <w:t>P</w:t>
      </w:r>
      <w:r w:rsidRPr="002B4640">
        <w:rPr>
          <w:rFonts w:ascii="Times New Roman" w:hAnsi="Times New Roman"/>
          <w:b/>
          <w:sz w:val="24"/>
          <w:szCs w:val="24"/>
          <w:lang w:val="id-ID"/>
        </w:rPr>
        <w:t xml:space="preserve">ermintaan dan </w:t>
      </w:r>
      <w:r w:rsidRPr="002B27D0">
        <w:rPr>
          <w:rFonts w:ascii="Times New Roman" w:hAnsi="Times New Roman"/>
          <w:b/>
          <w:sz w:val="24"/>
          <w:szCs w:val="24"/>
          <w:lang w:val="id-ID"/>
        </w:rPr>
        <w:t>P</w:t>
      </w:r>
      <w:r w:rsidRPr="002B4640">
        <w:rPr>
          <w:rFonts w:ascii="Times New Roman" w:hAnsi="Times New Roman"/>
          <w:b/>
          <w:sz w:val="24"/>
          <w:szCs w:val="24"/>
          <w:lang w:val="id-ID"/>
        </w:rPr>
        <w:t xml:space="preserve">enawaran </w:t>
      </w:r>
    </w:p>
    <w:p w:rsidR="0022491D" w:rsidRDefault="0022491D" w:rsidP="0022491D">
      <w:pPr>
        <w:pStyle w:val="ListParagraph"/>
        <w:tabs>
          <w:tab w:val="num" w:pos="567"/>
        </w:tabs>
        <w:spacing w:after="0" w:line="360" w:lineRule="auto"/>
        <w:ind w:left="0"/>
        <w:jc w:val="both"/>
        <w:rPr>
          <w:rFonts w:ascii="Times New Roman" w:hAnsi="Times New Roman"/>
          <w:sz w:val="24"/>
          <w:szCs w:val="24"/>
          <w:lang w:val="id-ID"/>
        </w:rPr>
      </w:pPr>
      <w:r w:rsidRPr="002B27D0">
        <w:rPr>
          <w:rFonts w:ascii="Times New Roman" w:hAnsi="Times New Roman"/>
          <w:sz w:val="24"/>
          <w:szCs w:val="24"/>
          <w:lang w:val="id-ID"/>
        </w:rPr>
        <w:tab/>
      </w:r>
      <w:r w:rsidRPr="002B4640">
        <w:rPr>
          <w:rFonts w:ascii="Times New Roman" w:hAnsi="Times New Roman"/>
          <w:sz w:val="24"/>
          <w:szCs w:val="24"/>
          <w:lang w:val="id-ID"/>
        </w:rPr>
        <w:tab/>
      </w:r>
      <w:r w:rsidRPr="002B27D0">
        <w:rPr>
          <w:rFonts w:ascii="Times New Roman" w:hAnsi="Times New Roman"/>
          <w:sz w:val="24"/>
          <w:szCs w:val="24"/>
          <w:lang w:val="id-ID"/>
        </w:rPr>
        <w:t xml:space="preserve">Selain faktor produksi dan faktor aksesibilitas, faktor permintaan dan penawaran juga mempengaruhi kelangsungan hidup usaha, seperti yang diungkapkan Rahardja (2008:24) </w:t>
      </w:r>
      <w:r w:rsidRPr="002B4640">
        <w:rPr>
          <w:rFonts w:ascii="Times New Roman" w:hAnsi="Times New Roman"/>
          <w:sz w:val="24"/>
          <w:szCs w:val="24"/>
          <w:lang w:val="id-ID"/>
        </w:rPr>
        <w:t>“Mekanisme pasar adalah proses penentuan  tingkat harga berdasarkan kekuatan permintaan dan penawaran”.</w:t>
      </w:r>
      <w:r w:rsidRPr="002B27D0">
        <w:rPr>
          <w:rFonts w:ascii="Times New Roman" w:hAnsi="Times New Roman"/>
          <w:sz w:val="24"/>
          <w:szCs w:val="24"/>
          <w:lang w:val="id-ID"/>
        </w:rPr>
        <w:t xml:space="preserve"> </w:t>
      </w:r>
      <w:r w:rsidRPr="002B4640">
        <w:rPr>
          <w:rFonts w:ascii="Times New Roman" w:hAnsi="Times New Roman"/>
          <w:sz w:val="24"/>
          <w:szCs w:val="24"/>
          <w:lang w:val="id-ID"/>
        </w:rPr>
        <w:t>Mekanisme pasar ini jelas mempengaruh</w:t>
      </w:r>
      <w:r w:rsidRPr="002B27D0">
        <w:rPr>
          <w:rFonts w:ascii="Times New Roman" w:hAnsi="Times New Roman"/>
          <w:sz w:val="24"/>
          <w:szCs w:val="24"/>
          <w:lang w:val="id-ID"/>
        </w:rPr>
        <w:t>i</w:t>
      </w:r>
      <w:r w:rsidRPr="002B4640">
        <w:rPr>
          <w:rFonts w:ascii="Times New Roman" w:hAnsi="Times New Roman"/>
          <w:sz w:val="24"/>
          <w:szCs w:val="24"/>
          <w:lang w:val="id-ID"/>
        </w:rPr>
        <w:t xml:space="preserve"> </w:t>
      </w:r>
      <w:r w:rsidRPr="002B27D0">
        <w:rPr>
          <w:rFonts w:ascii="Times New Roman" w:hAnsi="Times New Roman"/>
          <w:sz w:val="24"/>
          <w:szCs w:val="24"/>
          <w:lang w:val="id-ID"/>
        </w:rPr>
        <w:t xml:space="preserve">kelangsungan hidup </w:t>
      </w:r>
      <w:r w:rsidRPr="002B4640">
        <w:rPr>
          <w:rFonts w:ascii="Times New Roman" w:hAnsi="Times New Roman"/>
          <w:sz w:val="24"/>
          <w:szCs w:val="24"/>
          <w:lang w:val="id-ID"/>
        </w:rPr>
        <w:t>suatu</w:t>
      </w:r>
      <w:r w:rsidRPr="002B27D0">
        <w:rPr>
          <w:rFonts w:ascii="Times New Roman" w:hAnsi="Times New Roman"/>
          <w:sz w:val="24"/>
          <w:szCs w:val="24"/>
          <w:lang w:val="id-ID"/>
        </w:rPr>
        <w:t xml:space="preserve"> </w:t>
      </w:r>
      <w:r w:rsidRPr="002B4640">
        <w:rPr>
          <w:rFonts w:ascii="Times New Roman" w:hAnsi="Times New Roman"/>
          <w:sz w:val="24"/>
          <w:szCs w:val="24"/>
          <w:lang w:val="id-ID"/>
        </w:rPr>
        <w:t>industri karena dengan</w:t>
      </w:r>
      <w:r w:rsidRPr="002B27D0">
        <w:rPr>
          <w:rFonts w:ascii="Times New Roman" w:hAnsi="Times New Roman"/>
          <w:sz w:val="24"/>
          <w:szCs w:val="24"/>
          <w:lang w:val="id-ID"/>
        </w:rPr>
        <w:t xml:space="preserve"> </w:t>
      </w:r>
      <w:r w:rsidRPr="002B4640">
        <w:rPr>
          <w:rFonts w:ascii="Times New Roman" w:hAnsi="Times New Roman"/>
          <w:sz w:val="24"/>
          <w:szCs w:val="24"/>
          <w:lang w:val="id-ID"/>
        </w:rPr>
        <w:t>adanya</w:t>
      </w:r>
      <w:r w:rsidRPr="002B27D0">
        <w:rPr>
          <w:rFonts w:ascii="Times New Roman" w:hAnsi="Times New Roman"/>
          <w:sz w:val="24"/>
          <w:szCs w:val="24"/>
          <w:lang w:val="id-ID"/>
        </w:rPr>
        <w:t xml:space="preserve"> </w:t>
      </w:r>
      <w:r w:rsidRPr="002B4640">
        <w:rPr>
          <w:rFonts w:ascii="Times New Roman" w:hAnsi="Times New Roman"/>
          <w:sz w:val="24"/>
          <w:szCs w:val="24"/>
          <w:lang w:val="id-ID"/>
        </w:rPr>
        <w:t>permintaan,</w:t>
      </w:r>
      <w:r w:rsidRPr="002B27D0">
        <w:rPr>
          <w:rFonts w:ascii="Times New Roman" w:hAnsi="Times New Roman"/>
          <w:sz w:val="24"/>
          <w:szCs w:val="24"/>
          <w:lang w:val="id-ID"/>
        </w:rPr>
        <w:t xml:space="preserve"> </w:t>
      </w:r>
      <w:r w:rsidRPr="002B4640">
        <w:rPr>
          <w:rFonts w:ascii="Times New Roman" w:hAnsi="Times New Roman"/>
          <w:sz w:val="24"/>
          <w:szCs w:val="24"/>
          <w:lang w:val="id-ID"/>
        </w:rPr>
        <w:t xml:space="preserve">kegiatan produksi akan terus berlangsung. </w:t>
      </w:r>
      <w:r w:rsidRPr="002B4640">
        <w:rPr>
          <w:rFonts w:ascii="Times New Roman" w:hAnsi="Times New Roman"/>
          <w:sz w:val="24"/>
          <w:szCs w:val="24"/>
          <w:lang w:val="sv-SE"/>
        </w:rPr>
        <w:t>Hal ini juga ditunjang oleh penawaran yang menarik minat</w:t>
      </w:r>
      <w:r w:rsidRPr="002B27D0">
        <w:rPr>
          <w:rFonts w:ascii="Times New Roman" w:hAnsi="Times New Roman"/>
          <w:sz w:val="24"/>
          <w:szCs w:val="24"/>
          <w:lang w:val="id-ID"/>
        </w:rPr>
        <w:t xml:space="preserve"> </w:t>
      </w:r>
      <w:r w:rsidRPr="002B4640">
        <w:rPr>
          <w:rFonts w:ascii="Times New Roman" w:hAnsi="Times New Roman"/>
          <w:sz w:val="24"/>
          <w:szCs w:val="24"/>
          <w:lang w:val="sv-SE"/>
        </w:rPr>
        <w:t>konsumen.</w:t>
      </w:r>
      <w:r w:rsidRPr="002B27D0">
        <w:rPr>
          <w:rFonts w:ascii="Times New Roman" w:hAnsi="Times New Roman"/>
          <w:sz w:val="24"/>
          <w:szCs w:val="24"/>
          <w:lang w:val="id-ID"/>
        </w:rPr>
        <w:t xml:space="preserve"> </w:t>
      </w:r>
    </w:p>
    <w:p w:rsidR="0022491D" w:rsidRPr="002B4640" w:rsidRDefault="0022491D" w:rsidP="0022491D">
      <w:pPr>
        <w:pStyle w:val="ListParagraph"/>
        <w:numPr>
          <w:ilvl w:val="0"/>
          <w:numId w:val="12"/>
        </w:numPr>
        <w:spacing w:after="0" w:line="360" w:lineRule="auto"/>
        <w:jc w:val="both"/>
        <w:rPr>
          <w:rFonts w:ascii="Times New Roman" w:hAnsi="Times New Roman"/>
          <w:b/>
          <w:sz w:val="24"/>
          <w:szCs w:val="24"/>
          <w:lang w:val="id-ID"/>
        </w:rPr>
      </w:pPr>
      <w:r w:rsidRPr="002B27D0">
        <w:rPr>
          <w:rFonts w:ascii="Times New Roman" w:hAnsi="Times New Roman"/>
          <w:b/>
          <w:sz w:val="24"/>
          <w:szCs w:val="24"/>
          <w:lang w:val="id-ID"/>
        </w:rPr>
        <w:t>P</w:t>
      </w:r>
      <w:r w:rsidRPr="002B4640">
        <w:rPr>
          <w:rFonts w:ascii="Times New Roman" w:hAnsi="Times New Roman"/>
          <w:b/>
          <w:sz w:val="24"/>
          <w:szCs w:val="24"/>
          <w:lang w:val="id-ID"/>
        </w:rPr>
        <w:t xml:space="preserve">emasaran </w:t>
      </w:r>
    </w:p>
    <w:p w:rsidR="0022491D" w:rsidRDefault="0022491D" w:rsidP="0022491D">
      <w:pPr>
        <w:pStyle w:val="ListParagraph"/>
        <w:tabs>
          <w:tab w:val="num" w:pos="567"/>
        </w:tabs>
        <w:spacing w:after="0" w:line="360" w:lineRule="auto"/>
        <w:ind w:left="0"/>
        <w:jc w:val="both"/>
        <w:rPr>
          <w:rFonts w:ascii="Times New Roman" w:hAnsi="Times New Roman"/>
          <w:sz w:val="24"/>
          <w:szCs w:val="24"/>
          <w:lang w:val="id-ID"/>
        </w:rPr>
      </w:pPr>
      <w:r w:rsidRPr="002B27D0">
        <w:rPr>
          <w:rFonts w:ascii="Times New Roman" w:hAnsi="Times New Roman"/>
          <w:sz w:val="24"/>
          <w:szCs w:val="24"/>
          <w:lang w:val="id-ID"/>
        </w:rPr>
        <w:tab/>
      </w:r>
      <w:r w:rsidRPr="002B4640">
        <w:rPr>
          <w:rFonts w:ascii="Times New Roman" w:hAnsi="Times New Roman"/>
          <w:sz w:val="24"/>
          <w:szCs w:val="24"/>
          <w:lang w:val="id-ID"/>
        </w:rPr>
        <w:tab/>
      </w:r>
      <w:r w:rsidRPr="002B27D0">
        <w:rPr>
          <w:rFonts w:ascii="Times New Roman" w:hAnsi="Times New Roman"/>
          <w:sz w:val="24"/>
          <w:szCs w:val="24"/>
          <w:lang w:val="id-ID"/>
        </w:rPr>
        <w:t>U</w:t>
      </w:r>
      <w:r w:rsidRPr="002B4640">
        <w:rPr>
          <w:rFonts w:ascii="Times New Roman" w:hAnsi="Times New Roman"/>
          <w:sz w:val="24"/>
          <w:szCs w:val="24"/>
          <w:lang w:val="id-ID"/>
        </w:rPr>
        <w:t xml:space="preserve">ntuk menghasilkan laba </w:t>
      </w:r>
      <w:r w:rsidRPr="002B27D0">
        <w:rPr>
          <w:rFonts w:ascii="Times New Roman" w:hAnsi="Times New Roman"/>
          <w:sz w:val="24"/>
          <w:szCs w:val="24"/>
          <w:lang w:val="id-ID"/>
        </w:rPr>
        <w:t>maksimal perlu strategi p</w:t>
      </w:r>
      <w:r w:rsidRPr="002B4640">
        <w:rPr>
          <w:rFonts w:ascii="Times New Roman" w:hAnsi="Times New Roman"/>
          <w:sz w:val="24"/>
          <w:szCs w:val="24"/>
          <w:lang w:val="id-ID"/>
        </w:rPr>
        <w:t xml:space="preserve">emasaran </w:t>
      </w:r>
      <w:r w:rsidRPr="002B27D0">
        <w:rPr>
          <w:rFonts w:ascii="Times New Roman" w:hAnsi="Times New Roman"/>
          <w:sz w:val="24"/>
          <w:szCs w:val="24"/>
          <w:lang w:val="id-ID"/>
        </w:rPr>
        <w:t xml:space="preserve">yang baik. </w:t>
      </w:r>
      <w:r w:rsidRPr="002B4640">
        <w:rPr>
          <w:rFonts w:ascii="Times New Roman" w:hAnsi="Times New Roman"/>
          <w:sz w:val="24"/>
          <w:szCs w:val="24"/>
          <w:lang w:val="id-ID"/>
        </w:rPr>
        <w:t>Perolehan laba</w:t>
      </w:r>
      <w:r w:rsidRPr="002B27D0">
        <w:rPr>
          <w:rFonts w:ascii="Times New Roman" w:hAnsi="Times New Roman"/>
          <w:sz w:val="24"/>
          <w:szCs w:val="24"/>
          <w:lang w:val="id-ID"/>
        </w:rPr>
        <w:t xml:space="preserve"> maksimal dilakukan </w:t>
      </w:r>
      <w:r w:rsidRPr="002B4640">
        <w:rPr>
          <w:rFonts w:ascii="Times New Roman" w:hAnsi="Times New Roman"/>
          <w:sz w:val="24"/>
          <w:szCs w:val="24"/>
          <w:lang w:val="id-ID"/>
        </w:rPr>
        <w:t>produsen</w:t>
      </w:r>
      <w:r w:rsidRPr="002B27D0">
        <w:rPr>
          <w:rFonts w:ascii="Times New Roman" w:hAnsi="Times New Roman"/>
          <w:sz w:val="24"/>
          <w:szCs w:val="24"/>
          <w:lang w:val="id-ID"/>
        </w:rPr>
        <w:t xml:space="preserve"> dengan </w:t>
      </w:r>
      <w:r w:rsidRPr="002B4640">
        <w:rPr>
          <w:rFonts w:ascii="Times New Roman" w:hAnsi="Times New Roman"/>
          <w:sz w:val="24"/>
          <w:szCs w:val="24"/>
          <w:lang w:val="id-ID"/>
        </w:rPr>
        <w:t>melakukan produksi</w:t>
      </w:r>
      <w:r w:rsidRPr="002B27D0">
        <w:rPr>
          <w:rFonts w:ascii="Times New Roman" w:hAnsi="Times New Roman"/>
          <w:sz w:val="24"/>
          <w:szCs w:val="24"/>
          <w:lang w:val="id-ID"/>
        </w:rPr>
        <w:t xml:space="preserve"> </w:t>
      </w:r>
      <w:r w:rsidRPr="002B4640">
        <w:rPr>
          <w:rFonts w:ascii="Times New Roman" w:hAnsi="Times New Roman"/>
          <w:sz w:val="24"/>
          <w:szCs w:val="24"/>
          <w:lang w:val="id-ID"/>
        </w:rPr>
        <w:t xml:space="preserve">terus menerus sehingga </w:t>
      </w:r>
      <w:r w:rsidRPr="002B27D0">
        <w:rPr>
          <w:rFonts w:ascii="Times New Roman" w:hAnsi="Times New Roman"/>
          <w:sz w:val="24"/>
          <w:szCs w:val="24"/>
          <w:lang w:val="id-ID"/>
        </w:rPr>
        <w:t>kelangsungan hidup</w:t>
      </w:r>
      <w:r w:rsidRPr="002B4640">
        <w:rPr>
          <w:rFonts w:ascii="Times New Roman" w:hAnsi="Times New Roman"/>
          <w:sz w:val="24"/>
          <w:szCs w:val="24"/>
          <w:lang w:val="id-ID"/>
        </w:rPr>
        <w:t xml:space="preserve"> suatu industri dapat terjaga. Kotler</w:t>
      </w:r>
      <w:r w:rsidRPr="002B27D0">
        <w:rPr>
          <w:rFonts w:ascii="Times New Roman" w:hAnsi="Times New Roman"/>
          <w:sz w:val="24"/>
          <w:szCs w:val="24"/>
          <w:lang w:val="id-ID"/>
        </w:rPr>
        <w:t xml:space="preserve"> </w:t>
      </w:r>
      <w:r w:rsidRPr="002B4640">
        <w:rPr>
          <w:rFonts w:ascii="Times New Roman" w:hAnsi="Times New Roman"/>
          <w:sz w:val="24"/>
          <w:szCs w:val="24"/>
          <w:lang w:val="id-ID"/>
        </w:rPr>
        <w:t>(2002:9) mengemukakan bahwa</w:t>
      </w:r>
      <w:r w:rsidRPr="002B27D0">
        <w:rPr>
          <w:rFonts w:ascii="Times New Roman" w:hAnsi="Times New Roman"/>
          <w:sz w:val="24"/>
          <w:szCs w:val="24"/>
          <w:lang w:val="id-ID"/>
        </w:rPr>
        <w:t xml:space="preserve"> </w:t>
      </w:r>
      <w:r w:rsidRPr="002B4640">
        <w:rPr>
          <w:rFonts w:ascii="Times New Roman" w:hAnsi="Times New Roman"/>
          <w:sz w:val="24"/>
          <w:szCs w:val="24"/>
          <w:lang w:val="id-ID"/>
        </w:rPr>
        <w:t>“Pemasaran</w:t>
      </w:r>
      <w:r w:rsidRPr="002B27D0">
        <w:rPr>
          <w:rFonts w:ascii="Times New Roman" w:hAnsi="Times New Roman"/>
          <w:sz w:val="24"/>
          <w:szCs w:val="24"/>
          <w:lang w:val="id-ID"/>
        </w:rPr>
        <w:t xml:space="preserve"> </w:t>
      </w:r>
      <w:r w:rsidRPr="002B4640">
        <w:rPr>
          <w:rFonts w:ascii="Times New Roman" w:hAnsi="Times New Roman"/>
          <w:sz w:val="24"/>
          <w:szCs w:val="24"/>
          <w:lang w:val="id-ID"/>
        </w:rPr>
        <w:t>adalah</w:t>
      </w:r>
      <w:r w:rsidRPr="002B27D0">
        <w:rPr>
          <w:rFonts w:ascii="Times New Roman" w:hAnsi="Times New Roman"/>
          <w:sz w:val="24"/>
          <w:szCs w:val="24"/>
          <w:lang w:val="id-ID"/>
        </w:rPr>
        <w:t xml:space="preserve"> </w:t>
      </w:r>
      <w:r w:rsidRPr="002B4640">
        <w:rPr>
          <w:rFonts w:ascii="Times New Roman" w:hAnsi="Times New Roman"/>
          <w:sz w:val="24"/>
          <w:szCs w:val="24"/>
          <w:lang w:val="id-ID"/>
        </w:rPr>
        <w:t>suatu proses sosial yang didalamnya</w:t>
      </w:r>
      <w:r w:rsidRPr="002B27D0">
        <w:rPr>
          <w:rFonts w:ascii="Times New Roman" w:hAnsi="Times New Roman"/>
          <w:sz w:val="24"/>
          <w:szCs w:val="24"/>
          <w:lang w:val="id-ID"/>
        </w:rPr>
        <w:t xml:space="preserve"> </w:t>
      </w:r>
      <w:r w:rsidRPr="002B4640">
        <w:rPr>
          <w:rFonts w:ascii="Times New Roman" w:hAnsi="Times New Roman"/>
          <w:sz w:val="24"/>
          <w:szCs w:val="24"/>
          <w:lang w:val="id-ID"/>
        </w:rPr>
        <w:t>individu dan kelompok mendapatkan  apa</w:t>
      </w:r>
      <w:r w:rsidRPr="002B27D0">
        <w:rPr>
          <w:rFonts w:ascii="Times New Roman" w:hAnsi="Times New Roman"/>
          <w:sz w:val="24"/>
          <w:szCs w:val="24"/>
          <w:lang w:val="id-ID"/>
        </w:rPr>
        <w:t xml:space="preserve"> </w:t>
      </w:r>
      <w:r w:rsidRPr="002B4640">
        <w:rPr>
          <w:rFonts w:ascii="Times New Roman" w:hAnsi="Times New Roman"/>
          <w:sz w:val="24"/>
          <w:szCs w:val="24"/>
          <w:lang w:val="id-ID"/>
        </w:rPr>
        <w:t xml:space="preserve">yang mereka butuhkan dan inginkan dengan menciptakan,menawarkan, dan secara bebas mempertukarkan produk yang bernilai dengan pihak lain. </w:t>
      </w:r>
    </w:p>
    <w:p w:rsidR="0022491D" w:rsidRPr="002B4640" w:rsidRDefault="0022491D" w:rsidP="0022491D">
      <w:pPr>
        <w:pStyle w:val="ListParagraph"/>
        <w:numPr>
          <w:ilvl w:val="0"/>
          <w:numId w:val="12"/>
        </w:numPr>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 </w:t>
      </w:r>
      <w:r w:rsidRPr="002B4640">
        <w:rPr>
          <w:rFonts w:ascii="Times New Roman" w:hAnsi="Times New Roman"/>
          <w:b/>
          <w:sz w:val="24"/>
          <w:szCs w:val="24"/>
          <w:lang w:val="id-ID"/>
        </w:rPr>
        <w:t xml:space="preserve">Kebijakan Pemerintah </w:t>
      </w:r>
    </w:p>
    <w:p w:rsidR="0022491D" w:rsidRDefault="0022491D" w:rsidP="0022491D">
      <w:pPr>
        <w:pStyle w:val="ListParagraph"/>
        <w:tabs>
          <w:tab w:val="num" w:pos="567"/>
        </w:tabs>
        <w:spacing w:after="0" w:line="360" w:lineRule="auto"/>
        <w:ind w:left="0"/>
        <w:jc w:val="both"/>
        <w:rPr>
          <w:rFonts w:ascii="Times New Roman" w:hAnsi="Times New Roman"/>
          <w:sz w:val="24"/>
          <w:szCs w:val="24"/>
          <w:lang w:val="id-ID"/>
        </w:rPr>
      </w:pPr>
      <w:r w:rsidRPr="002B27D0">
        <w:rPr>
          <w:rFonts w:ascii="Times New Roman" w:hAnsi="Times New Roman"/>
          <w:sz w:val="24"/>
          <w:szCs w:val="24"/>
          <w:lang w:val="id-ID"/>
        </w:rPr>
        <w:tab/>
      </w:r>
      <w:r w:rsidRPr="002B4640">
        <w:rPr>
          <w:rFonts w:ascii="Times New Roman" w:hAnsi="Times New Roman"/>
          <w:sz w:val="24"/>
          <w:szCs w:val="24"/>
          <w:lang w:val="id-ID"/>
        </w:rPr>
        <w:tab/>
      </w:r>
      <w:r w:rsidRPr="002B27D0">
        <w:rPr>
          <w:rFonts w:ascii="Times New Roman" w:hAnsi="Times New Roman"/>
          <w:sz w:val="24"/>
          <w:szCs w:val="24"/>
          <w:lang w:val="id-ID"/>
        </w:rPr>
        <w:t>Sukirno</w:t>
      </w:r>
      <w:r w:rsidRPr="002B4640">
        <w:rPr>
          <w:rFonts w:ascii="Times New Roman" w:hAnsi="Times New Roman"/>
          <w:sz w:val="24"/>
          <w:szCs w:val="24"/>
          <w:lang w:val="id-ID"/>
        </w:rPr>
        <w:t xml:space="preserve"> (</w:t>
      </w:r>
      <w:r w:rsidRPr="002B27D0">
        <w:rPr>
          <w:rFonts w:ascii="Times New Roman" w:hAnsi="Times New Roman"/>
          <w:sz w:val="24"/>
          <w:szCs w:val="24"/>
          <w:lang w:val="id-ID"/>
        </w:rPr>
        <w:t>2005:416</w:t>
      </w:r>
      <w:r w:rsidRPr="002B4640">
        <w:rPr>
          <w:rFonts w:ascii="Times New Roman" w:hAnsi="Times New Roman"/>
          <w:sz w:val="24"/>
          <w:szCs w:val="24"/>
          <w:lang w:val="id-ID"/>
        </w:rPr>
        <w:t>) men</w:t>
      </w:r>
      <w:r w:rsidRPr="002B27D0">
        <w:rPr>
          <w:rFonts w:ascii="Times New Roman" w:hAnsi="Times New Roman"/>
          <w:sz w:val="24"/>
          <w:szCs w:val="24"/>
          <w:lang w:val="id-ID"/>
        </w:rPr>
        <w:t>gungkapkan tiga bentuk campur tangan pemerintah yakni; (1) membuat dan melaksanakan peraturan dan undang-undang, (2) secara langsung melakukan kegiatan ekonomi, (3) melakukan kebijakan fiskal dan moneter.</w:t>
      </w:r>
      <w:r w:rsidRPr="002B4640">
        <w:rPr>
          <w:rFonts w:ascii="Times New Roman" w:hAnsi="Times New Roman"/>
          <w:sz w:val="24"/>
          <w:szCs w:val="24"/>
          <w:lang w:val="id-ID"/>
        </w:rPr>
        <w:t xml:space="preserve"> Berdasarkan pada</w:t>
      </w:r>
      <w:r w:rsidRPr="002B27D0">
        <w:rPr>
          <w:rFonts w:ascii="Times New Roman" w:hAnsi="Times New Roman"/>
          <w:sz w:val="24"/>
          <w:szCs w:val="24"/>
          <w:lang w:val="id-ID"/>
        </w:rPr>
        <w:t xml:space="preserve"> </w:t>
      </w:r>
      <w:r w:rsidRPr="002B4640">
        <w:rPr>
          <w:rFonts w:ascii="Times New Roman" w:hAnsi="Times New Roman"/>
          <w:sz w:val="24"/>
          <w:szCs w:val="24"/>
          <w:lang w:val="id-ID"/>
        </w:rPr>
        <w:t xml:space="preserve">penjelasan tersebut maka peran pemerintah dalam industri </w:t>
      </w:r>
      <w:r w:rsidRPr="002B27D0">
        <w:rPr>
          <w:rFonts w:ascii="Times New Roman" w:hAnsi="Times New Roman"/>
          <w:sz w:val="24"/>
          <w:szCs w:val="24"/>
          <w:lang w:val="id-ID"/>
        </w:rPr>
        <w:t>ukiran khas Palembang</w:t>
      </w:r>
      <w:r w:rsidRPr="002B4640">
        <w:rPr>
          <w:rFonts w:ascii="Times New Roman" w:hAnsi="Times New Roman"/>
          <w:sz w:val="24"/>
          <w:szCs w:val="24"/>
          <w:lang w:val="id-ID"/>
        </w:rPr>
        <w:t xml:space="preserve"> yaitu kemudahan  untuk memperoleh izin usaha.</w:t>
      </w:r>
      <w:r w:rsidRPr="002B27D0">
        <w:rPr>
          <w:rFonts w:ascii="Times New Roman" w:hAnsi="Times New Roman"/>
          <w:sz w:val="24"/>
          <w:szCs w:val="24"/>
          <w:lang w:val="id-ID"/>
        </w:rPr>
        <w:t xml:space="preserve"> </w:t>
      </w:r>
      <w:r w:rsidRPr="002B4640">
        <w:rPr>
          <w:rFonts w:ascii="Times New Roman" w:hAnsi="Times New Roman"/>
          <w:sz w:val="24"/>
          <w:szCs w:val="24"/>
          <w:lang w:val="id-ID"/>
        </w:rPr>
        <w:t>Kemudahan memperoleh izin usaha tersebut akan</w:t>
      </w:r>
      <w:r w:rsidRPr="002B27D0">
        <w:rPr>
          <w:rFonts w:ascii="Times New Roman" w:hAnsi="Times New Roman"/>
          <w:sz w:val="24"/>
          <w:szCs w:val="24"/>
          <w:lang w:val="id-ID"/>
        </w:rPr>
        <w:t xml:space="preserve"> berdampak pada kemudahan para pengusaha untuk mempatenkan usaha mereka dan memperlancar usaha promosi ke daerah lain.</w:t>
      </w:r>
    </w:p>
    <w:p w:rsidR="0022491D" w:rsidRPr="0022491D" w:rsidRDefault="0022491D" w:rsidP="0022491D">
      <w:pPr>
        <w:spacing w:after="0" w:line="360" w:lineRule="auto"/>
        <w:jc w:val="both"/>
        <w:rPr>
          <w:rFonts w:ascii="Times New Roman" w:hAnsi="Times New Roman"/>
          <w:b/>
          <w:sz w:val="24"/>
          <w:szCs w:val="24"/>
        </w:rPr>
      </w:pPr>
      <w:r w:rsidRPr="0022491D">
        <w:rPr>
          <w:rFonts w:ascii="Times New Roman" w:hAnsi="Times New Roman"/>
          <w:b/>
          <w:sz w:val="24"/>
          <w:szCs w:val="24"/>
        </w:rPr>
        <w:t>Industri di Indonesia</w:t>
      </w:r>
    </w:p>
    <w:p w:rsidR="0022491D" w:rsidRPr="0022491D" w:rsidRDefault="0022491D" w:rsidP="0022491D">
      <w:pPr>
        <w:pStyle w:val="ListParagraph"/>
        <w:spacing w:after="0" w:line="360" w:lineRule="auto"/>
        <w:ind w:left="0" w:firstLine="567"/>
        <w:jc w:val="both"/>
        <w:rPr>
          <w:rFonts w:ascii="Times New Roman" w:hAnsi="Times New Roman"/>
          <w:sz w:val="24"/>
          <w:szCs w:val="24"/>
          <w:lang w:val="id-ID"/>
        </w:rPr>
      </w:pPr>
      <w:r w:rsidRPr="002B27D0">
        <w:rPr>
          <w:rFonts w:ascii="Times New Roman" w:hAnsi="Times New Roman"/>
          <w:sz w:val="24"/>
          <w:szCs w:val="24"/>
          <w:lang w:val="id-ID"/>
        </w:rPr>
        <w:t xml:space="preserve">Menurut  Saleh  (1991: 50)  industri  kecil  di </w:t>
      </w:r>
      <w:r>
        <w:rPr>
          <w:rFonts w:ascii="Times New Roman" w:hAnsi="Times New Roman"/>
          <w:sz w:val="24"/>
          <w:szCs w:val="24"/>
          <w:lang w:val="id-ID"/>
        </w:rPr>
        <w:t xml:space="preserve"> Indonesia  dapat  digolongkan </w:t>
      </w:r>
      <w:r w:rsidRPr="002B27D0">
        <w:rPr>
          <w:rFonts w:ascii="Times New Roman" w:hAnsi="Times New Roman"/>
          <w:sz w:val="24"/>
          <w:szCs w:val="24"/>
        </w:rPr>
        <w:t xml:space="preserve">dalam tiga kategori, yaitu: </w:t>
      </w:r>
    </w:p>
    <w:p w:rsidR="0022491D" w:rsidRPr="002B27D0" w:rsidRDefault="0022491D" w:rsidP="0022491D">
      <w:pPr>
        <w:spacing w:after="0" w:line="240" w:lineRule="auto"/>
        <w:ind w:firstLine="567"/>
        <w:jc w:val="both"/>
        <w:rPr>
          <w:rFonts w:ascii="Times New Roman" w:hAnsi="Times New Roman"/>
          <w:b/>
          <w:sz w:val="24"/>
          <w:szCs w:val="24"/>
        </w:rPr>
      </w:pPr>
      <w:proofErr w:type="gramStart"/>
      <w:r w:rsidRPr="002B27D0">
        <w:rPr>
          <w:rFonts w:ascii="Times New Roman" w:hAnsi="Times New Roman"/>
          <w:b/>
          <w:sz w:val="24"/>
          <w:szCs w:val="24"/>
        </w:rPr>
        <w:t>a.  Industri</w:t>
      </w:r>
      <w:proofErr w:type="gramEnd"/>
      <w:r w:rsidRPr="002B27D0">
        <w:rPr>
          <w:rFonts w:ascii="Times New Roman" w:hAnsi="Times New Roman"/>
          <w:b/>
          <w:sz w:val="24"/>
          <w:szCs w:val="24"/>
        </w:rPr>
        <w:t xml:space="preserve"> </w:t>
      </w:r>
      <w:r w:rsidRPr="002B4640">
        <w:rPr>
          <w:rFonts w:ascii="Times New Roman" w:hAnsi="Times New Roman"/>
          <w:b/>
          <w:sz w:val="24"/>
          <w:szCs w:val="24"/>
        </w:rPr>
        <w:t>L</w:t>
      </w:r>
      <w:r w:rsidRPr="002B27D0">
        <w:rPr>
          <w:rFonts w:ascii="Times New Roman" w:hAnsi="Times New Roman"/>
          <w:b/>
          <w:sz w:val="24"/>
          <w:szCs w:val="24"/>
        </w:rPr>
        <w:t xml:space="preserve">okal </w:t>
      </w:r>
    </w:p>
    <w:p w:rsidR="0022491D" w:rsidRPr="002B4640" w:rsidRDefault="0022491D" w:rsidP="0022491D">
      <w:pPr>
        <w:pStyle w:val="ListParagraph"/>
        <w:spacing w:after="0" w:line="240" w:lineRule="auto"/>
        <w:ind w:left="851" w:right="424"/>
        <w:jc w:val="both"/>
        <w:rPr>
          <w:rFonts w:ascii="Times New Roman" w:hAnsi="Times New Roman"/>
          <w:sz w:val="24"/>
          <w:szCs w:val="24"/>
          <w:lang w:val="id-ID"/>
        </w:rPr>
      </w:pPr>
      <w:r w:rsidRPr="002B27D0">
        <w:rPr>
          <w:rFonts w:ascii="Times New Roman" w:hAnsi="Times New Roman"/>
          <w:sz w:val="24"/>
          <w:szCs w:val="24"/>
          <w:lang w:val="id-ID"/>
        </w:rPr>
        <w:t xml:space="preserve">Kelompok industri kecil yang menggantungkan hidupnya kepada pasar setempat yang terbatas serta relatif tersebar dari segi lokasinya, skala usaha kelompok  ini umumnya sangat kecil dan mencerminkan suatu pola pengusahaan yang bersifat subsisten, dalam hal itu target pemasarannya yang sangat terbatas telah menyebabkan kelompok ini pada umumnya hanya menggunakan sarana transportasi yang sederhana, adapun karena pemasaran hasil produksinya ditangani sendiri, maka pada kelompok industri lokal ini jasa pedagang perantara boleh dikatakan kurang menonjol. </w:t>
      </w:r>
    </w:p>
    <w:p w:rsidR="0022491D" w:rsidRPr="002B27D0" w:rsidRDefault="0022491D" w:rsidP="0022491D">
      <w:pPr>
        <w:spacing w:after="0" w:line="240" w:lineRule="auto"/>
        <w:ind w:firstLine="567"/>
        <w:jc w:val="both"/>
        <w:rPr>
          <w:rFonts w:ascii="Times New Roman" w:hAnsi="Times New Roman"/>
          <w:b/>
          <w:sz w:val="24"/>
          <w:szCs w:val="24"/>
        </w:rPr>
      </w:pPr>
      <w:proofErr w:type="gramStart"/>
      <w:r w:rsidRPr="002B27D0">
        <w:rPr>
          <w:rFonts w:ascii="Times New Roman" w:hAnsi="Times New Roman"/>
          <w:b/>
          <w:sz w:val="24"/>
          <w:szCs w:val="24"/>
        </w:rPr>
        <w:t>b.  Industri</w:t>
      </w:r>
      <w:proofErr w:type="gramEnd"/>
      <w:r w:rsidRPr="002B27D0">
        <w:rPr>
          <w:rFonts w:ascii="Times New Roman" w:hAnsi="Times New Roman"/>
          <w:b/>
          <w:sz w:val="24"/>
          <w:szCs w:val="24"/>
        </w:rPr>
        <w:t xml:space="preserve"> </w:t>
      </w:r>
      <w:r w:rsidRPr="002B4640">
        <w:rPr>
          <w:rFonts w:ascii="Times New Roman" w:hAnsi="Times New Roman"/>
          <w:b/>
          <w:sz w:val="24"/>
          <w:szCs w:val="24"/>
        </w:rPr>
        <w:t>S</w:t>
      </w:r>
      <w:r w:rsidRPr="002B27D0">
        <w:rPr>
          <w:rFonts w:ascii="Times New Roman" w:hAnsi="Times New Roman"/>
          <w:b/>
          <w:sz w:val="24"/>
          <w:szCs w:val="24"/>
        </w:rPr>
        <w:t xml:space="preserve">entra </w:t>
      </w:r>
    </w:p>
    <w:p w:rsidR="0022491D" w:rsidRPr="002B4640" w:rsidRDefault="0022491D" w:rsidP="0022491D">
      <w:pPr>
        <w:spacing w:after="0" w:line="240" w:lineRule="auto"/>
        <w:ind w:left="851" w:right="424"/>
        <w:jc w:val="both"/>
        <w:rPr>
          <w:rFonts w:ascii="Times New Roman" w:hAnsi="Times New Roman"/>
          <w:sz w:val="24"/>
          <w:szCs w:val="24"/>
        </w:rPr>
      </w:pPr>
      <w:r w:rsidRPr="002B27D0">
        <w:rPr>
          <w:rFonts w:ascii="Times New Roman" w:hAnsi="Times New Roman"/>
          <w:sz w:val="24"/>
          <w:szCs w:val="24"/>
        </w:rPr>
        <w:t>Kelompok industri dari segi usahanya mempunyai skala yang sangat kecil, tetapi  membentuk  suatu  pengelompokkan  kawasan  produksi  yang  terdiri  dari kelompok  unit  usaha  yang menghasilkan  barang  sejenis  ditinjau  dari  segi  target pemasarannya  umumnya  menjangkau  pasar  yang  lebih  luas  daripada  kategori pertama, sehingga peranan pedagang perantra atau pedagang pengumpul menjadi cukup menonjol.</w:t>
      </w:r>
    </w:p>
    <w:p w:rsidR="0022491D" w:rsidRPr="002B27D0" w:rsidRDefault="0022491D" w:rsidP="0022491D">
      <w:pPr>
        <w:spacing w:after="0" w:line="240" w:lineRule="auto"/>
        <w:ind w:firstLine="567"/>
        <w:jc w:val="both"/>
        <w:rPr>
          <w:rFonts w:ascii="Times New Roman" w:hAnsi="Times New Roman"/>
          <w:b/>
          <w:sz w:val="24"/>
          <w:szCs w:val="24"/>
        </w:rPr>
      </w:pPr>
      <w:proofErr w:type="gramStart"/>
      <w:r w:rsidRPr="002B27D0">
        <w:rPr>
          <w:rFonts w:ascii="Times New Roman" w:hAnsi="Times New Roman"/>
          <w:b/>
          <w:sz w:val="24"/>
          <w:szCs w:val="24"/>
        </w:rPr>
        <w:t>c.  Industri</w:t>
      </w:r>
      <w:proofErr w:type="gramEnd"/>
      <w:r w:rsidRPr="002B27D0">
        <w:rPr>
          <w:rFonts w:ascii="Times New Roman" w:hAnsi="Times New Roman"/>
          <w:b/>
          <w:sz w:val="24"/>
          <w:szCs w:val="24"/>
        </w:rPr>
        <w:t xml:space="preserve"> </w:t>
      </w:r>
      <w:r w:rsidRPr="002B4640">
        <w:rPr>
          <w:rFonts w:ascii="Times New Roman" w:hAnsi="Times New Roman"/>
          <w:b/>
          <w:sz w:val="24"/>
          <w:szCs w:val="24"/>
        </w:rPr>
        <w:t>M</w:t>
      </w:r>
      <w:r w:rsidRPr="002B27D0">
        <w:rPr>
          <w:rFonts w:ascii="Times New Roman" w:hAnsi="Times New Roman"/>
          <w:b/>
          <w:sz w:val="24"/>
          <w:szCs w:val="24"/>
        </w:rPr>
        <w:t xml:space="preserve">andiri </w:t>
      </w:r>
    </w:p>
    <w:p w:rsidR="0022491D" w:rsidRDefault="0022491D" w:rsidP="0022491D">
      <w:pPr>
        <w:spacing w:after="0" w:line="240" w:lineRule="auto"/>
        <w:ind w:left="851" w:right="424"/>
        <w:jc w:val="both"/>
        <w:rPr>
          <w:rFonts w:ascii="Times New Roman" w:hAnsi="Times New Roman"/>
          <w:sz w:val="24"/>
          <w:szCs w:val="24"/>
        </w:rPr>
      </w:pPr>
      <w:proofErr w:type="gramStart"/>
      <w:r w:rsidRPr="002B27D0">
        <w:rPr>
          <w:rFonts w:ascii="Times New Roman" w:hAnsi="Times New Roman"/>
          <w:sz w:val="24"/>
          <w:szCs w:val="24"/>
        </w:rPr>
        <w:t>Kelompok  industri</w:t>
      </w:r>
      <w:proofErr w:type="gramEnd"/>
      <w:r w:rsidRPr="002B27D0">
        <w:rPr>
          <w:rFonts w:ascii="Times New Roman" w:hAnsi="Times New Roman"/>
          <w:sz w:val="24"/>
          <w:szCs w:val="24"/>
        </w:rPr>
        <w:t xml:space="preserve">  yang  masih  mempunyai  sifat  industri  kecil,  namun telah berkemampuan mengadaptasi teknologi produksi yang cukup canggih.  Kelompok ini relatif tidak tergantung pada peranan pedagang perantara, pada dasarnya kelompok industri mandiri ini tidak sepenuhnya dapat dikategorikan sebagai bagian dari industri kecil, mengingat kemampuannya yang tinggi dalam mengakomodasi beragam aspek modernitas, hanya atas dasar skala penyerapan tenaga kerja maka kelompok ini termasuk kedalam kategori industri kecil.</w:t>
      </w:r>
    </w:p>
    <w:p w:rsidR="0022491D" w:rsidRPr="002B27D0" w:rsidRDefault="0022491D" w:rsidP="0022491D">
      <w:pPr>
        <w:spacing w:after="0" w:line="240" w:lineRule="auto"/>
        <w:ind w:left="851" w:right="424"/>
        <w:jc w:val="both"/>
        <w:rPr>
          <w:rFonts w:ascii="Times New Roman" w:hAnsi="Times New Roman"/>
          <w:sz w:val="24"/>
          <w:szCs w:val="24"/>
        </w:rPr>
      </w:pPr>
    </w:p>
    <w:p w:rsidR="0022491D" w:rsidRDefault="0022491D" w:rsidP="0022491D">
      <w:pPr>
        <w:spacing w:after="0" w:line="360" w:lineRule="auto"/>
        <w:ind w:right="424" w:firstLine="567"/>
        <w:jc w:val="both"/>
        <w:rPr>
          <w:rFonts w:ascii="Times New Roman" w:hAnsi="Times New Roman"/>
          <w:sz w:val="24"/>
          <w:szCs w:val="24"/>
        </w:rPr>
      </w:pPr>
      <w:r w:rsidRPr="00010C24">
        <w:rPr>
          <w:rFonts w:ascii="Times New Roman" w:hAnsi="Times New Roman"/>
          <w:sz w:val="24"/>
          <w:szCs w:val="24"/>
        </w:rPr>
        <w:t>Indus</w:t>
      </w:r>
      <w:r>
        <w:rPr>
          <w:rFonts w:ascii="Times New Roman" w:hAnsi="Times New Roman"/>
          <w:sz w:val="24"/>
          <w:szCs w:val="24"/>
        </w:rPr>
        <w:t xml:space="preserve">tri </w:t>
      </w:r>
      <w:r w:rsidRPr="00010C24">
        <w:rPr>
          <w:rFonts w:ascii="Times New Roman" w:hAnsi="Times New Roman"/>
          <w:sz w:val="24"/>
          <w:szCs w:val="24"/>
        </w:rPr>
        <w:t>ukiran khas Palembang termasuk industri kecil kelompok kategori industri sentra karena dari segi satua</w:t>
      </w:r>
      <w:r>
        <w:rPr>
          <w:rFonts w:ascii="Times New Roman" w:hAnsi="Times New Roman"/>
          <w:sz w:val="24"/>
          <w:szCs w:val="24"/>
        </w:rPr>
        <w:t xml:space="preserve">n usaha mempunyai skala kecil, </w:t>
      </w:r>
      <w:r w:rsidRPr="00010C24">
        <w:rPr>
          <w:rFonts w:ascii="Times New Roman" w:hAnsi="Times New Roman"/>
          <w:sz w:val="24"/>
          <w:szCs w:val="24"/>
        </w:rPr>
        <w:t xml:space="preserve">tetapi membentuk suatu </w:t>
      </w:r>
      <w:r w:rsidRPr="00010C24">
        <w:rPr>
          <w:rFonts w:ascii="Times New Roman" w:hAnsi="Times New Roman"/>
          <w:sz w:val="24"/>
          <w:szCs w:val="24"/>
        </w:rPr>
        <w:lastRenderedPageBreak/>
        <w:t xml:space="preserve">pengelompokan atau kawasan produksi yang terdiri </w:t>
      </w:r>
      <w:proofErr w:type="gramStart"/>
      <w:r w:rsidRPr="00010C24">
        <w:rPr>
          <w:rFonts w:ascii="Times New Roman" w:hAnsi="Times New Roman"/>
          <w:sz w:val="24"/>
          <w:szCs w:val="24"/>
        </w:rPr>
        <w:t>dari  kumpulan</w:t>
      </w:r>
      <w:proofErr w:type="gramEnd"/>
      <w:r w:rsidRPr="00010C24">
        <w:rPr>
          <w:rFonts w:ascii="Times New Roman" w:hAnsi="Times New Roman"/>
          <w:sz w:val="24"/>
          <w:szCs w:val="24"/>
        </w:rPr>
        <w:t xml:space="preserve">  unit  usaha  yang  menghasilkan barang sejenis.</w:t>
      </w:r>
    </w:p>
    <w:p w:rsidR="0022491D" w:rsidRPr="0022491D" w:rsidRDefault="0022491D" w:rsidP="0022491D">
      <w:pPr>
        <w:spacing w:after="0" w:line="360" w:lineRule="auto"/>
        <w:jc w:val="both"/>
        <w:rPr>
          <w:rFonts w:ascii="Times New Roman" w:hAnsi="Times New Roman"/>
          <w:b/>
          <w:sz w:val="24"/>
          <w:szCs w:val="24"/>
        </w:rPr>
      </w:pPr>
      <w:r w:rsidRPr="0022491D">
        <w:rPr>
          <w:rFonts w:ascii="Times New Roman" w:hAnsi="Times New Roman"/>
          <w:b/>
          <w:sz w:val="24"/>
          <w:szCs w:val="24"/>
          <w:lang w:val="id-ID"/>
        </w:rPr>
        <w:t>Ukiran Palembang</w:t>
      </w:r>
    </w:p>
    <w:p w:rsidR="0022491D" w:rsidRPr="002B27D0" w:rsidRDefault="0022491D" w:rsidP="0022491D">
      <w:pPr>
        <w:pStyle w:val="ListParagraph"/>
        <w:spacing w:after="0" w:line="360" w:lineRule="auto"/>
        <w:ind w:left="0" w:firstLine="567"/>
        <w:jc w:val="both"/>
        <w:rPr>
          <w:rFonts w:ascii="Times New Roman" w:hAnsi="Times New Roman"/>
          <w:color w:val="000000"/>
          <w:sz w:val="24"/>
          <w:szCs w:val="24"/>
          <w:shd w:val="clear" w:color="auto" w:fill="FFFFFF"/>
          <w:lang w:val="id-ID"/>
        </w:rPr>
      </w:pPr>
      <w:r w:rsidRPr="002B27D0">
        <w:rPr>
          <w:rFonts w:ascii="Times New Roman" w:hAnsi="Times New Roman"/>
          <w:color w:val="000000"/>
          <w:sz w:val="24"/>
          <w:szCs w:val="24"/>
          <w:shd w:val="clear" w:color="auto" w:fill="FFFFFF"/>
        </w:rPr>
        <w:t xml:space="preserve"> Sejarah tua </w:t>
      </w:r>
      <w:smartTag w:uri="urn:schemas-microsoft-com:office:smarttags" w:element="City">
        <w:r w:rsidRPr="002B27D0">
          <w:rPr>
            <w:rFonts w:ascii="Times New Roman" w:hAnsi="Times New Roman"/>
            <w:color w:val="000000"/>
            <w:sz w:val="24"/>
            <w:szCs w:val="24"/>
            <w:shd w:val="clear" w:color="auto" w:fill="FFFFFF"/>
          </w:rPr>
          <w:t>Palembang</w:t>
        </w:r>
      </w:smartTag>
      <w:r w:rsidRPr="002B27D0">
        <w:rPr>
          <w:rFonts w:ascii="Times New Roman" w:hAnsi="Times New Roman"/>
          <w:color w:val="000000"/>
          <w:sz w:val="24"/>
          <w:szCs w:val="24"/>
          <w:shd w:val="clear" w:color="auto" w:fill="FFFFFF"/>
        </w:rPr>
        <w:t xml:space="preserve"> serta masuknya para pendatang dari wilayah lain, telah menjadikan </w:t>
      </w:r>
      <w:proofErr w:type="gramStart"/>
      <w:r w:rsidRPr="002B27D0">
        <w:rPr>
          <w:rFonts w:ascii="Times New Roman" w:hAnsi="Times New Roman"/>
          <w:color w:val="000000"/>
          <w:sz w:val="24"/>
          <w:szCs w:val="24"/>
          <w:shd w:val="clear" w:color="auto" w:fill="FFFFFF"/>
        </w:rPr>
        <w:t>kota</w:t>
      </w:r>
      <w:proofErr w:type="gramEnd"/>
      <w:r w:rsidRPr="002B27D0">
        <w:rPr>
          <w:rFonts w:ascii="Times New Roman" w:hAnsi="Times New Roman"/>
          <w:color w:val="000000"/>
          <w:sz w:val="24"/>
          <w:szCs w:val="24"/>
          <w:shd w:val="clear" w:color="auto" w:fill="FFFFFF"/>
        </w:rPr>
        <w:t xml:space="preserve"> ini sebagai </w:t>
      </w:r>
      <w:smartTag w:uri="urn:schemas-microsoft-com:office:smarttags" w:element="place">
        <w:smartTag w:uri="urn:schemas-microsoft-com:office:smarttags" w:element="City">
          <w:r w:rsidRPr="002B27D0">
            <w:rPr>
              <w:rFonts w:ascii="Times New Roman" w:hAnsi="Times New Roman"/>
              <w:color w:val="000000"/>
              <w:sz w:val="24"/>
              <w:szCs w:val="24"/>
              <w:shd w:val="clear" w:color="auto" w:fill="FFFFFF"/>
            </w:rPr>
            <w:t>kota</w:t>
          </w:r>
        </w:smartTag>
      </w:smartTag>
      <w:r w:rsidRPr="002B27D0">
        <w:rPr>
          <w:rFonts w:ascii="Times New Roman" w:hAnsi="Times New Roman"/>
          <w:color w:val="000000"/>
          <w:sz w:val="24"/>
          <w:szCs w:val="24"/>
          <w:shd w:val="clear" w:color="auto" w:fill="FFFFFF"/>
        </w:rPr>
        <w:t xml:space="preserve"> multi-budaya. Sampai sekarang pun hal ini bisa dilihat dalam budayanya.</w:t>
      </w:r>
      <w:r w:rsidRPr="002B27D0">
        <w:rPr>
          <w:rFonts w:ascii="Times New Roman" w:hAnsi="Times New Roman"/>
          <w:color w:val="000000"/>
          <w:sz w:val="24"/>
          <w:szCs w:val="24"/>
          <w:shd w:val="clear" w:color="auto" w:fill="FFFFFF"/>
          <w:lang w:val="id-ID"/>
        </w:rPr>
        <w:t xml:space="preserve"> </w:t>
      </w:r>
      <w:r w:rsidRPr="002B27D0">
        <w:rPr>
          <w:rFonts w:ascii="Times New Roman" w:hAnsi="Times New Roman"/>
          <w:color w:val="000000"/>
          <w:sz w:val="24"/>
          <w:szCs w:val="24"/>
          <w:shd w:val="clear" w:color="auto" w:fill="FFFFFF"/>
        </w:rPr>
        <w:t xml:space="preserve">Kota Palembang menyimpan salah satu jenis tekstil terbaik di dunia yaitu kain songket. Kain songket </w:t>
      </w:r>
      <w:smartTag w:uri="urn:schemas-microsoft-com:office:smarttags" w:element="place">
        <w:smartTag w:uri="urn:schemas-microsoft-com:office:smarttags" w:element="City">
          <w:r w:rsidRPr="002B27D0">
            <w:rPr>
              <w:rFonts w:ascii="Times New Roman" w:hAnsi="Times New Roman"/>
              <w:color w:val="000000"/>
              <w:sz w:val="24"/>
              <w:szCs w:val="24"/>
              <w:shd w:val="clear" w:color="auto" w:fill="FFFFFF"/>
            </w:rPr>
            <w:t>Palembang</w:t>
          </w:r>
        </w:smartTag>
      </w:smartTag>
      <w:r w:rsidRPr="002B27D0">
        <w:rPr>
          <w:rFonts w:ascii="Times New Roman" w:hAnsi="Times New Roman"/>
          <w:color w:val="000000"/>
          <w:sz w:val="24"/>
          <w:szCs w:val="24"/>
          <w:shd w:val="clear" w:color="auto" w:fill="FFFFFF"/>
        </w:rPr>
        <w:t xml:space="preserve"> merupakan salah satu peninggalan Kerajaan Sriwijaya</w:t>
      </w:r>
      <w:r w:rsidRPr="002B27D0">
        <w:rPr>
          <w:rFonts w:ascii="Times New Roman" w:hAnsi="Times New Roman"/>
          <w:color w:val="000000"/>
          <w:sz w:val="24"/>
          <w:szCs w:val="24"/>
          <w:shd w:val="clear" w:color="auto" w:fill="FFFFFF"/>
          <w:lang w:val="id-ID"/>
        </w:rPr>
        <w:t xml:space="preserve">. </w:t>
      </w:r>
      <w:r w:rsidRPr="002B27D0">
        <w:rPr>
          <w:rFonts w:ascii="Times New Roman" w:hAnsi="Times New Roman"/>
          <w:color w:val="000000"/>
          <w:sz w:val="24"/>
          <w:szCs w:val="24"/>
          <w:shd w:val="clear" w:color="auto" w:fill="FFFFFF"/>
        </w:rPr>
        <w:t xml:space="preserve">Warna yang lazim digunakan kain songket adalah warna emas dan merah. Kedua warna ini melambangkan zaman keemasan Kerajaan Sriwijaya dan pengaruh </w:t>
      </w:r>
      <w:smartTag w:uri="urn:schemas-microsoft-com:office:smarttags" w:element="place">
        <w:smartTag w:uri="urn:schemas-microsoft-com:office:smarttags" w:element="country-region">
          <w:r w:rsidRPr="002B27D0">
            <w:rPr>
              <w:rFonts w:ascii="Times New Roman" w:hAnsi="Times New Roman"/>
              <w:color w:val="000000"/>
              <w:sz w:val="24"/>
              <w:szCs w:val="24"/>
              <w:shd w:val="clear" w:color="auto" w:fill="FFFFFF"/>
            </w:rPr>
            <w:t>China</w:t>
          </w:r>
        </w:smartTag>
      </w:smartTag>
      <w:r w:rsidRPr="002B27D0">
        <w:rPr>
          <w:rFonts w:ascii="Times New Roman" w:hAnsi="Times New Roman"/>
          <w:color w:val="000000"/>
          <w:sz w:val="24"/>
          <w:szCs w:val="24"/>
          <w:shd w:val="clear" w:color="auto" w:fill="FFFFFF"/>
        </w:rPr>
        <w:t xml:space="preserve"> pada masa lampau.</w:t>
      </w:r>
      <w:r w:rsidRPr="002B27D0">
        <w:rPr>
          <w:rFonts w:ascii="Times New Roman" w:hAnsi="Times New Roman"/>
          <w:color w:val="000000"/>
          <w:sz w:val="24"/>
          <w:szCs w:val="24"/>
          <w:shd w:val="clear" w:color="auto" w:fill="FFFFFF"/>
          <w:lang w:val="id-ID"/>
        </w:rPr>
        <w:t xml:space="preserve"> (Wikipedia, 2013).</w:t>
      </w:r>
    </w:p>
    <w:p w:rsidR="0022491D" w:rsidRPr="002B27D0" w:rsidRDefault="0022491D" w:rsidP="0022491D">
      <w:pPr>
        <w:pStyle w:val="ListParagraph"/>
        <w:spacing w:after="0" w:line="360" w:lineRule="auto"/>
        <w:ind w:left="0" w:firstLine="567"/>
        <w:jc w:val="both"/>
        <w:rPr>
          <w:rFonts w:ascii="Times New Roman" w:hAnsi="Times New Roman"/>
          <w:color w:val="000000"/>
          <w:sz w:val="24"/>
          <w:szCs w:val="24"/>
          <w:shd w:val="clear" w:color="auto" w:fill="FFFFFF"/>
          <w:lang w:val="id-ID"/>
        </w:rPr>
      </w:pPr>
      <w:r w:rsidRPr="002B4640">
        <w:rPr>
          <w:rFonts w:ascii="Times New Roman" w:hAnsi="Times New Roman"/>
          <w:color w:val="000000"/>
          <w:sz w:val="24"/>
          <w:szCs w:val="24"/>
          <w:shd w:val="clear" w:color="auto" w:fill="FFFFFF"/>
          <w:lang w:val="id-ID"/>
        </w:rPr>
        <w:t xml:space="preserve"> </w:t>
      </w:r>
      <w:r w:rsidRPr="002B27D0">
        <w:rPr>
          <w:rFonts w:ascii="Times New Roman" w:hAnsi="Times New Roman"/>
          <w:color w:val="000000"/>
          <w:sz w:val="24"/>
          <w:szCs w:val="24"/>
          <w:shd w:val="clear" w:color="auto" w:fill="FFFFFF"/>
          <w:lang w:val="id-ID"/>
        </w:rPr>
        <w:t>Menurut Pemprov Sumsel (2013) kain songket Palembang yang bernilai jual tinggi pada zaman dahulu selalu disimpan di lemari kayu yang memiliki ukiran dengan ciri khas zaman Sriwijaya. Kalau pada zaman dahulu ukiran khas Palembang hanya terbatas pada lemari kayu saja, sekarang telah berkembang menjadi</w:t>
      </w:r>
      <w:r w:rsidRPr="002B4640">
        <w:rPr>
          <w:rFonts w:ascii="Times New Roman" w:hAnsi="Times New Roman"/>
          <w:color w:val="000000"/>
          <w:sz w:val="24"/>
          <w:szCs w:val="24"/>
          <w:shd w:val="clear" w:color="auto" w:fill="FFFFFF"/>
          <w:lang w:val="id-ID"/>
        </w:rPr>
        <w:t xml:space="preserve"> meja oshin, kursi, bingkai</w:t>
      </w:r>
      <w:r w:rsidRPr="002B27D0">
        <w:rPr>
          <w:rFonts w:ascii="Times New Roman" w:hAnsi="Times New Roman"/>
          <w:color w:val="000000"/>
          <w:sz w:val="24"/>
          <w:szCs w:val="24"/>
          <w:shd w:val="clear" w:color="auto" w:fill="FFFFFF"/>
          <w:lang w:val="id-ID"/>
        </w:rPr>
        <w:t xml:space="preserve">, </w:t>
      </w:r>
      <w:r w:rsidRPr="002B4640">
        <w:rPr>
          <w:rFonts w:ascii="Times New Roman" w:hAnsi="Times New Roman"/>
          <w:color w:val="000000"/>
          <w:sz w:val="24"/>
          <w:szCs w:val="24"/>
          <w:shd w:val="clear" w:color="auto" w:fill="FFFFFF"/>
          <w:lang w:val="id-ID"/>
        </w:rPr>
        <w:t>dan dipan</w:t>
      </w:r>
      <w:r w:rsidRPr="002B27D0">
        <w:rPr>
          <w:rFonts w:ascii="Times New Roman" w:hAnsi="Times New Roman"/>
          <w:color w:val="000000"/>
          <w:sz w:val="24"/>
          <w:szCs w:val="24"/>
          <w:shd w:val="clear" w:color="auto" w:fill="FFFFFF"/>
          <w:lang w:val="id-ID"/>
        </w:rPr>
        <w:t>.</w:t>
      </w:r>
    </w:p>
    <w:p w:rsidR="0022491D" w:rsidRPr="002B27D0" w:rsidRDefault="0022491D" w:rsidP="0022491D">
      <w:pPr>
        <w:pStyle w:val="ListParagraph"/>
        <w:spacing w:after="0" w:line="360" w:lineRule="auto"/>
        <w:ind w:left="0" w:firstLine="567"/>
        <w:jc w:val="both"/>
        <w:rPr>
          <w:rFonts w:ascii="Times New Roman" w:hAnsi="Times New Roman"/>
          <w:color w:val="000000"/>
          <w:sz w:val="24"/>
          <w:szCs w:val="24"/>
          <w:shd w:val="clear" w:color="auto" w:fill="FFFFFF"/>
          <w:lang w:val="id-ID"/>
        </w:rPr>
      </w:pPr>
      <w:r w:rsidRPr="002B4640">
        <w:rPr>
          <w:rFonts w:ascii="Times New Roman" w:hAnsi="Times New Roman"/>
          <w:color w:val="000000"/>
          <w:sz w:val="24"/>
          <w:szCs w:val="24"/>
          <w:shd w:val="clear" w:color="auto" w:fill="FFFFFF"/>
          <w:lang w:val="id-ID"/>
        </w:rPr>
        <w:t xml:space="preserve"> Seni ukir</w:t>
      </w:r>
      <w:r w:rsidRPr="002B27D0">
        <w:rPr>
          <w:rFonts w:ascii="Times New Roman" w:hAnsi="Times New Roman"/>
          <w:color w:val="000000"/>
          <w:sz w:val="24"/>
          <w:szCs w:val="24"/>
          <w:shd w:val="clear" w:color="auto" w:fill="FFFFFF"/>
          <w:lang w:val="id-ID"/>
        </w:rPr>
        <w:t xml:space="preserve"> </w:t>
      </w:r>
      <w:r w:rsidRPr="002B4640">
        <w:rPr>
          <w:rFonts w:ascii="Times New Roman" w:hAnsi="Times New Roman"/>
          <w:color w:val="000000"/>
          <w:sz w:val="24"/>
          <w:szCs w:val="24"/>
          <w:shd w:val="clear" w:color="auto" w:fill="FFFFFF"/>
          <w:lang w:val="id-ID"/>
        </w:rPr>
        <w:t xml:space="preserve">Palembang memiliki motif khusus yang berbeda dengan daerah lain. Pengaruh Cina atau Budha </w:t>
      </w:r>
      <w:r w:rsidRPr="002B27D0">
        <w:rPr>
          <w:rFonts w:ascii="Times New Roman" w:hAnsi="Times New Roman"/>
          <w:color w:val="000000"/>
          <w:sz w:val="24"/>
          <w:szCs w:val="24"/>
          <w:shd w:val="clear" w:color="auto" w:fill="FFFFFF"/>
          <w:lang w:val="id-ID"/>
        </w:rPr>
        <w:t>p</w:t>
      </w:r>
      <w:r w:rsidRPr="002B4640">
        <w:rPr>
          <w:rFonts w:ascii="Times New Roman" w:hAnsi="Times New Roman"/>
          <w:color w:val="000000"/>
          <w:sz w:val="24"/>
          <w:szCs w:val="24"/>
          <w:shd w:val="clear" w:color="auto" w:fill="FFFFFF"/>
          <w:lang w:val="id-ID"/>
        </w:rPr>
        <w:t xml:space="preserve">ada </w:t>
      </w:r>
      <w:r w:rsidRPr="002B27D0">
        <w:rPr>
          <w:rFonts w:ascii="Times New Roman" w:hAnsi="Times New Roman"/>
          <w:color w:val="000000"/>
          <w:sz w:val="24"/>
          <w:szCs w:val="24"/>
          <w:shd w:val="clear" w:color="auto" w:fill="FFFFFF"/>
          <w:lang w:val="id-ID"/>
        </w:rPr>
        <w:t>z</w:t>
      </w:r>
      <w:r w:rsidRPr="002B4640">
        <w:rPr>
          <w:rFonts w:ascii="Times New Roman" w:hAnsi="Times New Roman"/>
          <w:color w:val="000000"/>
          <w:sz w:val="24"/>
          <w:szCs w:val="24"/>
          <w:shd w:val="clear" w:color="auto" w:fill="FFFFFF"/>
          <w:lang w:val="id-ID"/>
        </w:rPr>
        <w:t>aman Kerajaan Sriwijaya masih tetap melekat, dengan guratannya lebih didominasi tumbuhan bunga melati dan teratai serta</w:t>
      </w:r>
      <w:r w:rsidRPr="002B27D0">
        <w:rPr>
          <w:rFonts w:ascii="Times New Roman" w:hAnsi="Times New Roman"/>
          <w:color w:val="000000"/>
          <w:sz w:val="24"/>
          <w:szCs w:val="24"/>
          <w:shd w:val="clear" w:color="auto" w:fill="FFFFFF"/>
          <w:lang w:val="id-ID"/>
        </w:rPr>
        <w:t xml:space="preserve"> </w:t>
      </w:r>
      <w:r w:rsidRPr="002B4640">
        <w:rPr>
          <w:rFonts w:ascii="Times New Roman" w:hAnsi="Times New Roman"/>
          <w:color w:val="000000"/>
          <w:sz w:val="24"/>
          <w:szCs w:val="24"/>
          <w:shd w:val="clear" w:color="auto" w:fill="FFFFFF"/>
          <w:lang w:val="id-ID"/>
        </w:rPr>
        <w:t>tak ada  gambaran tentang manusia atau hewan.</w:t>
      </w:r>
      <w:r w:rsidRPr="002B27D0">
        <w:rPr>
          <w:rFonts w:ascii="Times New Roman" w:hAnsi="Times New Roman"/>
          <w:color w:val="000000"/>
          <w:sz w:val="24"/>
          <w:szCs w:val="24"/>
          <w:shd w:val="clear" w:color="auto" w:fill="FFFFFF"/>
          <w:lang w:val="id-ID"/>
        </w:rPr>
        <w:t xml:space="preserve"> </w:t>
      </w:r>
      <w:r w:rsidRPr="002B4640">
        <w:rPr>
          <w:rFonts w:ascii="Times New Roman" w:hAnsi="Times New Roman"/>
          <w:color w:val="000000"/>
          <w:sz w:val="24"/>
          <w:szCs w:val="24"/>
          <w:shd w:val="clear" w:color="auto" w:fill="FFFFFF"/>
          <w:lang w:val="id-ID"/>
        </w:rPr>
        <w:t>Ciri ukiran Palembang sangat khas, perwarnaannya pun di dominasi warna kuning keemasan, warna dominan dalam ukiran Palembang</w:t>
      </w:r>
      <w:r w:rsidRPr="002B27D0">
        <w:rPr>
          <w:rFonts w:ascii="Times New Roman" w:hAnsi="Times New Roman"/>
          <w:color w:val="000000"/>
          <w:sz w:val="24"/>
          <w:szCs w:val="24"/>
          <w:shd w:val="clear" w:color="auto" w:fill="FFFFFF"/>
          <w:lang w:val="id-ID"/>
        </w:rPr>
        <w:t xml:space="preserve"> (Sriwijaya, 2013) </w:t>
      </w:r>
    </w:p>
    <w:p w:rsidR="0022491D" w:rsidRPr="002B27D0" w:rsidRDefault="0022491D" w:rsidP="0022491D">
      <w:pPr>
        <w:pStyle w:val="ListParagraph"/>
        <w:spacing w:after="0" w:line="360" w:lineRule="auto"/>
        <w:ind w:left="0" w:firstLine="567"/>
        <w:jc w:val="both"/>
        <w:rPr>
          <w:rFonts w:ascii="Times New Roman" w:hAnsi="Times New Roman"/>
          <w:color w:val="000000"/>
          <w:sz w:val="24"/>
          <w:szCs w:val="24"/>
          <w:lang w:val="id-ID"/>
        </w:rPr>
      </w:pPr>
      <w:r w:rsidRPr="002B4640">
        <w:rPr>
          <w:rFonts w:ascii="Times New Roman" w:hAnsi="Times New Roman"/>
          <w:color w:val="000000"/>
          <w:sz w:val="24"/>
          <w:szCs w:val="24"/>
          <w:shd w:val="clear" w:color="auto" w:fill="FFFFFF"/>
          <w:lang w:val="id-ID"/>
        </w:rPr>
        <w:t xml:space="preserve"> Badan lemari, daun pintu, tutup aquarium atau bingkai cermin dan foto misalnya selalu disaput cat warna emas. Sementara bagian lainnya dilapisi warna merah tua dan hitam. Ukiran kayu </w:t>
      </w:r>
      <w:r w:rsidRPr="002B27D0">
        <w:rPr>
          <w:rFonts w:ascii="Times New Roman" w:hAnsi="Times New Roman"/>
          <w:color w:val="000000"/>
          <w:sz w:val="24"/>
          <w:szCs w:val="24"/>
          <w:shd w:val="clear" w:color="auto" w:fill="FFFFFF"/>
          <w:lang w:val="id-ID"/>
        </w:rPr>
        <w:t>P</w:t>
      </w:r>
      <w:r w:rsidRPr="002B4640">
        <w:rPr>
          <w:rFonts w:ascii="Times New Roman" w:hAnsi="Times New Roman"/>
          <w:color w:val="000000"/>
          <w:sz w:val="24"/>
          <w:szCs w:val="24"/>
          <w:shd w:val="clear" w:color="auto" w:fill="FFFFFF"/>
          <w:lang w:val="id-ID"/>
        </w:rPr>
        <w:t>alembang biasanya menggunakan jenis kayu  kayu tembesu yang keras dan kuat.</w:t>
      </w:r>
      <w:r w:rsidRPr="002B27D0">
        <w:rPr>
          <w:rFonts w:ascii="Times New Roman" w:hAnsi="Times New Roman"/>
          <w:color w:val="000000"/>
          <w:sz w:val="24"/>
          <w:szCs w:val="24"/>
          <w:shd w:val="clear" w:color="auto" w:fill="FFFFFF"/>
          <w:lang w:val="id-ID"/>
        </w:rPr>
        <w:t xml:space="preserve"> </w:t>
      </w:r>
      <w:r w:rsidRPr="002B4640">
        <w:rPr>
          <w:rFonts w:ascii="Times New Roman" w:hAnsi="Times New Roman"/>
          <w:color w:val="000000"/>
          <w:sz w:val="24"/>
          <w:szCs w:val="24"/>
          <w:shd w:val="clear" w:color="auto" w:fill="FFFFFF"/>
          <w:lang w:val="id-ID"/>
        </w:rPr>
        <w:t>Gaya ukiran Palembang umumnya menggunakan dekoratif dengan teknik rendah, tinggi dan tembus (terawang) sedangkan motif seni ukiran yang umum digunakan</w:t>
      </w:r>
      <w:r w:rsidRPr="002B27D0">
        <w:rPr>
          <w:rFonts w:ascii="Times New Roman" w:hAnsi="Times New Roman"/>
          <w:color w:val="000000"/>
          <w:sz w:val="24"/>
          <w:szCs w:val="24"/>
          <w:shd w:val="clear" w:color="auto" w:fill="FFFFFF"/>
          <w:lang w:val="id-ID"/>
        </w:rPr>
        <w:t xml:space="preserve"> </w:t>
      </w:r>
      <w:r w:rsidRPr="002B4640">
        <w:rPr>
          <w:rFonts w:ascii="Times New Roman" w:hAnsi="Times New Roman"/>
          <w:color w:val="000000"/>
          <w:sz w:val="24"/>
          <w:szCs w:val="24"/>
          <w:shd w:val="clear" w:color="auto" w:fill="FFFFFF"/>
          <w:lang w:val="id-ID"/>
        </w:rPr>
        <w:t>tersebut dikenal dengan nama pohon</w:t>
      </w:r>
      <w:r w:rsidRPr="002B27D0">
        <w:rPr>
          <w:rFonts w:ascii="Times New Roman" w:hAnsi="Times New Roman"/>
          <w:color w:val="000000"/>
          <w:sz w:val="24"/>
          <w:szCs w:val="24"/>
          <w:shd w:val="clear" w:color="auto" w:fill="FFFFFF"/>
          <w:lang w:val="id-ID"/>
        </w:rPr>
        <w:t xml:space="preserve"> </w:t>
      </w:r>
      <w:r w:rsidRPr="002B4640">
        <w:rPr>
          <w:rFonts w:ascii="Times New Roman" w:hAnsi="Times New Roman"/>
          <w:color w:val="000000"/>
          <w:sz w:val="24"/>
          <w:szCs w:val="24"/>
          <w:shd w:val="clear" w:color="auto" w:fill="FFFFFF"/>
          <w:lang w:val="id-ID"/>
        </w:rPr>
        <w:t>kemalo</w:t>
      </w:r>
      <w:r w:rsidRPr="002B27D0">
        <w:rPr>
          <w:rFonts w:ascii="Times New Roman" w:hAnsi="Times New Roman"/>
          <w:color w:val="000000"/>
          <w:sz w:val="24"/>
          <w:szCs w:val="24"/>
          <w:shd w:val="clear" w:color="auto" w:fill="FFFFFF"/>
          <w:lang w:val="id-ID"/>
        </w:rPr>
        <w:t xml:space="preserve"> </w:t>
      </w:r>
      <w:r w:rsidRPr="002B27D0">
        <w:rPr>
          <w:rFonts w:ascii="Times New Roman" w:hAnsi="Times New Roman"/>
          <w:color w:val="000000"/>
          <w:sz w:val="24"/>
          <w:szCs w:val="24"/>
          <w:lang w:val="id-ID"/>
        </w:rPr>
        <w:t>(BlogAlaKadar.com,2013).</w:t>
      </w:r>
    </w:p>
    <w:p w:rsidR="0022491D" w:rsidRDefault="0022491D" w:rsidP="0022491D">
      <w:pPr>
        <w:shd w:val="clear" w:color="auto" w:fill="FFFFFF"/>
        <w:spacing w:after="0" w:line="360" w:lineRule="auto"/>
        <w:ind w:firstLine="567"/>
        <w:jc w:val="both"/>
        <w:textAlignment w:val="baseline"/>
        <w:rPr>
          <w:rFonts w:ascii="Times New Roman" w:hAnsi="Times New Roman"/>
          <w:color w:val="000000"/>
          <w:sz w:val="24"/>
          <w:szCs w:val="24"/>
          <w:shd w:val="clear" w:color="auto" w:fill="FFFFFF"/>
        </w:rPr>
      </w:pPr>
      <w:r w:rsidRPr="002B4640">
        <w:rPr>
          <w:rFonts w:ascii="Times New Roman" w:hAnsi="Times New Roman"/>
          <w:color w:val="000000"/>
          <w:sz w:val="24"/>
          <w:szCs w:val="24"/>
          <w:shd w:val="clear" w:color="auto" w:fill="FFFFFF"/>
        </w:rPr>
        <w:t xml:space="preserve"> </w:t>
      </w:r>
      <w:r w:rsidRPr="002B27D0">
        <w:rPr>
          <w:rFonts w:ascii="Times New Roman" w:hAnsi="Times New Roman"/>
          <w:color w:val="000000"/>
          <w:sz w:val="24"/>
          <w:szCs w:val="24"/>
          <w:shd w:val="clear" w:color="auto" w:fill="FFFFFF"/>
        </w:rPr>
        <w:t xml:space="preserve">Ukiran kayu yang sejak beratus tahun tumbuh dan hidup di Palembang itu disenangi banyak kalangan. Saat ini ukiran kayu khas Palembang telah tumbuh menjadi industri yang menjanjikan. Industri rumahan ukiran kayu Palembang tumbuh di banyak pelosok “kota pempek”. Salah </w:t>
      </w:r>
      <w:proofErr w:type="gramStart"/>
      <w:r w:rsidRPr="002B27D0">
        <w:rPr>
          <w:rFonts w:ascii="Times New Roman" w:hAnsi="Times New Roman"/>
          <w:color w:val="000000"/>
          <w:sz w:val="24"/>
          <w:szCs w:val="24"/>
          <w:shd w:val="clear" w:color="auto" w:fill="FFFFFF"/>
        </w:rPr>
        <w:t>satunya  sentra</w:t>
      </w:r>
      <w:proofErr w:type="gramEnd"/>
      <w:r w:rsidRPr="002B27D0">
        <w:rPr>
          <w:rFonts w:ascii="Times New Roman" w:hAnsi="Times New Roman"/>
          <w:color w:val="000000"/>
          <w:sz w:val="24"/>
          <w:szCs w:val="24"/>
          <w:shd w:val="clear" w:color="auto" w:fill="FFFFFF"/>
        </w:rPr>
        <w:t xml:space="preserve"> perdagangan ukiran kayu Palembang terdapat di sejumlah jalan di sekitar masjid Agung Palembang (Sriwijaya, 2013)</w:t>
      </w:r>
    </w:p>
    <w:p w:rsidR="0022491D" w:rsidRPr="002B27D0" w:rsidRDefault="0022491D" w:rsidP="0022491D">
      <w:pPr>
        <w:shd w:val="clear" w:color="auto" w:fill="FFFFFF"/>
        <w:spacing w:after="0" w:line="360" w:lineRule="auto"/>
        <w:ind w:firstLine="567"/>
        <w:jc w:val="both"/>
        <w:textAlignment w:val="baseline"/>
        <w:rPr>
          <w:rFonts w:ascii="Times New Roman" w:hAnsi="Times New Roman"/>
          <w:color w:val="000000"/>
          <w:sz w:val="24"/>
          <w:szCs w:val="24"/>
          <w:shd w:val="clear" w:color="auto" w:fill="FFFFFF"/>
        </w:rPr>
      </w:pPr>
    </w:p>
    <w:p w:rsidR="0022491D" w:rsidRDefault="0022491D" w:rsidP="0022491D">
      <w:pPr>
        <w:spacing w:after="0" w:line="360" w:lineRule="auto"/>
        <w:rPr>
          <w:rFonts w:ascii="Times New Roman" w:hAnsi="Times New Roman"/>
          <w:b/>
          <w:sz w:val="24"/>
          <w:szCs w:val="24"/>
        </w:rPr>
      </w:pPr>
    </w:p>
    <w:p w:rsidR="0022491D" w:rsidRPr="002B27D0" w:rsidRDefault="0022491D" w:rsidP="0022491D">
      <w:pPr>
        <w:spacing w:after="0" w:line="360" w:lineRule="auto"/>
        <w:rPr>
          <w:rFonts w:ascii="Times New Roman" w:hAnsi="Times New Roman"/>
          <w:b/>
          <w:sz w:val="24"/>
          <w:szCs w:val="24"/>
        </w:rPr>
      </w:pPr>
      <w:r w:rsidRPr="002B27D0">
        <w:rPr>
          <w:rFonts w:ascii="Times New Roman" w:hAnsi="Times New Roman"/>
          <w:b/>
          <w:sz w:val="24"/>
          <w:szCs w:val="24"/>
        </w:rPr>
        <w:lastRenderedPageBreak/>
        <w:t>METODE PENELITIAN</w:t>
      </w:r>
    </w:p>
    <w:p w:rsidR="0022491D" w:rsidRPr="0022491D" w:rsidRDefault="0022491D" w:rsidP="0022491D">
      <w:pPr>
        <w:spacing w:after="0" w:line="360" w:lineRule="auto"/>
        <w:ind w:firstLine="720"/>
        <w:jc w:val="both"/>
        <w:rPr>
          <w:rFonts w:ascii="Times New Roman" w:hAnsi="Times New Roman"/>
          <w:sz w:val="24"/>
          <w:szCs w:val="24"/>
        </w:rPr>
      </w:pPr>
      <w:r w:rsidRPr="002B27D0">
        <w:rPr>
          <w:rFonts w:ascii="Times New Roman" w:hAnsi="Times New Roman"/>
          <w:sz w:val="24"/>
          <w:szCs w:val="24"/>
        </w:rPr>
        <w:t xml:space="preserve">Metode yang digunakan dalam penelitian ini adalah metode deskriptif kualitatif yang menekankan pada aspek kedalaman informasi yang diperoleh melalui wawancara, didukung pula oleh observasi dan dokumentasi di lapangan. </w:t>
      </w:r>
    </w:p>
    <w:p w:rsidR="0022491D" w:rsidRPr="0022491D" w:rsidRDefault="0022491D" w:rsidP="0022491D">
      <w:pPr>
        <w:spacing w:after="0" w:line="360" w:lineRule="auto"/>
        <w:ind w:firstLine="720"/>
        <w:jc w:val="both"/>
        <w:rPr>
          <w:rFonts w:ascii="Times New Roman" w:hAnsi="Times New Roman"/>
          <w:bCs/>
          <w:sz w:val="24"/>
          <w:szCs w:val="24"/>
        </w:rPr>
      </w:pPr>
      <w:r w:rsidRPr="002B27D0">
        <w:rPr>
          <w:rFonts w:ascii="Times New Roman" w:hAnsi="Times New Roman"/>
          <w:sz w:val="24"/>
          <w:szCs w:val="24"/>
        </w:rPr>
        <w:t xml:space="preserve">Variabel penelitian ini adalah strategi </w:t>
      </w:r>
      <w:r w:rsidRPr="002B27D0">
        <w:rPr>
          <w:rFonts w:ascii="Times New Roman" w:hAnsi="Times New Roman"/>
          <w:bCs/>
          <w:sz w:val="24"/>
          <w:szCs w:val="24"/>
        </w:rPr>
        <w:t>pengusaha ukiran khas Palembang dalam mempertahankan kelangsungan hidup usahanya dan faktor-faktor yang mempengaruhinya.</w:t>
      </w:r>
    </w:p>
    <w:p w:rsidR="0022491D" w:rsidRPr="002B27D0" w:rsidRDefault="0022491D" w:rsidP="0022491D">
      <w:pPr>
        <w:pStyle w:val="BodyTextIndent"/>
        <w:ind w:firstLine="0"/>
        <w:rPr>
          <w:b/>
          <w:bCs w:val="0"/>
        </w:rPr>
      </w:pPr>
      <w:r w:rsidRPr="002B27D0">
        <w:t>Definisi operasional variabel dari penelitian ini adalah:</w:t>
      </w:r>
    </w:p>
    <w:p w:rsidR="0022491D" w:rsidRPr="002B4640" w:rsidRDefault="0022491D" w:rsidP="0022491D">
      <w:pPr>
        <w:pStyle w:val="ListParagraph"/>
        <w:numPr>
          <w:ilvl w:val="1"/>
          <w:numId w:val="5"/>
        </w:numPr>
        <w:tabs>
          <w:tab w:val="clear" w:pos="1440"/>
        </w:tabs>
        <w:spacing w:after="0" w:line="360" w:lineRule="auto"/>
        <w:ind w:left="709"/>
        <w:jc w:val="both"/>
        <w:rPr>
          <w:rFonts w:ascii="Times New Roman" w:hAnsi="Times New Roman"/>
          <w:sz w:val="24"/>
          <w:szCs w:val="24"/>
          <w:lang w:val="id-ID"/>
        </w:rPr>
      </w:pPr>
      <w:r w:rsidRPr="002B27D0">
        <w:rPr>
          <w:rFonts w:ascii="Times New Roman" w:hAnsi="Times New Roman"/>
          <w:sz w:val="24"/>
          <w:szCs w:val="24"/>
          <w:lang w:val="id-ID"/>
        </w:rPr>
        <w:t>Strategi pengusaha ukiran khas Palembang dalam mempertahankan kelangsungan hidup usahanya adalah cara-cara yang digunakan pengusaha ukiran khas Palembang untuk mempertahankan usahanya agar dapat memenuhi kebutuhan rumah tangganya dan kebutuhan rumah tangga karyawannya.</w:t>
      </w:r>
    </w:p>
    <w:p w:rsidR="0022491D" w:rsidRPr="002B4640" w:rsidRDefault="0022491D" w:rsidP="0022491D">
      <w:pPr>
        <w:pStyle w:val="ListParagraph"/>
        <w:numPr>
          <w:ilvl w:val="1"/>
          <w:numId w:val="5"/>
        </w:numPr>
        <w:tabs>
          <w:tab w:val="clear" w:pos="1440"/>
        </w:tabs>
        <w:spacing w:line="360" w:lineRule="auto"/>
        <w:ind w:left="709"/>
        <w:jc w:val="both"/>
        <w:rPr>
          <w:rFonts w:ascii="Times New Roman" w:hAnsi="Times New Roman"/>
          <w:sz w:val="24"/>
          <w:szCs w:val="24"/>
          <w:lang w:val="id-ID"/>
        </w:rPr>
      </w:pPr>
      <w:r w:rsidRPr="002B27D0">
        <w:rPr>
          <w:rFonts w:ascii="Times New Roman" w:hAnsi="Times New Roman"/>
          <w:sz w:val="24"/>
          <w:szCs w:val="24"/>
          <w:lang w:val="id-ID"/>
        </w:rPr>
        <w:t>Faktor-faktor yang mempengaruhi kelang</w:t>
      </w:r>
      <w:r>
        <w:rPr>
          <w:rFonts w:ascii="Times New Roman" w:hAnsi="Times New Roman"/>
          <w:sz w:val="24"/>
          <w:szCs w:val="24"/>
          <w:lang w:val="id-ID"/>
        </w:rPr>
        <w:t xml:space="preserve">sungan hidup usaha antara lain; Modal, </w:t>
      </w:r>
      <w:r w:rsidRPr="002B4640">
        <w:rPr>
          <w:rFonts w:ascii="Times New Roman" w:hAnsi="Times New Roman"/>
          <w:sz w:val="24"/>
          <w:szCs w:val="24"/>
          <w:lang w:val="id-ID"/>
        </w:rPr>
        <w:t xml:space="preserve">Produksi, </w:t>
      </w:r>
      <w:r w:rsidRPr="002B27D0">
        <w:rPr>
          <w:rFonts w:ascii="Times New Roman" w:hAnsi="Times New Roman"/>
          <w:sz w:val="24"/>
          <w:szCs w:val="24"/>
          <w:lang w:val="id-ID"/>
        </w:rPr>
        <w:t>A</w:t>
      </w:r>
      <w:r w:rsidRPr="002B4640">
        <w:rPr>
          <w:rFonts w:ascii="Times New Roman" w:hAnsi="Times New Roman"/>
          <w:sz w:val="24"/>
          <w:szCs w:val="24"/>
          <w:lang w:val="id-ID"/>
        </w:rPr>
        <w:t xml:space="preserve">ksesibilitas, </w:t>
      </w:r>
      <w:r w:rsidRPr="002B27D0">
        <w:rPr>
          <w:rFonts w:ascii="Times New Roman" w:hAnsi="Times New Roman"/>
          <w:sz w:val="24"/>
          <w:szCs w:val="24"/>
          <w:lang w:val="id-ID"/>
        </w:rPr>
        <w:t>P</w:t>
      </w:r>
      <w:r w:rsidRPr="002B4640">
        <w:rPr>
          <w:rFonts w:ascii="Times New Roman" w:hAnsi="Times New Roman"/>
          <w:sz w:val="24"/>
          <w:szCs w:val="24"/>
          <w:lang w:val="id-ID"/>
        </w:rPr>
        <w:t xml:space="preserve">ermintaan dan </w:t>
      </w:r>
      <w:r w:rsidRPr="002B27D0">
        <w:rPr>
          <w:rFonts w:ascii="Times New Roman" w:hAnsi="Times New Roman"/>
          <w:sz w:val="24"/>
          <w:szCs w:val="24"/>
          <w:lang w:val="id-ID"/>
        </w:rPr>
        <w:t>P</w:t>
      </w:r>
      <w:r w:rsidRPr="002B4640">
        <w:rPr>
          <w:rFonts w:ascii="Times New Roman" w:hAnsi="Times New Roman"/>
          <w:sz w:val="24"/>
          <w:szCs w:val="24"/>
          <w:lang w:val="id-ID"/>
        </w:rPr>
        <w:t xml:space="preserve">enawaran, </w:t>
      </w:r>
      <w:r w:rsidRPr="002B27D0">
        <w:rPr>
          <w:rFonts w:ascii="Times New Roman" w:hAnsi="Times New Roman"/>
          <w:sz w:val="24"/>
          <w:szCs w:val="24"/>
          <w:lang w:val="id-ID"/>
        </w:rPr>
        <w:t>P</w:t>
      </w:r>
      <w:r w:rsidRPr="002B4640">
        <w:rPr>
          <w:rFonts w:ascii="Times New Roman" w:hAnsi="Times New Roman"/>
          <w:sz w:val="24"/>
          <w:szCs w:val="24"/>
          <w:lang w:val="id-ID"/>
        </w:rPr>
        <w:t>emasaran dan Kebijakan Pemerintah</w:t>
      </w:r>
      <w:r>
        <w:rPr>
          <w:rFonts w:ascii="Times New Roman" w:hAnsi="Times New Roman"/>
          <w:sz w:val="24"/>
          <w:szCs w:val="24"/>
          <w:lang w:val="id-ID"/>
        </w:rPr>
        <w:t>.</w:t>
      </w:r>
    </w:p>
    <w:p w:rsidR="0022491D" w:rsidRPr="0022491D" w:rsidRDefault="0022491D" w:rsidP="0022491D">
      <w:pPr>
        <w:pStyle w:val="ListParagraph"/>
        <w:numPr>
          <w:ilvl w:val="1"/>
          <w:numId w:val="5"/>
        </w:numPr>
        <w:tabs>
          <w:tab w:val="clear" w:pos="1440"/>
        </w:tabs>
        <w:spacing w:after="0" w:line="360" w:lineRule="auto"/>
        <w:ind w:left="709"/>
        <w:jc w:val="both"/>
        <w:rPr>
          <w:rFonts w:ascii="Times New Roman" w:hAnsi="Times New Roman"/>
          <w:b/>
          <w:sz w:val="24"/>
          <w:szCs w:val="24"/>
          <w:lang w:val="id-ID"/>
        </w:rPr>
      </w:pPr>
      <w:r w:rsidRPr="002B27D0">
        <w:rPr>
          <w:rFonts w:ascii="Times New Roman" w:hAnsi="Times New Roman"/>
          <w:sz w:val="24"/>
          <w:szCs w:val="24"/>
          <w:lang w:val="id-ID"/>
        </w:rPr>
        <w:t>Ukiran khas Palembang adalah ukiran kayu warisan zaman Kerajaan Sriwijaya yang merupakan salah satu seni budaya ciri khas Palembang, yang berupa ukiran lemari, bingkai, dipan dan ukiran mebel lainnya.</w:t>
      </w:r>
    </w:p>
    <w:p w:rsidR="0022491D" w:rsidRPr="0022491D" w:rsidRDefault="0022491D" w:rsidP="0022491D">
      <w:pPr>
        <w:spacing w:after="0" w:line="360" w:lineRule="auto"/>
        <w:jc w:val="both"/>
        <w:rPr>
          <w:rFonts w:ascii="Times New Roman" w:hAnsi="Times New Roman"/>
          <w:b/>
          <w:sz w:val="24"/>
          <w:szCs w:val="24"/>
          <w:lang w:val="id-ID"/>
        </w:rPr>
      </w:pPr>
      <w:r w:rsidRPr="0022491D">
        <w:rPr>
          <w:rFonts w:ascii="Times New Roman" w:hAnsi="Times New Roman"/>
          <w:b/>
          <w:sz w:val="24"/>
          <w:szCs w:val="24"/>
        </w:rPr>
        <w:t>Populasi dan Sampel</w:t>
      </w:r>
    </w:p>
    <w:p w:rsidR="0022491D" w:rsidRPr="00D20B03" w:rsidRDefault="0022491D" w:rsidP="0022491D">
      <w:pPr>
        <w:pStyle w:val="ListParagraph"/>
        <w:spacing w:after="0" w:line="360" w:lineRule="auto"/>
        <w:ind w:left="0" w:firstLine="720"/>
        <w:jc w:val="both"/>
        <w:rPr>
          <w:rFonts w:ascii="Times New Roman" w:hAnsi="Times New Roman"/>
          <w:sz w:val="24"/>
          <w:szCs w:val="24"/>
          <w:lang w:val="id-ID"/>
        </w:rPr>
      </w:pPr>
      <w:r w:rsidRPr="002B27D0">
        <w:rPr>
          <w:rFonts w:ascii="Times New Roman" w:hAnsi="Times New Roman"/>
          <w:sz w:val="24"/>
          <w:szCs w:val="24"/>
          <w:lang w:val="id-ID"/>
        </w:rPr>
        <w:t>Populasi dalam penelitian ini adalah seluruh pengusaha kerajinan ukir khas Palembang di Jalan Faqi</w:t>
      </w:r>
      <w:r>
        <w:rPr>
          <w:rFonts w:ascii="Times New Roman" w:hAnsi="Times New Roman"/>
          <w:sz w:val="24"/>
          <w:szCs w:val="24"/>
          <w:lang w:val="id-ID"/>
        </w:rPr>
        <w:t xml:space="preserve">h Jalaluddin 19 Ilir sejumlah </w:t>
      </w:r>
      <w:r>
        <w:rPr>
          <w:rFonts w:ascii="Times New Roman" w:hAnsi="Times New Roman"/>
          <w:sz w:val="24"/>
          <w:szCs w:val="24"/>
        </w:rPr>
        <w:t>12</w:t>
      </w:r>
      <w:r w:rsidRPr="002B27D0">
        <w:rPr>
          <w:rFonts w:ascii="Times New Roman" w:hAnsi="Times New Roman"/>
          <w:sz w:val="24"/>
          <w:szCs w:val="24"/>
          <w:lang w:val="id-ID"/>
        </w:rPr>
        <w:t xml:space="preserve"> pengusaha. Pemilihan populasi ini didasarkan atas pertimbangan bahwa kawasan tersebut merupakan</w:t>
      </w:r>
      <w:r>
        <w:rPr>
          <w:rFonts w:ascii="Times New Roman" w:hAnsi="Times New Roman"/>
          <w:sz w:val="24"/>
          <w:szCs w:val="24"/>
        </w:rPr>
        <w:t xml:space="preserve"> </w:t>
      </w:r>
      <w:r w:rsidRPr="002B27D0">
        <w:rPr>
          <w:rFonts w:ascii="Times New Roman" w:hAnsi="Times New Roman"/>
          <w:sz w:val="24"/>
          <w:szCs w:val="24"/>
          <w:lang w:val="id-ID"/>
        </w:rPr>
        <w:t>kawasan sentra industri kerajinan ukiran khas Palembang yang ditetapkan Pemerintah Kota Palembang.</w:t>
      </w:r>
    </w:p>
    <w:p w:rsidR="0022491D" w:rsidRPr="002B4640" w:rsidRDefault="0022491D" w:rsidP="0022491D">
      <w:pPr>
        <w:pStyle w:val="BodyTextIndent"/>
      </w:pPr>
      <w:r w:rsidRPr="002B27D0">
        <w:t>Sampel dalam penelitian ini peneliti berpedoman pada pendapat Arikunto (2002:112) yang menyatakan bahwa:</w:t>
      </w:r>
    </w:p>
    <w:p w:rsidR="0022491D" w:rsidRPr="002B27D0" w:rsidRDefault="0022491D" w:rsidP="0022491D">
      <w:pPr>
        <w:pStyle w:val="BodyTextIndent"/>
        <w:tabs>
          <w:tab w:val="left" w:pos="7371"/>
        </w:tabs>
        <w:spacing w:line="240" w:lineRule="auto"/>
        <w:ind w:left="993" w:right="849" w:firstLine="0"/>
      </w:pPr>
      <w:r w:rsidRPr="002B27D0">
        <w:t>... apabila subjeknya kurang dari 100, lebih baik diambil semua sehingga penelitiannya merupakan penelitian populasi. Selanjutnya jika jumlah subjeknya besar dapat diambil antara 10-15% atau 20-25% atau lebih...</w:t>
      </w:r>
    </w:p>
    <w:p w:rsidR="0022491D" w:rsidRPr="002B27D0" w:rsidRDefault="0022491D" w:rsidP="0022491D">
      <w:pPr>
        <w:pStyle w:val="BodyTextIndent"/>
        <w:spacing w:line="240" w:lineRule="auto"/>
        <w:ind w:left="720" w:firstLine="0"/>
      </w:pPr>
    </w:p>
    <w:p w:rsidR="0022491D" w:rsidRDefault="0022491D" w:rsidP="0022491D">
      <w:pPr>
        <w:pStyle w:val="BodyTextIndent"/>
      </w:pPr>
      <w:r w:rsidRPr="002B27D0">
        <w:t>Berdasarkan pendapat di atas, maka ditetapkan sampel</w:t>
      </w:r>
      <w:r w:rsidRPr="002B4640">
        <w:t xml:space="preserve"> </w:t>
      </w:r>
      <w:r w:rsidRPr="002B27D0">
        <w:t>adalah seluruh pengusaha kerajinan ukir khas Palembang di sentra industri keraji</w:t>
      </w:r>
      <w:r>
        <w:t xml:space="preserve">nan ukiran Palembang sebanyak </w:t>
      </w:r>
      <w:r>
        <w:rPr>
          <w:lang w:val="en-US"/>
        </w:rPr>
        <w:t>12 pengusaha</w:t>
      </w:r>
      <w:r w:rsidRPr="002B27D0">
        <w:t xml:space="preserve"> sehingga dapat dikatakan sebagai penelitian populasi.</w:t>
      </w:r>
    </w:p>
    <w:p w:rsidR="0022491D" w:rsidRDefault="0022491D" w:rsidP="0022491D">
      <w:pPr>
        <w:pStyle w:val="BodyTextIndent"/>
      </w:pPr>
    </w:p>
    <w:p w:rsidR="0022491D" w:rsidRPr="002B27D0" w:rsidRDefault="0022491D" w:rsidP="0022491D">
      <w:pPr>
        <w:pStyle w:val="BodyTextIndent"/>
      </w:pPr>
    </w:p>
    <w:p w:rsidR="0022491D" w:rsidRDefault="0022491D" w:rsidP="0022491D">
      <w:pPr>
        <w:pStyle w:val="BodyTextIndent"/>
        <w:ind w:firstLine="0"/>
        <w:rPr>
          <w:b/>
          <w:bCs w:val="0"/>
        </w:rPr>
      </w:pPr>
      <w:r w:rsidRPr="002B27D0">
        <w:rPr>
          <w:b/>
          <w:bCs w:val="0"/>
        </w:rPr>
        <w:t>Teknik  Pengumpulan data</w:t>
      </w:r>
    </w:p>
    <w:p w:rsidR="0022491D" w:rsidRPr="000E1FE0" w:rsidRDefault="0022491D" w:rsidP="0022491D">
      <w:pPr>
        <w:pStyle w:val="BodyTextIndent"/>
        <w:ind w:firstLine="0"/>
        <w:rPr>
          <w:b/>
          <w:bCs w:val="0"/>
        </w:rPr>
      </w:pPr>
      <w:r>
        <w:rPr>
          <w:b/>
          <w:color w:val="000000"/>
          <w:lang w:val="en-US"/>
        </w:rPr>
        <w:t>1</w:t>
      </w:r>
      <w:r w:rsidRPr="000E1FE0">
        <w:rPr>
          <w:rFonts w:eastAsia="Calibri"/>
          <w:b/>
        </w:rPr>
        <w:t xml:space="preserve">.    Observasi </w:t>
      </w:r>
    </w:p>
    <w:p w:rsidR="0022491D" w:rsidRPr="00EC6994" w:rsidRDefault="0022491D" w:rsidP="0022491D">
      <w:pPr>
        <w:pStyle w:val="BodyTextIndent"/>
        <w:ind w:firstLine="0"/>
        <w:rPr>
          <w:rFonts w:eastAsia="Calibri"/>
        </w:rPr>
      </w:pPr>
      <w:r w:rsidRPr="000E1FE0">
        <w:rPr>
          <w:rFonts w:eastAsia="Calibri"/>
          <w:b/>
        </w:rPr>
        <w:t xml:space="preserve"> </w:t>
      </w:r>
      <w:r w:rsidRPr="002B4640">
        <w:rPr>
          <w:rFonts w:eastAsia="Calibri"/>
          <w:b/>
        </w:rPr>
        <w:t xml:space="preserve">       </w:t>
      </w:r>
      <w:r>
        <w:rPr>
          <w:rFonts w:eastAsia="Calibri"/>
          <w:b/>
          <w:lang w:val="en-US"/>
        </w:rPr>
        <w:t xml:space="preserve"> </w:t>
      </w:r>
      <w:r>
        <w:rPr>
          <w:rFonts w:eastAsia="Calibri"/>
          <w:b/>
          <w:lang w:val="en-US"/>
        </w:rPr>
        <w:tab/>
        <w:t xml:space="preserve">    </w:t>
      </w:r>
      <w:r w:rsidRPr="002B27D0">
        <w:rPr>
          <w:rFonts w:eastAsia="Calibri"/>
        </w:rPr>
        <w:t xml:space="preserve">Observasi digunakan untuk mengumpulkan data yang bersifat empiris atau </w:t>
      </w:r>
      <w:r>
        <w:rPr>
          <w:rFonts w:eastAsia="Calibri"/>
        </w:rPr>
        <w:t xml:space="preserve">untuk mendapatkan data primer </w:t>
      </w:r>
      <w:r w:rsidRPr="002B27D0">
        <w:rPr>
          <w:rFonts w:eastAsia="Calibri"/>
        </w:rPr>
        <w:t xml:space="preserve">yang meliputi data </w:t>
      </w:r>
      <w:r>
        <w:rPr>
          <w:rFonts w:eastAsia="Calibri"/>
        </w:rPr>
        <w:t xml:space="preserve">pengusaha ukiran khas Palembang </w:t>
      </w:r>
      <w:r w:rsidRPr="002B27D0">
        <w:rPr>
          <w:rFonts w:eastAsia="Calibri"/>
        </w:rPr>
        <w:t xml:space="preserve"> serta keadaan wilayah penelitian. </w:t>
      </w:r>
    </w:p>
    <w:p w:rsidR="0022491D" w:rsidRPr="002B27D0" w:rsidRDefault="0022491D" w:rsidP="0022491D">
      <w:pPr>
        <w:spacing w:after="0" w:line="360" w:lineRule="auto"/>
        <w:jc w:val="both"/>
        <w:rPr>
          <w:rFonts w:ascii="Times New Roman" w:eastAsia="Calibri" w:hAnsi="Times New Roman"/>
          <w:b/>
          <w:sz w:val="24"/>
          <w:szCs w:val="24"/>
        </w:rPr>
      </w:pPr>
      <w:r>
        <w:rPr>
          <w:rFonts w:ascii="Times New Roman" w:hAnsi="Times New Roman"/>
          <w:b/>
          <w:sz w:val="24"/>
          <w:szCs w:val="24"/>
        </w:rPr>
        <w:t>2</w:t>
      </w:r>
      <w:r w:rsidRPr="002B27D0">
        <w:rPr>
          <w:rFonts w:ascii="Times New Roman" w:eastAsia="Calibri" w:hAnsi="Times New Roman"/>
          <w:b/>
          <w:sz w:val="24"/>
          <w:szCs w:val="24"/>
        </w:rPr>
        <w:t xml:space="preserve">.   </w:t>
      </w:r>
      <w:proofErr w:type="gramStart"/>
      <w:r w:rsidRPr="002B27D0">
        <w:rPr>
          <w:rFonts w:ascii="Times New Roman" w:eastAsia="Calibri" w:hAnsi="Times New Roman"/>
          <w:b/>
          <w:sz w:val="24"/>
          <w:szCs w:val="24"/>
        </w:rPr>
        <w:t>Studi  Kepustakaan</w:t>
      </w:r>
      <w:proofErr w:type="gramEnd"/>
    </w:p>
    <w:p w:rsidR="0022491D" w:rsidRPr="002B27D0" w:rsidRDefault="0022491D" w:rsidP="0022491D">
      <w:pPr>
        <w:tabs>
          <w:tab w:val="num" w:pos="709"/>
        </w:tabs>
        <w:spacing w:after="0" w:line="360" w:lineRule="auto"/>
        <w:jc w:val="both"/>
        <w:rPr>
          <w:rFonts w:ascii="Times New Roman" w:eastAsia="Calibri" w:hAnsi="Times New Roman"/>
          <w:sz w:val="24"/>
          <w:szCs w:val="24"/>
        </w:rPr>
      </w:pPr>
      <w:r w:rsidRPr="002B4640">
        <w:rPr>
          <w:rFonts w:ascii="Times New Roman" w:eastAsia="Calibri" w:hAnsi="Times New Roman"/>
          <w:sz w:val="24"/>
          <w:szCs w:val="24"/>
        </w:rPr>
        <w:t xml:space="preserve">      </w:t>
      </w:r>
      <w:r>
        <w:rPr>
          <w:rFonts w:ascii="Times New Roman" w:eastAsia="Calibri" w:hAnsi="Times New Roman"/>
          <w:sz w:val="24"/>
          <w:szCs w:val="24"/>
        </w:rPr>
        <w:tab/>
        <w:t xml:space="preserve">  </w:t>
      </w:r>
      <w:r w:rsidRPr="002B4640">
        <w:rPr>
          <w:rFonts w:ascii="Times New Roman" w:eastAsia="Calibri" w:hAnsi="Times New Roman"/>
          <w:sz w:val="24"/>
          <w:szCs w:val="24"/>
        </w:rPr>
        <w:t xml:space="preserve"> </w:t>
      </w:r>
      <w:r w:rsidRPr="002B27D0">
        <w:rPr>
          <w:rFonts w:ascii="Times New Roman" w:eastAsia="Calibri" w:hAnsi="Times New Roman"/>
          <w:sz w:val="24"/>
          <w:szCs w:val="24"/>
        </w:rPr>
        <w:t xml:space="preserve">Data kepustakaan diperoleh dari buku-buku, laporan dan data-data yang berkaitan dengan penelitian, guna memperoleh informasi tentang permasalahan yang </w:t>
      </w:r>
      <w:proofErr w:type="gramStart"/>
      <w:r w:rsidRPr="002B27D0">
        <w:rPr>
          <w:rFonts w:ascii="Times New Roman" w:eastAsia="Calibri" w:hAnsi="Times New Roman"/>
          <w:sz w:val="24"/>
          <w:szCs w:val="24"/>
        </w:rPr>
        <w:t>akan</w:t>
      </w:r>
      <w:proofErr w:type="gramEnd"/>
      <w:r w:rsidRPr="002B27D0">
        <w:rPr>
          <w:rFonts w:ascii="Times New Roman" w:eastAsia="Calibri" w:hAnsi="Times New Roman"/>
          <w:sz w:val="24"/>
          <w:szCs w:val="24"/>
        </w:rPr>
        <w:t xml:space="preserve"> diteliti.</w:t>
      </w:r>
      <w:bookmarkStart w:id="0" w:name="_GoBack"/>
      <w:bookmarkEnd w:id="0"/>
    </w:p>
    <w:p w:rsidR="0022491D" w:rsidRPr="001269BC" w:rsidRDefault="0022491D" w:rsidP="0022491D">
      <w:pPr>
        <w:pStyle w:val="ListParagraph"/>
        <w:spacing w:line="360" w:lineRule="auto"/>
        <w:ind w:left="0"/>
        <w:jc w:val="both"/>
        <w:rPr>
          <w:rFonts w:ascii="Times New Roman" w:hAnsi="Times New Roman"/>
          <w:b/>
          <w:sz w:val="24"/>
          <w:szCs w:val="24"/>
          <w:lang w:val="id-ID"/>
        </w:rPr>
      </w:pPr>
      <w:r>
        <w:rPr>
          <w:rFonts w:ascii="Times New Roman" w:hAnsi="Times New Roman"/>
          <w:b/>
          <w:sz w:val="24"/>
          <w:szCs w:val="24"/>
        </w:rPr>
        <w:t>3</w:t>
      </w:r>
      <w:r w:rsidRPr="001269BC">
        <w:rPr>
          <w:rFonts w:ascii="Times New Roman" w:hAnsi="Times New Roman"/>
          <w:b/>
          <w:sz w:val="24"/>
          <w:szCs w:val="24"/>
          <w:lang w:val="id-ID"/>
        </w:rPr>
        <w:t xml:space="preserve">. Wawancara </w:t>
      </w:r>
    </w:p>
    <w:p w:rsidR="0022491D" w:rsidRDefault="0022491D" w:rsidP="0022491D">
      <w:pPr>
        <w:pStyle w:val="ListParagraph"/>
        <w:spacing w:after="0" w:line="360" w:lineRule="auto"/>
        <w:ind w:left="0" w:firstLine="720"/>
        <w:jc w:val="both"/>
        <w:rPr>
          <w:rFonts w:ascii="Times New Roman" w:hAnsi="Times New Roman"/>
          <w:sz w:val="24"/>
          <w:szCs w:val="24"/>
          <w:lang w:val="id-ID"/>
        </w:rPr>
      </w:pPr>
      <w:r>
        <w:rPr>
          <w:rFonts w:ascii="Times New Roman" w:hAnsi="Times New Roman"/>
          <w:sz w:val="24"/>
          <w:szCs w:val="24"/>
        </w:rPr>
        <w:t xml:space="preserve"> </w:t>
      </w:r>
      <w:r w:rsidRPr="001269BC">
        <w:rPr>
          <w:rFonts w:ascii="Times New Roman" w:hAnsi="Times New Roman"/>
          <w:sz w:val="24"/>
          <w:szCs w:val="24"/>
          <w:lang w:val="id-ID"/>
        </w:rPr>
        <w:t xml:space="preserve">Wawancara dilakukan untuk mendapatkan data dan informasi yang berhubungan dengan strategi </w:t>
      </w:r>
      <w:r w:rsidRPr="002B27D0">
        <w:rPr>
          <w:rFonts w:ascii="Times New Roman" w:hAnsi="Times New Roman"/>
          <w:sz w:val="24"/>
          <w:szCs w:val="24"/>
          <w:lang w:val="id-ID"/>
        </w:rPr>
        <w:t>pengusaha</w:t>
      </w:r>
      <w:r>
        <w:rPr>
          <w:rFonts w:ascii="Times New Roman" w:hAnsi="Times New Roman"/>
          <w:sz w:val="24"/>
          <w:szCs w:val="24"/>
        </w:rPr>
        <w:t xml:space="preserve"> industri</w:t>
      </w:r>
      <w:r w:rsidRPr="002B27D0">
        <w:rPr>
          <w:rFonts w:ascii="Times New Roman" w:hAnsi="Times New Roman"/>
          <w:sz w:val="24"/>
          <w:szCs w:val="24"/>
          <w:lang w:val="id-ID"/>
        </w:rPr>
        <w:t xml:space="preserve"> ukiran khas Palembang dalam mempertahankan kelangsungan hidup usahanya, </w:t>
      </w:r>
      <w:r w:rsidRPr="001269BC">
        <w:rPr>
          <w:rFonts w:ascii="Times New Roman" w:hAnsi="Times New Roman"/>
          <w:sz w:val="24"/>
          <w:szCs w:val="24"/>
          <w:lang w:val="id-ID"/>
        </w:rPr>
        <w:t>harapan</w:t>
      </w:r>
      <w:r w:rsidRPr="002B27D0">
        <w:rPr>
          <w:rFonts w:ascii="Times New Roman" w:hAnsi="Times New Roman"/>
          <w:sz w:val="24"/>
          <w:szCs w:val="24"/>
          <w:lang w:val="id-ID"/>
        </w:rPr>
        <w:t xml:space="preserve"> </w:t>
      </w:r>
      <w:r w:rsidRPr="001269BC">
        <w:rPr>
          <w:rFonts w:ascii="Times New Roman" w:hAnsi="Times New Roman"/>
          <w:sz w:val="24"/>
          <w:szCs w:val="24"/>
          <w:lang w:val="id-ID"/>
        </w:rPr>
        <w:t xml:space="preserve">dan keinginan </w:t>
      </w:r>
      <w:r w:rsidRPr="002B27D0">
        <w:rPr>
          <w:rFonts w:ascii="Times New Roman" w:hAnsi="Times New Roman"/>
          <w:sz w:val="24"/>
          <w:szCs w:val="24"/>
          <w:lang w:val="id-ID"/>
        </w:rPr>
        <w:t xml:space="preserve">pengusaha </w:t>
      </w:r>
      <w:r w:rsidRPr="001269BC">
        <w:rPr>
          <w:rFonts w:ascii="Times New Roman" w:hAnsi="Times New Roman"/>
          <w:sz w:val="24"/>
          <w:szCs w:val="24"/>
          <w:lang w:val="id-ID"/>
        </w:rPr>
        <w:t>terhadap kebijaksanaan pemerintah.</w:t>
      </w:r>
      <w:r w:rsidRPr="002B27D0">
        <w:rPr>
          <w:rFonts w:ascii="Times New Roman" w:hAnsi="Times New Roman"/>
          <w:sz w:val="24"/>
          <w:szCs w:val="24"/>
          <w:lang w:val="id-ID"/>
        </w:rPr>
        <w:t xml:space="preserve"> </w:t>
      </w:r>
      <w:r w:rsidRPr="002B4640">
        <w:rPr>
          <w:rFonts w:ascii="Times New Roman" w:hAnsi="Times New Roman"/>
          <w:sz w:val="24"/>
          <w:szCs w:val="24"/>
          <w:lang w:val="id-ID"/>
        </w:rPr>
        <w:t>Untuk</w:t>
      </w:r>
      <w:r w:rsidRPr="002B27D0">
        <w:rPr>
          <w:rFonts w:ascii="Times New Roman" w:hAnsi="Times New Roman"/>
          <w:sz w:val="24"/>
          <w:szCs w:val="24"/>
          <w:lang w:val="id-ID"/>
        </w:rPr>
        <w:t xml:space="preserve"> </w:t>
      </w:r>
      <w:r w:rsidRPr="002B4640">
        <w:rPr>
          <w:rFonts w:ascii="Times New Roman" w:hAnsi="Times New Roman"/>
          <w:sz w:val="24"/>
          <w:szCs w:val="24"/>
          <w:lang w:val="id-ID"/>
        </w:rPr>
        <w:t>memudahkan wawancara, maka digunakan pedoman wawancara. Hal ini dimaksudkan agar pertanyaan yang diajukan peneliti akan terarah tanpa mengurang</w:t>
      </w:r>
      <w:r w:rsidRPr="002B27D0">
        <w:rPr>
          <w:rFonts w:ascii="Times New Roman" w:hAnsi="Times New Roman"/>
          <w:sz w:val="24"/>
          <w:szCs w:val="24"/>
          <w:lang w:val="id-ID"/>
        </w:rPr>
        <w:t xml:space="preserve">i </w:t>
      </w:r>
      <w:r w:rsidRPr="002B4640">
        <w:rPr>
          <w:rFonts w:ascii="Times New Roman" w:hAnsi="Times New Roman"/>
          <w:sz w:val="24"/>
          <w:szCs w:val="24"/>
          <w:lang w:val="id-ID"/>
        </w:rPr>
        <w:t>kebebasan untuk mengembangkan pertanyaan. Ketika</w:t>
      </w:r>
      <w:r w:rsidRPr="002B27D0">
        <w:rPr>
          <w:rFonts w:ascii="Times New Roman" w:hAnsi="Times New Roman"/>
          <w:sz w:val="24"/>
          <w:szCs w:val="24"/>
          <w:lang w:val="id-ID"/>
        </w:rPr>
        <w:t xml:space="preserve"> </w:t>
      </w:r>
      <w:r w:rsidRPr="002B4640">
        <w:rPr>
          <w:rFonts w:ascii="Times New Roman" w:hAnsi="Times New Roman"/>
          <w:sz w:val="24"/>
          <w:szCs w:val="24"/>
          <w:lang w:val="id-ID"/>
        </w:rPr>
        <w:t>melakukan wawancara, informan diberikan kebebasan untuk mengungkapkan perasaan atau pengalamannya sehingga suasana tetap terjaga kondusif.</w:t>
      </w:r>
    </w:p>
    <w:p w:rsidR="0022491D" w:rsidRPr="002B27D0" w:rsidRDefault="0022491D" w:rsidP="0022491D">
      <w:pPr>
        <w:spacing w:after="0" w:line="360" w:lineRule="auto"/>
        <w:jc w:val="both"/>
        <w:rPr>
          <w:rFonts w:ascii="Times New Roman" w:eastAsia="Calibri" w:hAnsi="Times New Roman"/>
          <w:b/>
          <w:bCs/>
          <w:sz w:val="24"/>
          <w:szCs w:val="24"/>
        </w:rPr>
      </w:pPr>
      <w:r w:rsidRPr="002B27D0">
        <w:rPr>
          <w:rFonts w:ascii="Times New Roman" w:eastAsia="Calibri" w:hAnsi="Times New Roman"/>
          <w:b/>
          <w:bCs/>
          <w:sz w:val="24"/>
          <w:szCs w:val="24"/>
        </w:rPr>
        <w:t>Teknik Analisa Data</w:t>
      </w:r>
    </w:p>
    <w:p w:rsidR="0022491D" w:rsidRPr="00370205" w:rsidRDefault="0022491D" w:rsidP="0022491D">
      <w:pPr>
        <w:spacing w:after="0" w:line="360" w:lineRule="auto"/>
        <w:ind w:firstLine="720"/>
        <w:jc w:val="both"/>
        <w:rPr>
          <w:rFonts w:ascii="Times New Roman" w:eastAsia="Calibri" w:hAnsi="Times New Roman"/>
          <w:sz w:val="24"/>
          <w:szCs w:val="24"/>
        </w:rPr>
      </w:pPr>
      <w:r w:rsidRPr="002B27D0">
        <w:rPr>
          <w:rFonts w:ascii="Times New Roman" w:eastAsia="Calibri" w:hAnsi="Times New Roman"/>
          <w:sz w:val="24"/>
          <w:szCs w:val="24"/>
        </w:rPr>
        <w:t>Di dalam penelitian ini data yang telah dikumpulkan diolah dan diinterpretasikan secara kualitatif dengan maksud menjawab masalah penelitian. Data tersebut ditafsirkan menjadi kategori yang berarti menjadi bagian dari teori atau mendukung teori yang diformulasikan secara deskriptif.</w:t>
      </w:r>
    </w:p>
    <w:p w:rsidR="0022491D" w:rsidRDefault="0022491D" w:rsidP="0022491D">
      <w:pPr>
        <w:spacing w:after="0" w:line="360" w:lineRule="auto"/>
        <w:rPr>
          <w:rFonts w:ascii="Times New Roman" w:hAnsi="Times New Roman"/>
          <w:b/>
          <w:bCs/>
          <w:sz w:val="24"/>
          <w:szCs w:val="24"/>
        </w:rPr>
      </w:pPr>
    </w:p>
    <w:p w:rsidR="0022491D" w:rsidRPr="0022491D" w:rsidRDefault="0022491D" w:rsidP="0022491D">
      <w:pPr>
        <w:spacing w:after="0" w:line="360" w:lineRule="auto"/>
        <w:rPr>
          <w:rFonts w:ascii="Times New Roman" w:hAnsi="Times New Roman"/>
          <w:b/>
          <w:bCs/>
          <w:sz w:val="24"/>
          <w:szCs w:val="24"/>
        </w:rPr>
      </w:pPr>
      <w:r w:rsidRPr="002A7A02">
        <w:rPr>
          <w:rFonts w:ascii="Times New Roman" w:hAnsi="Times New Roman"/>
          <w:b/>
          <w:bCs/>
          <w:sz w:val="24"/>
          <w:szCs w:val="24"/>
        </w:rPr>
        <w:t>HASIL DAN PEMBAHASAN</w:t>
      </w:r>
    </w:p>
    <w:p w:rsidR="0022491D" w:rsidRPr="002B27D0" w:rsidRDefault="0022491D" w:rsidP="0022491D">
      <w:pPr>
        <w:pStyle w:val="ListParagraph"/>
        <w:spacing w:after="0" w:line="360" w:lineRule="auto"/>
        <w:ind w:left="0" w:firstLine="720"/>
        <w:jc w:val="both"/>
        <w:rPr>
          <w:rFonts w:ascii="Times New Roman" w:hAnsi="Times New Roman"/>
          <w:sz w:val="24"/>
          <w:szCs w:val="24"/>
          <w:lang w:val="id-ID"/>
        </w:rPr>
      </w:pPr>
      <w:r w:rsidRPr="00844AA6">
        <w:rPr>
          <w:rFonts w:ascii="Times New Roman" w:hAnsi="Times New Roman"/>
          <w:sz w:val="24"/>
          <w:szCs w:val="24"/>
        </w:rPr>
        <w:t xml:space="preserve">Penelitian ini dilakukan di </w:t>
      </w:r>
      <w:proofErr w:type="gramStart"/>
      <w:r w:rsidRPr="00844AA6">
        <w:rPr>
          <w:rFonts w:ascii="Times New Roman" w:hAnsi="Times New Roman"/>
          <w:sz w:val="24"/>
          <w:szCs w:val="24"/>
        </w:rPr>
        <w:t>kota</w:t>
      </w:r>
      <w:proofErr w:type="gramEnd"/>
      <w:r w:rsidRPr="00844AA6">
        <w:rPr>
          <w:rFonts w:ascii="Times New Roman" w:hAnsi="Times New Roman"/>
          <w:sz w:val="24"/>
          <w:szCs w:val="24"/>
        </w:rPr>
        <w:t xml:space="preserve"> Palembang tepatnya di kawasan</w:t>
      </w:r>
      <w:r>
        <w:rPr>
          <w:rFonts w:ascii="Times New Roman" w:hAnsi="Times New Roman"/>
          <w:sz w:val="24"/>
          <w:szCs w:val="24"/>
        </w:rPr>
        <w:t xml:space="preserve"> </w:t>
      </w:r>
      <w:r w:rsidRPr="002B27D0">
        <w:rPr>
          <w:rFonts w:ascii="Times New Roman" w:hAnsi="Times New Roman"/>
          <w:sz w:val="24"/>
          <w:szCs w:val="24"/>
          <w:lang w:val="id-ID"/>
        </w:rPr>
        <w:t>sentra industri kerajinan ukiran khas Palembang.</w:t>
      </w:r>
      <w:r>
        <w:rPr>
          <w:rFonts w:ascii="Times New Roman" w:hAnsi="Times New Roman"/>
          <w:sz w:val="24"/>
          <w:szCs w:val="24"/>
        </w:rPr>
        <w:t xml:space="preserve"> </w:t>
      </w:r>
      <w:r w:rsidRPr="002B27D0">
        <w:rPr>
          <w:rFonts w:ascii="Times New Roman" w:hAnsi="Times New Roman"/>
          <w:sz w:val="24"/>
          <w:szCs w:val="24"/>
          <w:lang w:val="id-ID"/>
        </w:rPr>
        <w:t>Jalan Faqih Jalaluddin</w:t>
      </w:r>
      <w:r>
        <w:rPr>
          <w:rFonts w:ascii="Times New Roman" w:hAnsi="Times New Roman"/>
          <w:sz w:val="24"/>
          <w:szCs w:val="24"/>
          <w:lang w:val="id-ID"/>
        </w:rPr>
        <w:t xml:space="preserve"> 19 Ilir sejumlah </w:t>
      </w:r>
      <w:r>
        <w:rPr>
          <w:rFonts w:ascii="Times New Roman" w:hAnsi="Times New Roman"/>
          <w:sz w:val="24"/>
          <w:szCs w:val="24"/>
        </w:rPr>
        <w:t xml:space="preserve">12 pengusaha tetapi data yang didapat baru dari </w:t>
      </w:r>
      <w:r>
        <w:rPr>
          <w:rFonts w:ascii="Times New Roman" w:hAnsi="Times New Roman"/>
          <w:sz w:val="24"/>
          <w:szCs w:val="24"/>
          <w:lang w:val="id-ID"/>
        </w:rPr>
        <w:t xml:space="preserve">8 pengusaha. </w:t>
      </w:r>
    </w:p>
    <w:p w:rsidR="0022491D" w:rsidRPr="0022491D" w:rsidRDefault="0022491D" w:rsidP="0022491D">
      <w:pPr>
        <w:spacing w:line="360" w:lineRule="auto"/>
        <w:jc w:val="both"/>
        <w:rPr>
          <w:rFonts w:ascii="Times New Roman" w:hAnsi="Times New Roman"/>
          <w:sz w:val="24"/>
          <w:szCs w:val="24"/>
        </w:rPr>
      </w:pPr>
      <w:r w:rsidRPr="00844AA6">
        <w:rPr>
          <w:rFonts w:ascii="Times New Roman" w:hAnsi="Times New Roman"/>
          <w:sz w:val="24"/>
          <w:szCs w:val="24"/>
        </w:rPr>
        <w:tab/>
        <w:t>Data yang dikumpulkan dalam penelitian ini diolah dengan memggunakan teknik pengumpulan data berupa teknik observasi, studi kepustakaan dan teknik wawancara. Selanjutnya setelah data terkumpul maka dilakukan analisis data, kemudian dibahas dan di</w:t>
      </w:r>
      <w:r>
        <w:rPr>
          <w:rFonts w:ascii="Times New Roman" w:hAnsi="Times New Roman"/>
          <w:sz w:val="24"/>
          <w:szCs w:val="24"/>
        </w:rPr>
        <w:t xml:space="preserve">ambil suatu kesimpulan.        </w:t>
      </w:r>
    </w:p>
    <w:p w:rsidR="0022491D" w:rsidRDefault="0022491D" w:rsidP="0022491D">
      <w:pPr>
        <w:spacing w:after="0" w:line="360" w:lineRule="auto"/>
        <w:jc w:val="both"/>
        <w:rPr>
          <w:rFonts w:ascii="Times New Roman" w:hAnsi="Times New Roman"/>
          <w:sz w:val="24"/>
          <w:szCs w:val="24"/>
        </w:rPr>
      </w:pPr>
      <w:r>
        <w:rPr>
          <w:rFonts w:ascii="Times New Roman" w:hAnsi="Times New Roman"/>
          <w:b/>
          <w:sz w:val="24"/>
          <w:szCs w:val="24"/>
        </w:rPr>
        <w:lastRenderedPageBreak/>
        <w:tab/>
      </w:r>
      <w:r w:rsidRPr="002B27D0">
        <w:rPr>
          <w:rFonts w:ascii="Times New Roman" w:hAnsi="Times New Roman"/>
          <w:sz w:val="24"/>
          <w:szCs w:val="24"/>
        </w:rPr>
        <w:t xml:space="preserve"> </w:t>
      </w:r>
      <w:r>
        <w:rPr>
          <w:rFonts w:ascii="Times New Roman" w:hAnsi="Times New Roman"/>
          <w:sz w:val="24"/>
          <w:szCs w:val="24"/>
        </w:rPr>
        <w:t>I</w:t>
      </w:r>
      <w:r w:rsidRPr="002B27D0">
        <w:rPr>
          <w:rFonts w:ascii="Times New Roman" w:hAnsi="Times New Roman"/>
          <w:sz w:val="24"/>
          <w:szCs w:val="24"/>
        </w:rPr>
        <w:t xml:space="preserve">ndustri kerajinan ukiran khas </w:t>
      </w:r>
      <w:r>
        <w:rPr>
          <w:rFonts w:ascii="Times New Roman" w:hAnsi="Times New Roman"/>
          <w:sz w:val="24"/>
          <w:szCs w:val="24"/>
        </w:rPr>
        <w:t>P</w:t>
      </w:r>
      <w:r w:rsidRPr="002B27D0">
        <w:rPr>
          <w:rFonts w:ascii="Times New Roman" w:hAnsi="Times New Roman"/>
          <w:sz w:val="24"/>
          <w:szCs w:val="24"/>
        </w:rPr>
        <w:t>alembang berpusat di kawasan Jalan Faqih Jalaluddin</w:t>
      </w:r>
      <w:r>
        <w:rPr>
          <w:rFonts w:ascii="Times New Roman" w:hAnsi="Times New Roman"/>
          <w:sz w:val="24"/>
          <w:szCs w:val="24"/>
        </w:rPr>
        <w:t xml:space="preserve"> Kelurahan</w:t>
      </w:r>
      <w:r w:rsidRPr="002B27D0">
        <w:rPr>
          <w:rFonts w:ascii="Times New Roman" w:hAnsi="Times New Roman"/>
          <w:sz w:val="24"/>
          <w:szCs w:val="24"/>
        </w:rPr>
        <w:t xml:space="preserve"> 19 Ilir </w:t>
      </w:r>
      <w:r>
        <w:rPr>
          <w:rFonts w:ascii="Times New Roman" w:hAnsi="Times New Roman"/>
          <w:sz w:val="24"/>
          <w:szCs w:val="24"/>
        </w:rPr>
        <w:t xml:space="preserve">Kecamatan Bukit Kecil Kota </w:t>
      </w:r>
      <w:r w:rsidRPr="002B27D0">
        <w:rPr>
          <w:rFonts w:ascii="Times New Roman" w:hAnsi="Times New Roman"/>
          <w:sz w:val="24"/>
          <w:szCs w:val="24"/>
        </w:rPr>
        <w:t>Palembang.</w:t>
      </w:r>
      <w:r>
        <w:rPr>
          <w:rFonts w:ascii="Times New Roman" w:hAnsi="Times New Roman"/>
          <w:sz w:val="24"/>
          <w:szCs w:val="24"/>
        </w:rPr>
        <w:t xml:space="preserve"> Lokasi pusat industri ukiran kayu khas Palembang ini berdekatan dengan Masjid Agung Palembang dan juga tempat wisata Benteng Kuto Besak di pinggiran sungai Musi.</w:t>
      </w:r>
    </w:p>
    <w:p w:rsidR="0022491D" w:rsidRPr="001D6409" w:rsidRDefault="0022491D" w:rsidP="0022491D">
      <w:pPr>
        <w:spacing w:after="0" w:line="360" w:lineRule="auto"/>
        <w:jc w:val="center"/>
        <w:rPr>
          <w:rFonts w:ascii="Times New Roman" w:hAnsi="Times New Roman"/>
          <w:sz w:val="24"/>
          <w:szCs w:val="24"/>
        </w:rPr>
      </w:pPr>
      <w:r w:rsidRPr="0088046A">
        <w:rPr>
          <w:noProof/>
        </w:rPr>
        <w:drawing>
          <wp:inline distT="0" distB="0" distL="0" distR="0">
            <wp:extent cx="4802505" cy="3156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809" t="13731" b="7304"/>
                    <a:stretch>
                      <a:fillRect/>
                    </a:stretch>
                  </pic:blipFill>
                  <pic:spPr bwMode="auto">
                    <a:xfrm>
                      <a:off x="0" y="0"/>
                      <a:ext cx="4802505" cy="3156585"/>
                    </a:xfrm>
                    <a:prstGeom prst="rect">
                      <a:avLst/>
                    </a:prstGeom>
                    <a:noFill/>
                    <a:ln>
                      <a:noFill/>
                    </a:ln>
                  </pic:spPr>
                </pic:pic>
              </a:graphicData>
            </a:graphic>
          </wp:inline>
        </w:drawing>
      </w:r>
    </w:p>
    <w:p w:rsidR="0022491D" w:rsidRPr="002B27D0" w:rsidRDefault="0022491D" w:rsidP="0022491D">
      <w:pPr>
        <w:spacing w:after="0" w:line="360" w:lineRule="auto"/>
        <w:ind w:firstLine="720"/>
        <w:jc w:val="both"/>
        <w:rPr>
          <w:rFonts w:ascii="Times New Roman" w:hAnsi="Times New Roman"/>
          <w:sz w:val="24"/>
          <w:szCs w:val="24"/>
        </w:rPr>
      </w:pPr>
      <w:r w:rsidRPr="002B27D0">
        <w:rPr>
          <w:rFonts w:ascii="Times New Roman" w:hAnsi="Times New Roman"/>
          <w:sz w:val="24"/>
          <w:szCs w:val="24"/>
        </w:rPr>
        <w:t xml:space="preserve">Pada tahun 2008, </w:t>
      </w:r>
      <w:r>
        <w:rPr>
          <w:rFonts w:ascii="Times New Roman" w:hAnsi="Times New Roman"/>
          <w:sz w:val="24"/>
          <w:szCs w:val="24"/>
        </w:rPr>
        <w:t>industri</w:t>
      </w:r>
      <w:r w:rsidRPr="002B27D0">
        <w:rPr>
          <w:rFonts w:ascii="Times New Roman" w:hAnsi="Times New Roman"/>
          <w:sz w:val="24"/>
          <w:szCs w:val="24"/>
        </w:rPr>
        <w:t xml:space="preserve"> ukiran</w:t>
      </w:r>
      <w:r>
        <w:rPr>
          <w:rFonts w:ascii="Times New Roman" w:hAnsi="Times New Roman"/>
          <w:sz w:val="24"/>
          <w:szCs w:val="24"/>
        </w:rPr>
        <w:t xml:space="preserve"> khas Palembang</w:t>
      </w:r>
      <w:r w:rsidRPr="002B27D0">
        <w:rPr>
          <w:rFonts w:ascii="Times New Roman" w:hAnsi="Times New Roman"/>
          <w:sz w:val="24"/>
          <w:szCs w:val="24"/>
        </w:rPr>
        <w:t xml:space="preserve"> ini menjadi salah satu penunjang program Visit Musi 2008 yang telah dicanangkan Pemerintah Kota Palembang. Tujuannya adalah untuk meningkatkan Pendapatan Asli Daerah (PAD). Industri kerajinan ini juga telah menyerap banyak tenaga kerja sehingga mengurangi tingkat pengangguran (Amirmahmuda, 2013: 1)</w:t>
      </w:r>
    </w:p>
    <w:p w:rsidR="0022491D" w:rsidRPr="0022491D" w:rsidRDefault="0022491D" w:rsidP="0022491D">
      <w:pPr>
        <w:spacing w:after="0" w:line="360" w:lineRule="auto"/>
        <w:ind w:firstLine="720"/>
        <w:jc w:val="both"/>
        <w:rPr>
          <w:rFonts w:ascii="Times New Roman" w:hAnsi="Times New Roman"/>
          <w:sz w:val="24"/>
          <w:szCs w:val="24"/>
        </w:rPr>
      </w:pPr>
      <w:r w:rsidRPr="002B27D0">
        <w:rPr>
          <w:rFonts w:ascii="Times New Roman" w:hAnsi="Times New Roman"/>
          <w:sz w:val="24"/>
          <w:szCs w:val="24"/>
        </w:rPr>
        <w:t>Indus</w:t>
      </w:r>
      <w:r>
        <w:rPr>
          <w:rFonts w:ascii="Times New Roman" w:hAnsi="Times New Roman"/>
          <w:sz w:val="24"/>
          <w:szCs w:val="24"/>
        </w:rPr>
        <w:t xml:space="preserve">tri </w:t>
      </w:r>
      <w:r w:rsidRPr="002B27D0">
        <w:rPr>
          <w:rFonts w:ascii="Times New Roman" w:hAnsi="Times New Roman"/>
          <w:sz w:val="24"/>
          <w:szCs w:val="24"/>
        </w:rPr>
        <w:t xml:space="preserve">ukiran khas Palembang termasuk industri kecil kelompok kategori industri sentra karena dari segi satuan </w:t>
      </w:r>
      <w:r>
        <w:rPr>
          <w:rFonts w:ascii="Times New Roman" w:hAnsi="Times New Roman"/>
          <w:sz w:val="24"/>
          <w:szCs w:val="24"/>
        </w:rPr>
        <w:t>usaha mempunyai skala kecil,</w:t>
      </w:r>
      <w:r w:rsidRPr="002B27D0">
        <w:rPr>
          <w:rFonts w:ascii="Times New Roman" w:hAnsi="Times New Roman"/>
          <w:sz w:val="24"/>
          <w:szCs w:val="24"/>
        </w:rPr>
        <w:t xml:space="preserve"> tetapi membentuk suatu pengelompokan atau kawasan produksi yang terdiri </w:t>
      </w:r>
      <w:proofErr w:type="gramStart"/>
      <w:r w:rsidRPr="002B27D0">
        <w:rPr>
          <w:rFonts w:ascii="Times New Roman" w:hAnsi="Times New Roman"/>
          <w:sz w:val="24"/>
          <w:szCs w:val="24"/>
        </w:rPr>
        <w:t>dari  kumpulan</w:t>
      </w:r>
      <w:proofErr w:type="gramEnd"/>
      <w:r w:rsidRPr="002B27D0">
        <w:rPr>
          <w:rFonts w:ascii="Times New Roman" w:hAnsi="Times New Roman"/>
          <w:sz w:val="24"/>
          <w:szCs w:val="24"/>
        </w:rPr>
        <w:t xml:space="preserve">  unit  usaha  yang  menghasilkan barang sejenis</w:t>
      </w:r>
      <w:r>
        <w:rPr>
          <w:rFonts w:ascii="Times New Roman" w:hAnsi="Times New Roman"/>
          <w:sz w:val="24"/>
          <w:szCs w:val="24"/>
        </w:rPr>
        <w:t xml:space="preserve"> (Saleh, 1991:50)</w:t>
      </w:r>
    </w:p>
    <w:p w:rsidR="0022491D" w:rsidRDefault="0022491D" w:rsidP="0022491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Dari </w:t>
      </w:r>
      <w:proofErr w:type="gramStart"/>
      <w:r>
        <w:rPr>
          <w:rFonts w:ascii="Times New Roman" w:hAnsi="Times New Roman"/>
          <w:sz w:val="24"/>
          <w:szCs w:val="24"/>
        </w:rPr>
        <w:t>data  wawancara</w:t>
      </w:r>
      <w:proofErr w:type="gramEnd"/>
      <w:r>
        <w:rPr>
          <w:rFonts w:ascii="Times New Roman" w:hAnsi="Times New Roman"/>
          <w:sz w:val="24"/>
          <w:szCs w:val="24"/>
        </w:rPr>
        <w:t xml:space="preserve">  dapat analisa bahwa pengusaha ukiran khas Palembang yang ada di Palembang biasanya mendapat modal usaha dari keluarga ditambah ada bantuan dari Bank terutama Bank SUMSEL tetapi pinjaman ini terjadi baru beberapa tahun ini. Untuk modal awal rata-rata berasal dari uang keluarga dalam hal ini dari orang tua atau dari tabungan pribadi atau pinjaman dan patungan dengan keluarga.</w:t>
      </w:r>
    </w:p>
    <w:p w:rsidR="0022491D" w:rsidRDefault="0022491D" w:rsidP="0022491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lastRenderedPageBreak/>
        <w:t xml:space="preserve">Barang yang diproduksi oleh penguasa biasanya rata-rata </w:t>
      </w:r>
      <w:proofErr w:type="gramStart"/>
      <w:r>
        <w:rPr>
          <w:rFonts w:ascii="Times New Roman" w:hAnsi="Times New Roman"/>
          <w:sz w:val="24"/>
          <w:szCs w:val="24"/>
        </w:rPr>
        <w:t>sama</w:t>
      </w:r>
      <w:proofErr w:type="gramEnd"/>
      <w:r>
        <w:rPr>
          <w:rFonts w:ascii="Times New Roman" w:hAnsi="Times New Roman"/>
          <w:sz w:val="24"/>
          <w:szCs w:val="24"/>
        </w:rPr>
        <w:t xml:space="preserve"> disetiap toko usaha ukiran ini. Barang yang diproduksi ada yang dibuat berdasarkan pesanan ada juga yang rutin dibuat. Barang pesanan yang sering dibuat ialah lemari dan meja os</w:t>
      </w:r>
      <w:r>
        <w:rPr>
          <w:rFonts w:ascii="Times New Roman" w:hAnsi="Times New Roman"/>
          <w:sz w:val="24"/>
          <w:szCs w:val="24"/>
          <w:lang w:val="id-ID"/>
        </w:rPr>
        <w:t>h</w:t>
      </w:r>
      <w:r>
        <w:rPr>
          <w:rFonts w:ascii="Times New Roman" w:hAnsi="Times New Roman"/>
          <w:sz w:val="24"/>
          <w:szCs w:val="24"/>
        </w:rPr>
        <w:t>in. Barang yang dipajang rata-rata lemari hias, lemari 2 pintu atau lemari 3 pintu ada juga pelaminan dan souvenir yang kecil, ada juga meja oshin dan kaca hias.</w:t>
      </w:r>
    </w:p>
    <w:p w:rsidR="0022491D" w:rsidRDefault="0022491D" w:rsidP="0022491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Untuk bahan </w:t>
      </w:r>
      <w:proofErr w:type="gramStart"/>
      <w:r>
        <w:rPr>
          <w:rFonts w:ascii="Times New Roman" w:hAnsi="Times New Roman"/>
          <w:sz w:val="24"/>
          <w:szCs w:val="24"/>
        </w:rPr>
        <w:t>baku</w:t>
      </w:r>
      <w:proofErr w:type="gramEnd"/>
      <w:r>
        <w:rPr>
          <w:rFonts w:ascii="Times New Roman" w:hAnsi="Times New Roman"/>
          <w:sz w:val="24"/>
          <w:szCs w:val="24"/>
        </w:rPr>
        <w:t xml:space="preserve"> kayu yang digunakan pengusaha ukiran ini rata-rata sama yaitu kayu tembesu, jati dan medang tetapi untuk mendapatkan bahan baku pengusaha tidak sama karena akan disesuaikan dengan kemampuan dana dan kemampuan berkerjasama pengusaha dengan pengusaha lain. Hal inilah yang menyebabkan perbedaan pendapatan pengusaha. Ada pengusaha yang membeli bahan </w:t>
      </w:r>
      <w:proofErr w:type="gramStart"/>
      <w:r>
        <w:rPr>
          <w:rFonts w:ascii="Times New Roman" w:hAnsi="Times New Roman"/>
          <w:sz w:val="24"/>
          <w:szCs w:val="24"/>
        </w:rPr>
        <w:t>baku</w:t>
      </w:r>
      <w:proofErr w:type="gramEnd"/>
      <w:r>
        <w:rPr>
          <w:rFonts w:ascii="Times New Roman" w:hAnsi="Times New Roman"/>
          <w:sz w:val="24"/>
          <w:szCs w:val="24"/>
        </w:rPr>
        <w:t xml:space="preserve"> mentah berupa kayu tetapi ada juga pengusaha yang membeli barang setengah jadi maksudnya barang yang sudah siap tinggal difinishing saja. </w:t>
      </w:r>
    </w:p>
    <w:p w:rsidR="0022491D" w:rsidRDefault="0022491D" w:rsidP="0022491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Perbedaan</w:t>
      </w:r>
      <w:r>
        <w:rPr>
          <w:rFonts w:ascii="Times New Roman" w:hAnsi="Times New Roman"/>
          <w:sz w:val="24"/>
          <w:szCs w:val="24"/>
          <w:lang w:val="id-ID"/>
        </w:rPr>
        <w:t xml:space="preserve"> </w:t>
      </w:r>
      <w:proofErr w:type="gramStart"/>
      <w:r>
        <w:rPr>
          <w:rFonts w:ascii="Times New Roman" w:hAnsi="Times New Roman"/>
          <w:sz w:val="24"/>
          <w:szCs w:val="24"/>
        </w:rPr>
        <w:t>cara</w:t>
      </w:r>
      <w:proofErr w:type="gramEnd"/>
      <w:r>
        <w:rPr>
          <w:rFonts w:ascii="Times New Roman" w:hAnsi="Times New Roman"/>
          <w:sz w:val="24"/>
          <w:szCs w:val="24"/>
        </w:rPr>
        <w:t xml:space="preserve"> mendapatkan bahan baku dan mengolahnya akan menyebabkan pendapatan atau omzet pengusaha berbeda dan pengaruh pekerja juga besar bagi usaha ukiran ini.  Rata-rata pekerja yang dimiliki oleh pengusaha ukira</w:t>
      </w:r>
      <w:r>
        <w:rPr>
          <w:rFonts w:ascii="Times New Roman" w:hAnsi="Times New Roman"/>
          <w:sz w:val="24"/>
          <w:szCs w:val="24"/>
          <w:lang w:val="id-ID"/>
        </w:rPr>
        <w:t>n</w:t>
      </w:r>
      <w:r>
        <w:rPr>
          <w:rFonts w:ascii="Times New Roman" w:hAnsi="Times New Roman"/>
          <w:sz w:val="24"/>
          <w:szCs w:val="24"/>
        </w:rPr>
        <w:t xml:space="preserve"> kayu di Palembang tidak memiliki keahlian yang didapat dari sekolah khusus tetapi rata-rata pekerja di usaha ukiran ini memiliki keahlian yang didapat dari keahlian yang turun temurun sehingga untuk menghasilkan produk yang terbaru mereka belum mampu. Selain itu pengusaha juga biasanya ingin melestarikan keahlian dari nenek moyangnya sehingga tidak mau merubah motif atau corak dari barang yang mereka produksi. </w:t>
      </w:r>
    </w:p>
    <w:p w:rsidR="0022491D" w:rsidRDefault="0022491D" w:rsidP="0022491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Pada masa sekarang pekerja yang masih bertahan di tempat usaha kerajinan ukiran ini juga mulai sedikit dikarenakan omzet pengusaha yang tidak begitu maju dan juga banyak yang beralih profesi bekerja lain. </w:t>
      </w:r>
    </w:p>
    <w:p w:rsidR="0022491D" w:rsidRDefault="0022491D" w:rsidP="0022491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Tetapi walaupun pekerja berkurang pengusaha ukiran kayu khas Palembang ini masih bertahan membuka usahanya dikarenakan lokasi tempat mereka berusaha merupakan lokasi yang strategis untuk usaha dan tidak ada pajak yang besar dari pemerintah karena mereka pengusaha ini rata-rata tidak memiliki izin usaha dan juga ada yang tempat tinggal mereka dijadikan tempat usaha juga.</w:t>
      </w:r>
    </w:p>
    <w:p w:rsidR="0022491D" w:rsidRPr="00354984" w:rsidRDefault="0022491D" w:rsidP="0022491D">
      <w:pPr>
        <w:autoSpaceDE w:val="0"/>
        <w:autoSpaceDN w:val="0"/>
        <w:adjustRightInd w:val="0"/>
        <w:spacing w:after="0" w:line="360" w:lineRule="auto"/>
        <w:ind w:firstLine="567"/>
        <w:jc w:val="both"/>
        <w:rPr>
          <w:rFonts w:ascii="Times New Roman" w:eastAsia="Batang"/>
          <w:sz w:val="24"/>
          <w:szCs w:val="24"/>
        </w:rPr>
      </w:pPr>
      <w:r>
        <w:rPr>
          <w:rFonts w:ascii="Times New Roman" w:hAnsi="Times New Roman"/>
          <w:sz w:val="24"/>
          <w:szCs w:val="24"/>
        </w:rPr>
        <w:t xml:space="preserve">Dan untuk </w:t>
      </w:r>
      <w:r>
        <w:rPr>
          <w:rStyle w:val="CharAttribute0"/>
          <w:sz w:val="24"/>
          <w:szCs w:val="24"/>
        </w:rPr>
        <w:t>strategi pemasaran</w:t>
      </w:r>
      <w:r>
        <w:rPr>
          <w:rFonts w:ascii="Times New Roman" w:hAnsi="Times New Roman"/>
          <w:sz w:val="24"/>
          <w:szCs w:val="24"/>
        </w:rPr>
        <w:t xml:space="preserve"> rata-rata pengusaha ukiran kayu ini dengan berbagai </w:t>
      </w:r>
      <w:proofErr w:type="gramStart"/>
      <w:r>
        <w:rPr>
          <w:rFonts w:ascii="Times New Roman" w:hAnsi="Times New Roman"/>
          <w:sz w:val="24"/>
          <w:szCs w:val="24"/>
        </w:rPr>
        <w:t>cara</w:t>
      </w:r>
      <w:proofErr w:type="gramEnd"/>
      <w:r>
        <w:rPr>
          <w:rFonts w:ascii="Times New Roman" w:hAnsi="Times New Roman"/>
          <w:sz w:val="24"/>
          <w:szCs w:val="24"/>
        </w:rPr>
        <w:t xml:space="preserve"> dari yang sederhana yaitu berita dari mulut ke mulut sampai dengan menggunakan media seperti melalui internet atau membuat brosur, sehingga memudahkan pembeli untuk melihat lihat produk dan tertarik untuk datang ke tempat usaha mereka. Ada yang dari kota Palembang, luar </w:t>
      </w:r>
      <w:r>
        <w:rPr>
          <w:rFonts w:ascii="Times New Roman" w:hAnsi="Times New Roman"/>
          <w:sz w:val="24"/>
          <w:szCs w:val="24"/>
        </w:rPr>
        <w:lastRenderedPageBreak/>
        <w:t xml:space="preserve">kota Palembang atau ada juga yang dari pulau lain, hal ini menunjukkan usaha ukiran kayu khas Palembang ini terkenal sudah tidak diragukan lagi dan tidak kalah dengan ukiran dari pulau Jawa yaitu Jepara. </w:t>
      </w:r>
    </w:p>
    <w:p w:rsidR="0022491D" w:rsidRDefault="0022491D" w:rsidP="0022491D">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Bagaimana para pengusaha ukiran kayu khas Palembang ini mempertahankan us</w:t>
      </w:r>
      <w:r>
        <w:rPr>
          <w:rFonts w:ascii="Times New Roman" w:hAnsi="Times New Roman"/>
          <w:sz w:val="24"/>
          <w:szCs w:val="24"/>
          <w:lang w:val="id-ID"/>
        </w:rPr>
        <w:t>a</w:t>
      </w:r>
      <w:r>
        <w:rPr>
          <w:rFonts w:ascii="Times New Roman" w:hAnsi="Times New Roman"/>
          <w:sz w:val="24"/>
          <w:szCs w:val="24"/>
        </w:rPr>
        <w:t xml:space="preserve">hanya dapat dilihat </w:t>
      </w:r>
      <w:proofErr w:type="gramStart"/>
      <w:r>
        <w:rPr>
          <w:rFonts w:ascii="Times New Roman" w:hAnsi="Times New Roman"/>
          <w:sz w:val="24"/>
          <w:szCs w:val="24"/>
        </w:rPr>
        <w:t>dari :</w:t>
      </w:r>
      <w:proofErr w:type="gramEnd"/>
    </w:p>
    <w:p w:rsidR="0022491D" w:rsidRDefault="0022491D" w:rsidP="0022491D">
      <w:pPr>
        <w:pStyle w:val="ListParagraph"/>
        <w:numPr>
          <w:ilvl w:val="1"/>
          <w:numId w:val="7"/>
        </w:numPr>
        <w:spacing w:line="360" w:lineRule="auto"/>
        <w:ind w:left="360"/>
        <w:jc w:val="both"/>
        <w:rPr>
          <w:rFonts w:ascii="Times New Roman" w:hAnsi="Times New Roman"/>
          <w:sz w:val="24"/>
          <w:szCs w:val="24"/>
        </w:rPr>
      </w:pPr>
      <w:r>
        <w:rPr>
          <w:rFonts w:ascii="Times New Roman" w:hAnsi="Times New Roman"/>
          <w:sz w:val="24"/>
          <w:szCs w:val="24"/>
        </w:rPr>
        <w:t xml:space="preserve">Para pengusaha mengelola keuangannya melalui </w:t>
      </w:r>
      <w:proofErr w:type="gramStart"/>
      <w:r>
        <w:rPr>
          <w:rFonts w:ascii="Times New Roman" w:hAnsi="Times New Roman"/>
          <w:sz w:val="24"/>
          <w:szCs w:val="24"/>
        </w:rPr>
        <w:t>dana</w:t>
      </w:r>
      <w:proofErr w:type="gramEnd"/>
      <w:r>
        <w:rPr>
          <w:rFonts w:ascii="Times New Roman" w:hAnsi="Times New Roman"/>
          <w:sz w:val="24"/>
          <w:szCs w:val="24"/>
        </w:rPr>
        <w:t xml:space="preserve"> pinjaman dan juga keuntungan yang didapat. Biasanya pengusaha ukiran ini mengurangi pengeluaran yang tidak begitu diperlukan dan lebih mendahulukan memproduksi barang-barang yang dipesan terutama barang pesanan yang sudah diberi uang muka, untuk barang pajangan biasanya pengusaha memproduksinya hanya beberapa buah saja dan fungsinya hanya sebagai contoh barang.</w:t>
      </w:r>
    </w:p>
    <w:p w:rsidR="0022491D" w:rsidRDefault="0022491D" w:rsidP="0022491D">
      <w:pPr>
        <w:pStyle w:val="ListParagraph"/>
        <w:numPr>
          <w:ilvl w:val="1"/>
          <w:numId w:val="7"/>
        </w:numPr>
        <w:spacing w:line="360" w:lineRule="auto"/>
        <w:ind w:left="360"/>
        <w:jc w:val="both"/>
        <w:rPr>
          <w:rFonts w:ascii="Times New Roman" w:hAnsi="Times New Roman"/>
          <w:sz w:val="24"/>
          <w:szCs w:val="24"/>
        </w:rPr>
      </w:pPr>
      <w:r w:rsidRPr="009C6E19">
        <w:rPr>
          <w:rFonts w:ascii="Times New Roman" w:hAnsi="Times New Roman"/>
          <w:sz w:val="24"/>
          <w:szCs w:val="24"/>
        </w:rPr>
        <w:t xml:space="preserve">Siasat lain yang digunakan pengusaha supaya usahanya tetap bertahan adalah memberikan harga penawaran yang rendah tetapi tetap tidak merugi. </w:t>
      </w:r>
    </w:p>
    <w:p w:rsidR="0022491D" w:rsidRDefault="0022491D" w:rsidP="0022491D">
      <w:pPr>
        <w:pStyle w:val="ListParagraph"/>
        <w:numPr>
          <w:ilvl w:val="1"/>
          <w:numId w:val="7"/>
        </w:numPr>
        <w:spacing w:line="360" w:lineRule="auto"/>
        <w:ind w:left="360"/>
        <w:jc w:val="both"/>
        <w:rPr>
          <w:rFonts w:ascii="Times New Roman" w:hAnsi="Times New Roman"/>
          <w:sz w:val="24"/>
          <w:szCs w:val="24"/>
        </w:rPr>
      </w:pPr>
      <w:r w:rsidRPr="009C6E19">
        <w:rPr>
          <w:rFonts w:ascii="Times New Roman" w:hAnsi="Times New Roman"/>
          <w:sz w:val="24"/>
          <w:szCs w:val="24"/>
        </w:rPr>
        <w:t xml:space="preserve">Mengurangi pegawai sehingga bisa tetap memberikan upah yang sesuai dengan pekerjaan pekerjanya. </w:t>
      </w:r>
    </w:p>
    <w:p w:rsidR="0022491D" w:rsidRDefault="0022491D" w:rsidP="0022491D">
      <w:pPr>
        <w:pStyle w:val="ListParagraph"/>
        <w:numPr>
          <w:ilvl w:val="1"/>
          <w:numId w:val="7"/>
        </w:numPr>
        <w:spacing w:line="360" w:lineRule="auto"/>
        <w:ind w:left="360"/>
        <w:jc w:val="both"/>
        <w:rPr>
          <w:rFonts w:ascii="Times New Roman" w:hAnsi="Times New Roman"/>
          <w:sz w:val="24"/>
          <w:szCs w:val="24"/>
        </w:rPr>
      </w:pPr>
      <w:r w:rsidRPr="009C6E19">
        <w:rPr>
          <w:rFonts w:ascii="Times New Roman" w:hAnsi="Times New Roman"/>
          <w:sz w:val="24"/>
          <w:szCs w:val="24"/>
        </w:rPr>
        <w:t xml:space="preserve">Mencoba </w:t>
      </w:r>
      <w:proofErr w:type="gramStart"/>
      <w:r w:rsidRPr="009C6E19">
        <w:rPr>
          <w:rFonts w:ascii="Times New Roman" w:hAnsi="Times New Roman"/>
          <w:sz w:val="24"/>
          <w:szCs w:val="24"/>
        </w:rPr>
        <w:t>memvariasikan  warna</w:t>
      </w:r>
      <w:proofErr w:type="gramEnd"/>
      <w:r w:rsidRPr="009C6E19">
        <w:rPr>
          <w:rFonts w:ascii="Times New Roman" w:hAnsi="Times New Roman"/>
          <w:sz w:val="24"/>
          <w:szCs w:val="24"/>
        </w:rPr>
        <w:t xml:space="preserve"> yang digunakan untuk pengecatan barang yang dihasi</w:t>
      </w:r>
      <w:r w:rsidRPr="009C6E19">
        <w:rPr>
          <w:rFonts w:ascii="Times New Roman" w:hAnsi="Times New Roman"/>
          <w:sz w:val="24"/>
          <w:szCs w:val="24"/>
          <w:lang w:val="id-ID"/>
        </w:rPr>
        <w:t>l</w:t>
      </w:r>
      <w:r w:rsidRPr="009C6E19">
        <w:rPr>
          <w:rFonts w:ascii="Times New Roman" w:hAnsi="Times New Roman"/>
          <w:sz w:val="24"/>
          <w:szCs w:val="24"/>
        </w:rPr>
        <w:t xml:space="preserve">kan sehingga ada daya tarik untuk pembeli. </w:t>
      </w:r>
    </w:p>
    <w:p w:rsidR="0022491D" w:rsidRPr="009C6E19" w:rsidRDefault="0022491D" w:rsidP="0022491D">
      <w:pPr>
        <w:pStyle w:val="ListParagraph"/>
        <w:numPr>
          <w:ilvl w:val="1"/>
          <w:numId w:val="7"/>
        </w:numPr>
        <w:spacing w:line="360" w:lineRule="auto"/>
        <w:ind w:left="360"/>
        <w:jc w:val="both"/>
        <w:rPr>
          <w:rFonts w:ascii="Times New Roman" w:hAnsi="Times New Roman"/>
          <w:sz w:val="24"/>
          <w:szCs w:val="24"/>
        </w:rPr>
      </w:pPr>
      <w:r>
        <w:rPr>
          <w:rFonts w:ascii="Times New Roman" w:hAnsi="Times New Roman"/>
          <w:sz w:val="24"/>
          <w:szCs w:val="24"/>
        </w:rPr>
        <w:t>M</w:t>
      </w:r>
      <w:r w:rsidRPr="009C6E19">
        <w:rPr>
          <w:rFonts w:ascii="Times New Roman" w:hAnsi="Times New Roman"/>
          <w:sz w:val="24"/>
          <w:szCs w:val="24"/>
        </w:rPr>
        <w:t>engikuti pelatihan untuk pengrajin ukiran kayu.</w:t>
      </w:r>
    </w:p>
    <w:p w:rsidR="0022491D" w:rsidRDefault="0022491D" w:rsidP="0022491D">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Selain itu para pengusaha bertahan dengan usahanya dikarenakan mereka tidak memiliki keahlian lain selain mengukir kayu khas Palembang. Dan juga ada yang i</w:t>
      </w:r>
      <w:r>
        <w:rPr>
          <w:rFonts w:ascii="Times New Roman" w:hAnsi="Times New Roman"/>
          <w:sz w:val="24"/>
          <w:szCs w:val="24"/>
          <w:lang w:val="id-ID"/>
        </w:rPr>
        <w:t>n</w:t>
      </w:r>
      <w:r>
        <w:rPr>
          <w:rFonts w:ascii="Times New Roman" w:hAnsi="Times New Roman"/>
          <w:sz w:val="24"/>
          <w:szCs w:val="24"/>
        </w:rPr>
        <w:t xml:space="preserve">gin mempertahankan budaya warisan nenek moyang Palembang sehingga tetap bertahan menjadi pengusaha ukiran khas Palembang. </w:t>
      </w:r>
    </w:p>
    <w:p w:rsidR="0022491D" w:rsidRDefault="0022491D" w:rsidP="0022491D">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Untuk faktor yang mempengaruhi kelangsungan hidup usaha ukiran khas Palembang diuraikan menjadi faktor pendukung dan faktor penghambat.</w:t>
      </w:r>
    </w:p>
    <w:p w:rsidR="0022491D" w:rsidRDefault="0022491D" w:rsidP="0022491D">
      <w:pPr>
        <w:numPr>
          <w:ilvl w:val="0"/>
          <w:numId w:val="6"/>
        </w:numPr>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Faktor Pendukung</w:t>
      </w:r>
    </w:p>
    <w:p w:rsidR="0022491D" w:rsidRDefault="0022491D" w:rsidP="0022491D">
      <w:pPr>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Yang menjadi faktor pendukungnya antara lain dilihat:</w:t>
      </w:r>
    </w:p>
    <w:p w:rsidR="0022491D" w:rsidRPr="00180C23" w:rsidRDefault="0022491D" w:rsidP="0022491D">
      <w:pPr>
        <w:numPr>
          <w:ilvl w:val="1"/>
          <w:numId w:val="6"/>
        </w:numPr>
        <w:autoSpaceDE w:val="0"/>
        <w:autoSpaceDN w:val="0"/>
        <w:adjustRightInd w:val="0"/>
        <w:spacing w:after="0" w:line="360" w:lineRule="auto"/>
        <w:ind w:left="720"/>
        <w:jc w:val="both"/>
        <w:rPr>
          <w:rFonts w:ascii="Times New Roman" w:hAnsi="Times New Roman"/>
          <w:color w:val="231F20"/>
          <w:sz w:val="24"/>
          <w:szCs w:val="24"/>
        </w:rPr>
      </w:pPr>
      <w:r>
        <w:rPr>
          <w:rFonts w:ascii="Times New Roman" w:hAnsi="Times New Roman"/>
          <w:sz w:val="24"/>
          <w:szCs w:val="24"/>
        </w:rPr>
        <w:t>Modal sosial terikat (</w:t>
      </w:r>
      <w:r w:rsidRPr="00B02AF8">
        <w:rPr>
          <w:rFonts w:ascii="Times New Roman" w:hAnsi="Times New Roman"/>
          <w:i/>
          <w:sz w:val="24"/>
          <w:szCs w:val="24"/>
        </w:rPr>
        <w:t>Social Bonding</w:t>
      </w:r>
      <w:r>
        <w:rPr>
          <w:rFonts w:ascii="Times New Roman" w:hAnsi="Times New Roman"/>
          <w:sz w:val="24"/>
          <w:szCs w:val="24"/>
        </w:rPr>
        <w:t>) yakni adanya ikatan kuat sesama pengusaha kerajinan ukiran kayu khas Palembang dalam mempertahankan warisan leluhur serta modal sosial yang menjembatani (</w:t>
      </w:r>
      <w:r w:rsidRPr="00B02AF8">
        <w:rPr>
          <w:rFonts w:ascii="Times New Roman" w:hAnsi="Times New Roman"/>
          <w:i/>
          <w:sz w:val="24"/>
          <w:szCs w:val="24"/>
        </w:rPr>
        <w:t>Social Bridging</w:t>
      </w:r>
      <w:r>
        <w:rPr>
          <w:rFonts w:ascii="Times New Roman" w:hAnsi="Times New Roman"/>
          <w:sz w:val="24"/>
          <w:szCs w:val="24"/>
        </w:rPr>
        <w:t xml:space="preserve">) yang bertujuan </w:t>
      </w:r>
      <w:r w:rsidRPr="00BC7FA5">
        <w:rPr>
          <w:rFonts w:ascii="Times New Roman" w:hAnsi="Times New Roman"/>
          <w:color w:val="231F20"/>
          <w:sz w:val="24"/>
          <w:szCs w:val="24"/>
          <w:lang w:val="sv-SE"/>
        </w:rPr>
        <w:t>untuk</w:t>
      </w:r>
      <w:r>
        <w:rPr>
          <w:rFonts w:ascii="Times New Roman" w:hAnsi="Times New Roman"/>
          <w:color w:val="231F20"/>
          <w:sz w:val="24"/>
          <w:szCs w:val="24"/>
          <w:lang w:val="sv-SE"/>
        </w:rPr>
        <w:t xml:space="preserve"> </w:t>
      </w:r>
      <w:r w:rsidRPr="00BC7FA5">
        <w:rPr>
          <w:rFonts w:ascii="Times New Roman" w:hAnsi="Times New Roman"/>
          <w:color w:val="231F20"/>
          <w:sz w:val="24"/>
          <w:szCs w:val="24"/>
          <w:lang w:val="sv-SE"/>
        </w:rPr>
        <w:t>mengembangkan</w:t>
      </w:r>
      <w:r>
        <w:rPr>
          <w:rFonts w:ascii="Times New Roman" w:hAnsi="Times New Roman"/>
          <w:color w:val="231F20"/>
          <w:sz w:val="24"/>
          <w:szCs w:val="24"/>
          <w:lang w:val="sv-SE"/>
        </w:rPr>
        <w:t xml:space="preserve"> potensi </w:t>
      </w:r>
      <w:r>
        <w:rPr>
          <w:rFonts w:ascii="Times New Roman" w:hAnsi="Times New Roman"/>
          <w:color w:val="231F20"/>
          <w:sz w:val="24"/>
          <w:szCs w:val="24"/>
        </w:rPr>
        <w:t>para pengusaha ukiran kayu khas</w:t>
      </w:r>
      <w:r w:rsidRPr="00BC7FA5">
        <w:rPr>
          <w:rFonts w:ascii="Times New Roman" w:hAnsi="Times New Roman"/>
          <w:color w:val="231F20"/>
          <w:sz w:val="24"/>
          <w:szCs w:val="24"/>
          <w:lang w:val="sv-SE"/>
        </w:rPr>
        <w:t xml:space="preserve"> </w:t>
      </w:r>
      <w:r>
        <w:rPr>
          <w:rFonts w:ascii="Times New Roman" w:hAnsi="Times New Roman"/>
          <w:color w:val="231F20"/>
          <w:sz w:val="24"/>
          <w:szCs w:val="24"/>
        </w:rPr>
        <w:t xml:space="preserve">Palembang </w:t>
      </w:r>
      <w:r w:rsidRPr="00BC7FA5">
        <w:rPr>
          <w:rFonts w:ascii="Times New Roman" w:hAnsi="Times New Roman"/>
          <w:color w:val="231F20"/>
          <w:sz w:val="24"/>
          <w:szCs w:val="24"/>
          <w:lang w:val="sv-SE"/>
        </w:rPr>
        <w:t>agar mampu menggali</w:t>
      </w:r>
      <w:r>
        <w:rPr>
          <w:rFonts w:ascii="Times New Roman" w:hAnsi="Times New Roman"/>
          <w:color w:val="231F20"/>
          <w:sz w:val="24"/>
          <w:szCs w:val="24"/>
          <w:lang w:val="sv-SE"/>
        </w:rPr>
        <w:t xml:space="preserve"> </w:t>
      </w:r>
      <w:r w:rsidRPr="00BC7FA5">
        <w:rPr>
          <w:rFonts w:ascii="Times New Roman" w:hAnsi="Times New Roman"/>
          <w:color w:val="231F20"/>
          <w:sz w:val="24"/>
          <w:szCs w:val="24"/>
          <w:lang w:val="sv-SE"/>
        </w:rPr>
        <w:t>dan memaksimalkan kekuatan yang mereka miliki, baik SDM (Sumber Daya</w:t>
      </w:r>
      <w:r>
        <w:rPr>
          <w:rFonts w:ascii="Times New Roman" w:hAnsi="Times New Roman"/>
          <w:color w:val="231F20"/>
          <w:sz w:val="24"/>
          <w:szCs w:val="24"/>
          <w:lang w:val="sv-SE"/>
        </w:rPr>
        <w:t xml:space="preserve"> </w:t>
      </w:r>
      <w:r w:rsidRPr="00BC7FA5">
        <w:rPr>
          <w:rFonts w:ascii="Times New Roman" w:hAnsi="Times New Roman"/>
          <w:color w:val="231F20"/>
          <w:sz w:val="24"/>
          <w:szCs w:val="24"/>
          <w:lang w:val="sv-SE"/>
        </w:rPr>
        <w:t xml:space="preserve">Manusia) dan SDA (Sumber Daya Alam) </w:t>
      </w:r>
      <w:r>
        <w:rPr>
          <w:rFonts w:ascii="Times New Roman" w:hAnsi="Times New Roman"/>
          <w:color w:val="231F20"/>
          <w:sz w:val="24"/>
          <w:szCs w:val="24"/>
        </w:rPr>
        <w:t xml:space="preserve">yang </w:t>
      </w:r>
      <w:r w:rsidRPr="00BC7FA5">
        <w:rPr>
          <w:rFonts w:ascii="Times New Roman" w:hAnsi="Times New Roman"/>
          <w:color w:val="231F20"/>
          <w:sz w:val="24"/>
          <w:szCs w:val="24"/>
          <w:lang w:val="sv-SE"/>
        </w:rPr>
        <w:t>dapat dicapai.</w:t>
      </w:r>
    </w:p>
    <w:p w:rsidR="0022491D" w:rsidRPr="00180C23" w:rsidRDefault="0022491D" w:rsidP="0022491D">
      <w:pPr>
        <w:numPr>
          <w:ilvl w:val="1"/>
          <w:numId w:val="6"/>
        </w:numPr>
        <w:autoSpaceDE w:val="0"/>
        <w:autoSpaceDN w:val="0"/>
        <w:adjustRightInd w:val="0"/>
        <w:spacing w:after="0" w:line="360" w:lineRule="auto"/>
        <w:ind w:left="720"/>
        <w:jc w:val="both"/>
        <w:rPr>
          <w:rStyle w:val="CharAttribute0"/>
          <w:rFonts w:eastAsia="Times New Roman" w:hAnsi="Times New Roman"/>
          <w:color w:val="231F20"/>
          <w:sz w:val="24"/>
          <w:szCs w:val="24"/>
        </w:rPr>
      </w:pPr>
      <w:r w:rsidRPr="00180C23">
        <w:rPr>
          <w:rFonts w:ascii="Times New Roman" w:hAnsi="Times New Roman"/>
          <w:color w:val="231F20"/>
          <w:sz w:val="24"/>
          <w:szCs w:val="24"/>
        </w:rPr>
        <w:lastRenderedPageBreak/>
        <w:t xml:space="preserve">Faktor pendukung lain yakni letak sentra ukiran kayu khas Palembang yang strategis yang dikenal </w:t>
      </w:r>
      <w:r w:rsidRPr="00180C23">
        <w:rPr>
          <w:rStyle w:val="CharAttribute0"/>
          <w:sz w:val="24"/>
          <w:szCs w:val="24"/>
        </w:rPr>
        <w:t xml:space="preserve">masyarakat luas sebagai pusat kerajinan ukiran kayu khas Palembang. Jarak antara satu tempat dengan tempat lain berdekatan didukung pula dengan kemudahan akses transportasi dan jarak tempuh yang relatif singkat karena terletak di pusat </w:t>
      </w:r>
      <w:proofErr w:type="gramStart"/>
      <w:r w:rsidRPr="00180C23">
        <w:rPr>
          <w:rStyle w:val="CharAttribute0"/>
          <w:sz w:val="24"/>
          <w:szCs w:val="24"/>
        </w:rPr>
        <w:t>kota</w:t>
      </w:r>
      <w:proofErr w:type="gramEnd"/>
      <w:r w:rsidRPr="00180C23">
        <w:rPr>
          <w:rStyle w:val="CharAttribute0"/>
          <w:sz w:val="24"/>
          <w:szCs w:val="24"/>
        </w:rPr>
        <w:t>.</w:t>
      </w:r>
    </w:p>
    <w:p w:rsidR="0022491D" w:rsidRPr="00180C23" w:rsidRDefault="0022491D" w:rsidP="0022491D">
      <w:pPr>
        <w:numPr>
          <w:ilvl w:val="1"/>
          <w:numId w:val="6"/>
        </w:numPr>
        <w:autoSpaceDE w:val="0"/>
        <w:autoSpaceDN w:val="0"/>
        <w:adjustRightInd w:val="0"/>
        <w:spacing w:after="0" w:line="360" w:lineRule="auto"/>
        <w:ind w:left="720"/>
        <w:jc w:val="both"/>
        <w:rPr>
          <w:rStyle w:val="CharAttribute0"/>
          <w:rFonts w:eastAsia="Times New Roman" w:hAnsi="Times New Roman"/>
          <w:color w:val="231F20"/>
          <w:sz w:val="24"/>
          <w:szCs w:val="24"/>
        </w:rPr>
      </w:pPr>
      <w:r w:rsidRPr="00180C23">
        <w:rPr>
          <w:rStyle w:val="CharAttribute0"/>
          <w:sz w:val="24"/>
          <w:szCs w:val="24"/>
        </w:rPr>
        <w:t xml:space="preserve">Faktor pendukung yang tak kalah pentingnya yakni permintaan dan penawaran terhadap kerajinan ukiran kayu khas Palembang, penghargaan masyarakat terhadap barang kerajinan masih cukup tinggi hal ini ditandai dari hasil kerajinan ukiran kayu itu dibeli dan dinikmati segala lapisan masyarakat. </w:t>
      </w:r>
    </w:p>
    <w:p w:rsidR="0022491D" w:rsidRPr="0022491D" w:rsidRDefault="0022491D" w:rsidP="0022491D">
      <w:pPr>
        <w:numPr>
          <w:ilvl w:val="1"/>
          <w:numId w:val="6"/>
        </w:numPr>
        <w:autoSpaceDE w:val="0"/>
        <w:autoSpaceDN w:val="0"/>
        <w:adjustRightInd w:val="0"/>
        <w:spacing w:after="0" w:line="360" w:lineRule="auto"/>
        <w:ind w:left="720"/>
        <w:jc w:val="both"/>
        <w:rPr>
          <w:rFonts w:ascii="Times New Roman" w:hAnsi="Times New Roman"/>
          <w:color w:val="231F20"/>
          <w:sz w:val="24"/>
          <w:szCs w:val="24"/>
        </w:rPr>
      </w:pPr>
      <w:r w:rsidRPr="00180C23">
        <w:rPr>
          <w:rStyle w:val="CharAttribute0"/>
          <w:sz w:val="24"/>
          <w:szCs w:val="24"/>
        </w:rPr>
        <w:t>Faktor strategi pemasaran</w:t>
      </w:r>
      <w:r w:rsidRPr="00180C23">
        <w:rPr>
          <w:rFonts w:ascii="Times New Roman" w:hAnsi="Times New Roman"/>
          <w:sz w:val="24"/>
          <w:szCs w:val="24"/>
        </w:rPr>
        <w:t xml:space="preserve"> dimana rata-rata pengusaha ukiran kayu ini menggunakan berbagai </w:t>
      </w:r>
      <w:proofErr w:type="gramStart"/>
      <w:r w:rsidRPr="00180C23">
        <w:rPr>
          <w:rFonts w:ascii="Times New Roman" w:hAnsi="Times New Roman"/>
          <w:sz w:val="24"/>
          <w:szCs w:val="24"/>
        </w:rPr>
        <w:t>cara</w:t>
      </w:r>
      <w:proofErr w:type="gramEnd"/>
      <w:r w:rsidRPr="00180C23">
        <w:rPr>
          <w:rFonts w:ascii="Times New Roman" w:hAnsi="Times New Roman"/>
          <w:sz w:val="24"/>
          <w:szCs w:val="24"/>
        </w:rPr>
        <w:t xml:space="preserve"> mulai dari yang sederhana yaitu berita dari mulut ke mulut sampai dengan menggunakan media seperti melalui internet atau membuat brosur, sehingga memudahkan pembeli untuk melihat lihat produk dan tertarik untuk datang ke tempat usaha mereka. Hal ini menunjukkan usaha ukiran kayu khas Palembang ini terkenal sampai keluar pulau Sumatera Selatan dan tidak kalah dengan ukiran dari pulau Jawa yaitu Jepara.</w:t>
      </w:r>
    </w:p>
    <w:p w:rsidR="0022491D" w:rsidRPr="0062270C" w:rsidRDefault="0022491D" w:rsidP="0022491D">
      <w:pPr>
        <w:numPr>
          <w:ilvl w:val="0"/>
          <w:numId w:val="6"/>
        </w:numPr>
        <w:autoSpaceDE w:val="0"/>
        <w:autoSpaceDN w:val="0"/>
        <w:adjustRightInd w:val="0"/>
        <w:spacing w:after="0" w:line="360" w:lineRule="auto"/>
        <w:ind w:left="360"/>
        <w:jc w:val="both"/>
        <w:rPr>
          <w:rStyle w:val="CharAttribute0"/>
          <w:rFonts w:eastAsia="Times New Roman" w:hAnsi="Times New Roman"/>
          <w:color w:val="231F20"/>
          <w:sz w:val="24"/>
          <w:szCs w:val="24"/>
        </w:rPr>
      </w:pPr>
      <w:r>
        <w:rPr>
          <w:rStyle w:val="CharAttribute0"/>
          <w:sz w:val="24"/>
          <w:szCs w:val="24"/>
        </w:rPr>
        <w:t>Faktor Penghambat</w:t>
      </w:r>
    </w:p>
    <w:p w:rsidR="0022491D" w:rsidRDefault="0022491D" w:rsidP="0022491D">
      <w:pPr>
        <w:pStyle w:val="ListParagraph"/>
        <w:tabs>
          <w:tab w:val="left" w:pos="0"/>
        </w:tabs>
        <w:spacing w:after="0" w:line="360" w:lineRule="auto"/>
        <w:ind w:left="0"/>
        <w:jc w:val="both"/>
        <w:rPr>
          <w:rStyle w:val="CharAttribute0"/>
          <w:sz w:val="24"/>
          <w:szCs w:val="24"/>
        </w:rPr>
      </w:pPr>
      <w:r>
        <w:rPr>
          <w:rStyle w:val="CharAttribute0"/>
          <w:sz w:val="24"/>
          <w:szCs w:val="24"/>
          <w:lang w:val="id-ID"/>
        </w:rPr>
        <w:t xml:space="preserve">      F</w:t>
      </w:r>
      <w:r>
        <w:rPr>
          <w:rStyle w:val="CharAttribute0"/>
          <w:sz w:val="24"/>
          <w:szCs w:val="24"/>
        </w:rPr>
        <w:t>aktor penghambat dilihat dari sisi produksi yakni :</w:t>
      </w:r>
    </w:p>
    <w:p w:rsidR="0022491D" w:rsidRPr="009C6E19" w:rsidRDefault="0022491D" w:rsidP="0022491D">
      <w:pPr>
        <w:pStyle w:val="ListParagraph"/>
        <w:numPr>
          <w:ilvl w:val="2"/>
          <w:numId w:val="6"/>
        </w:numPr>
        <w:tabs>
          <w:tab w:val="left" w:pos="0"/>
        </w:tabs>
        <w:spacing w:after="0" w:line="360" w:lineRule="auto"/>
        <w:ind w:left="720"/>
        <w:jc w:val="both"/>
        <w:rPr>
          <w:rFonts w:ascii="Times New Roman" w:hAnsi="Times New Roman"/>
          <w:sz w:val="24"/>
          <w:szCs w:val="24"/>
        </w:rPr>
      </w:pPr>
      <w:r>
        <w:rPr>
          <w:rFonts w:ascii="Times New Roman" w:hAnsi="Times New Roman"/>
          <w:sz w:val="24"/>
          <w:szCs w:val="24"/>
        </w:rPr>
        <w:t>Minimnya modal berupa uang, memaksa pengusaha melakukan pinjaman ke perbankan walaupun dengan resiko bunga yang tinggi dan mengalami istilah “</w:t>
      </w:r>
      <w:r>
        <w:rPr>
          <w:rFonts w:ascii="Times New Roman" w:hAnsi="Times New Roman"/>
          <w:sz w:val="24"/>
          <w:szCs w:val="24"/>
          <w:lang w:val="id-ID"/>
        </w:rPr>
        <w:t>g</w:t>
      </w:r>
      <w:r>
        <w:rPr>
          <w:rFonts w:ascii="Times New Roman" w:hAnsi="Times New Roman"/>
          <w:sz w:val="24"/>
          <w:szCs w:val="24"/>
        </w:rPr>
        <w:t>ali</w:t>
      </w:r>
      <w:r>
        <w:rPr>
          <w:rFonts w:ascii="Times New Roman" w:hAnsi="Times New Roman"/>
          <w:sz w:val="24"/>
          <w:szCs w:val="24"/>
          <w:lang w:val="id-ID"/>
        </w:rPr>
        <w:t xml:space="preserve"> </w:t>
      </w:r>
      <w:r>
        <w:rPr>
          <w:rFonts w:ascii="Times New Roman" w:hAnsi="Times New Roman"/>
          <w:sz w:val="24"/>
          <w:szCs w:val="24"/>
        </w:rPr>
        <w:t>lubang tutup lubang”.</w:t>
      </w:r>
      <w:r>
        <w:rPr>
          <w:rFonts w:ascii="Times New Roman" w:hAnsi="Times New Roman"/>
          <w:sz w:val="24"/>
          <w:szCs w:val="24"/>
          <w:lang w:val="id-ID"/>
        </w:rPr>
        <w:t xml:space="preserve"> </w:t>
      </w:r>
    </w:p>
    <w:p w:rsidR="0022491D" w:rsidRDefault="0022491D" w:rsidP="0022491D">
      <w:pPr>
        <w:pStyle w:val="ListParagraph"/>
        <w:numPr>
          <w:ilvl w:val="2"/>
          <w:numId w:val="6"/>
        </w:numPr>
        <w:tabs>
          <w:tab w:val="left" w:pos="0"/>
        </w:tabs>
        <w:spacing w:after="0" w:line="360" w:lineRule="auto"/>
        <w:ind w:left="720"/>
        <w:jc w:val="both"/>
        <w:rPr>
          <w:rFonts w:ascii="Times New Roman" w:hAnsi="Times New Roman"/>
          <w:sz w:val="24"/>
          <w:szCs w:val="24"/>
        </w:rPr>
      </w:pPr>
      <w:r>
        <w:rPr>
          <w:rFonts w:ascii="Times New Roman" w:hAnsi="Times New Roman"/>
          <w:sz w:val="24"/>
          <w:szCs w:val="24"/>
        </w:rPr>
        <w:t xml:space="preserve">Bahan </w:t>
      </w:r>
      <w:proofErr w:type="gramStart"/>
      <w:r>
        <w:rPr>
          <w:rFonts w:ascii="Times New Roman" w:hAnsi="Times New Roman"/>
          <w:sz w:val="24"/>
          <w:szCs w:val="24"/>
        </w:rPr>
        <w:t>baku</w:t>
      </w:r>
      <w:proofErr w:type="gramEnd"/>
      <w:r>
        <w:rPr>
          <w:rFonts w:ascii="Times New Roman" w:hAnsi="Times New Roman"/>
          <w:sz w:val="24"/>
          <w:szCs w:val="24"/>
        </w:rPr>
        <w:t xml:space="preserve"> kayu yang banyak digunakan untuk membuat ukiran ini adalah jenis kayu tembesu (keunggulannya kayu mudah dibentuk karena punya tekstur lembut padat). Dimana pembudidayaan kayu ini minim dan nyaris tidak ada</w:t>
      </w:r>
      <w:proofErr w:type="gramStart"/>
      <w:r>
        <w:rPr>
          <w:rFonts w:ascii="Times New Roman" w:hAnsi="Times New Roman"/>
          <w:sz w:val="24"/>
          <w:szCs w:val="24"/>
        </w:rPr>
        <w:t xml:space="preserve">, </w:t>
      </w:r>
      <w:r>
        <w:rPr>
          <w:rFonts w:ascii="Times New Roman" w:hAnsi="Times New Roman"/>
          <w:sz w:val="24"/>
          <w:szCs w:val="24"/>
          <w:lang w:val="id-ID"/>
        </w:rPr>
        <w:t xml:space="preserve"> </w:t>
      </w:r>
      <w:r>
        <w:rPr>
          <w:rFonts w:ascii="Times New Roman" w:hAnsi="Times New Roman"/>
          <w:sz w:val="24"/>
          <w:szCs w:val="24"/>
        </w:rPr>
        <w:t>hal</w:t>
      </w:r>
      <w:proofErr w:type="gramEnd"/>
      <w:r>
        <w:rPr>
          <w:rFonts w:ascii="Times New Roman" w:hAnsi="Times New Roman"/>
          <w:sz w:val="24"/>
          <w:szCs w:val="24"/>
        </w:rPr>
        <w:t xml:space="preserve"> ini berdampak pada terus meningkatnya harga kayu tembesu apalagi menjelang hari raya dimana pada musim ini pemesanan akan produk meningkat hingga 3 kali</w:t>
      </w:r>
      <w:r>
        <w:rPr>
          <w:rFonts w:ascii="Times New Roman" w:hAnsi="Times New Roman"/>
          <w:sz w:val="24"/>
          <w:szCs w:val="24"/>
          <w:lang w:val="id-ID"/>
        </w:rPr>
        <w:t xml:space="preserve"> </w:t>
      </w:r>
      <w:r>
        <w:rPr>
          <w:rFonts w:ascii="Times New Roman" w:hAnsi="Times New Roman"/>
          <w:sz w:val="24"/>
          <w:szCs w:val="24"/>
        </w:rPr>
        <w:t>lipat.</w:t>
      </w:r>
    </w:p>
    <w:p w:rsidR="0022491D" w:rsidRDefault="0022491D" w:rsidP="0022491D">
      <w:pPr>
        <w:pStyle w:val="ListParagraph"/>
        <w:numPr>
          <w:ilvl w:val="2"/>
          <w:numId w:val="6"/>
        </w:numPr>
        <w:tabs>
          <w:tab w:val="left" w:pos="0"/>
        </w:tabs>
        <w:spacing w:after="0" w:line="360" w:lineRule="auto"/>
        <w:ind w:left="720"/>
        <w:jc w:val="both"/>
        <w:rPr>
          <w:rFonts w:ascii="Times New Roman" w:hAnsi="Times New Roman"/>
          <w:sz w:val="24"/>
          <w:szCs w:val="24"/>
        </w:rPr>
      </w:pPr>
      <w:r>
        <w:rPr>
          <w:rFonts w:ascii="Times New Roman" w:hAnsi="Times New Roman"/>
          <w:sz w:val="24"/>
          <w:szCs w:val="24"/>
        </w:rPr>
        <w:t>T</w:t>
      </w:r>
      <w:r w:rsidRPr="009C6E19">
        <w:rPr>
          <w:rFonts w:ascii="Times New Roman" w:hAnsi="Times New Roman"/>
          <w:sz w:val="24"/>
          <w:szCs w:val="24"/>
          <w:lang w:val="id-ID"/>
        </w:rPr>
        <w:t>enaga kerja, r</w:t>
      </w:r>
      <w:r w:rsidRPr="009C6E19">
        <w:rPr>
          <w:rFonts w:ascii="Times New Roman" w:hAnsi="Times New Roman"/>
          <w:sz w:val="24"/>
          <w:szCs w:val="24"/>
        </w:rPr>
        <w:t>ata–rata keahlian yang dimiliki pengrajin ukiran didapatkan dari keahlian otodidak (turun-temurun)</w:t>
      </w:r>
      <w:r w:rsidRPr="009C6E19">
        <w:rPr>
          <w:rFonts w:ascii="Times New Roman" w:hAnsi="Times New Roman"/>
          <w:sz w:val="24"/>
          <w:szCs w:val="24"/>
          <w:lang w:val="id-ID"/>
        </w:rPr>
        <w:t>.</w:t>
      </w:r>
      <w:r>
        <w:rPr>
          <w:rFonts w:ascii="Times New Roman" w:hAnsi="Times New Roman"/>
          <w:sz w:val="24"/>
          <w:szCs w:val="24"/>
        </w:rPr>
        <w:t xml:space="preserve"> </w:t>
      </w:r>
      <w:r w:rsidRPr="009C6E19">
        <w:rPr>
          <w:rFonts w:ascii="Times New Roman" w:hAnsi="Times New Roman"/>
          <w:sz w:val="24"/>
          <w:szCs w:val="24"/>
        </w:rPr>
        <w:t>Dampak dari keahlian yang dimiliki pengukir bersifat turun-temurun mengakibatkan minimnya jumlah SDM (pekerja lokal)</w:t>
      </w:r>
      <w:r w:rsidRPr="009C6E19">
        <w:rPr>
          <w:rFonts w:ascii="Times New Roman" w:hAnsi="Times New Roman"/>
          <w:sz w:val="24"/>
          <w:szCs w:val="24"/>
          <w:lang w:val="id-ID"/>
        </w:rPr>
        <w:t xml:space="preserve"> sehingga ada beberapa pengusaha yang mengambil pengrajin dari Jepara</w:t>
      </w:r>
      <w:r w:rsidRPr="009C6E19">
        <w:rPr>
          <w:rFonts w:ascii="Times New Roman" w:hAnsi="Times New Roman"/>
          <w:sz w:val="24"/>
          <w:szCs w:val="24"/>
        </w:rPr>
        <w:t>, menurut pemilik to</w:t>
      </w:r>
      <w:r w:rsidRPr="009C6E19">
        <w:rPr>
          <w:rFonts w:ascii="Times New Roman" w:hAnsi="Times New Roman"/>
          <w:sz w:val="24"/>
          <w:szCs w:val="24"/>
          <w:lang w:val="id-ID"/>
        </w:rPr>
        <w:t>ko</w:t>
      </w:r>
      <w:r w:rsidRPr="009C6E19">
        <w:rPr>
          <w:rFonts w:ascii="Times New Roman" w:hAnsi="Times New Roman"/>
          <w:sz w:val="24"/>
          <w:szCs w:val="24"/>
        </w:rPr>
        <w:t xml:space="preserve"> </w:t>
      </w:r>
      <w:r w:rsidRPr="009C6E19">
        <w:rPr>
          <w:rFonts w:ascii="Times New Roman" w:hAnsi="Times New Roman"/>
          <w:sz w:val="24"/>
          <w:szCs w:val="24"/>
          <w:lang w:val="id-ID"/>
        </w:rPr>
        <w:t xml:space="preserve">di beberapa tempat usaha </w:t>
      </w:r>
      <w:r w:rsidRPr="009C6E19">
        <w:rPr>
          <w:rFonts w:ascii="Times New Roman" w:hAnsi="Times New Roman"/>
          <w:sz w:val="24"/>
          <w:szCs w:val="24"/>
        </w:rPr>
        <w:t xml:space="preserve">para pekerjanya pun kurang memiliki </w:t>
      </w:r>
      <w:r w:rsidRPr="009C6E19">
        <w:rPr>
          <w:rFonts w:ascii="Times New Roman" w:hAnsi="Times New Roman"/>
          <w:sz w:val="24"/>
          <w:szCs w:val="24"/>
          <w:lang w:val="id-ID"/>
        </w:rPr>
        <w:t>e</w:t>
      </w:r>
      <w:r w:rsidRPr="009C6E19">
        <w:rPr>
          <w:rFonts w:ascii="Times New Roman" w:hAnsi="Times New Roman"/>
          <w:sz w:val="24"/>
          <w:szCs w:val="24"/>
        </w:rPr>
        <w:t xml:space="preserve">tos kerja, rasa tanggung jawab atas </w:t>
      </w:r>
      <w:r w:rsidRPr="009C6E19">
        <w:rPr>
          <w:rFonts w:ascii="Times New Roman" w:hAnsi="Times New Roman"/>
          <w:sz w:val="24"/>
          <w:szCs w:val="24"/>
        </w:rPr>
        <w:lastRenderedPageBreak/>
        <w:t>pekerjaan dan minimnya motivasi, baik dari dalam diri pekerja itu sendiri maupun lingkungannya.</w:t>
      </w:r>
    </w:p>
    <w:p w:rsidR="0022491D" w:rsidRDefault="0022491D" w:rsidP="0022491D">
      <w:pPr>
        <w:pStyle w:val="ListParagraph"/>
        <w:numPr>
          <w:ilvl w:val="2"/>
          <w:numId w:val="6"/>
        </w:numPr>
        <w:tabs>
          <w:tab w:val="left" w:pos="0"/>
        </w:tabs>
        <w:spacing w:after="0" w:line="360" w:lineRule="auto"/>
        <w:ind w:left="720"/>
        <w:jc w:val="both"/>
        <w:rPr>
          <w:rFonts w:ascii="Times New Roman" w:hAnsi="Times New Roman"/>
          <w:sz w:val="24"/>
          <w:szCs w:val="24"/>
        </w:rPr>
      </w:pPr>
      <w:r w:rsidRPr="009C6E19">
        <w:rPr>
          <w:rFonts w:ascii="Times New Roman" w:hAnsi="Times New Roman"/>
          <w:sz w:val="24"/>
          <w:szCs w:val="24"/>
        </w:rPr>
        <w:t>Faktor penghambat yang terakhir yaitu kurangnya perhatian</w:t>
      </w:r>
      <w:r w:rsidRPr="009C6E19">
        <w:rPr>
          <w:rStyle w:val="CharAttribute0"/>
          <w:sz w:val="24"/>
          <w:szCs w:val="24"/>
        </w:rPr>
        <w:t xml:space="preserve"> pemerintah dalam upayanya untuk meningkatkan usaha yakni berupa pemberian </w:t>
      </w:r>
      <w:r w:rsidRPr="009C6E19">
        <w:rPr>
          <w:rFonts w:ascii="Times New Roman" w:hAnsi="Times New Roman"/>
          <w:sz w:val="24"/>
          <w:szCs w:val="24"/>
        </w:rPr>
        <w:t xml:space="preserve">kemudahan memperoleh izin usaha yang belum mantap/ memadai yang berdampak pada sulitnya para pengusaha untuk mempatenkan usaha mereka dan memperlancar usaha promosi ke daerah lain. </w:t>
      </w:r>
    </w:p>
    <w:p w:rsidR="0022491D" w:rsidRDefault="0022491D" w:rsidP="0022491D">
      <w:pPr>
        <w:pStyle w:val="ListParagraph"/>
        <w:tabs>
          <w:tab w:val="left" w:pos="0"/>
        </w:tabs>
        <w:spacing w:after="0" w:line="360" w:lineRule="auto"/>
        <w:jc w:val="both"/>
        <w:rPr>
          <w:rFonts w:ascii="Times New Roman" w:hAnsi="Times New Roman"/>
          <w:sz w:val="24"/>
          <w:szCs w:val="24"/>
        </w:rPr>
      </w:pPr>
    </w:p>
    <w:p w:rsidR="0022491D" w:rsidRDefault="0022491D" w:rsidP="0022491D">
      <w:pPr>
        <w:pStyle w:val="ListParagraph"/>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r>
      <w:r w:rsidRPr="009C6E19">
        <w:rPr>
          <w:rFonts w:ascii="Times New Roman" w:hAnsi="Times New Roman"/>
          <w:sz w:val="24"/>
          <w:szCs w:val="24"/>
        </w:rPr>
        <w:t>Adapun harapan kedepan pengusaha industri ukiran ini berharap pemerintah dapat mempromosikan ukiran khas Palembang tidak hanya didalam Kota Palembang namun juga diluar Kota Palembang dengan demikian para pengrajin dapat lebih giat memproduksi, juga diharapkan pemerintah dapat memberikan pinjaman tanpa agunan dan dengan bunga kecil agar pengrajin dapat lebih berani dalam mengambil pesanan dalam jumlah besar. Serta memberikan penyuluhan da</w:t>
      </w:r>
      <w:r>
        <w:rPr>
          <w:rFonts w:ascii="Times New Roman" w:hAnsi="Times New Roman"/>
          <w:sz w:val="24"/>
          <w:szCs w:val="24"/>
        </w:rPr>
        <w:t>n pelatihan bagi para pengrajin.</w:t>
      </w:r>
    </w:p>
    <w:p w:rsidR="0022491D" w:rsidRPr="0022491D" w:rsidRDefault="0022491D" w:rsidP="0022491D">
      <w:pPr>
        <w:pStyle w:val="ListParagraph"/>
        <w:tabs>
          <w:tab w:val="left" w:pos="0"/>
        </w:tabs>
        <w:spacing w:after="0" w:line="360" w:lineRule="auto"/>
        <w:ind w:left="0"/>
        <w:jc w:val="both"/>
        <w:rPr>
          <w:rFonts w:ascii="Times New Roman" w:hAnsi="Times New Roman"/>
          <w:sz w:val="24"/>
          <w:szCs w:val="24"/>
        </w:rPr>
      </w:pPr>
    </w:p>
    <w:p w:rsidR="0022491D" w:rsidRDefault="0022491D" w:rsidP="0022491D">
      <w:pPr>
        <w:spacing w:after="0" w:line="360" w:lineRule="auto"/>
        <w:rPr>
          <w:rFonts w:ascii="Times New Roman" w:hAnsi="Times New Roman"/>
          <w:b/>
          <w:bCs/>
          <w:sz w:val="24"/>
          <w:szCs w:val="24"/>
        </w:rPr>
      </w:pPr>
      <w:r>
        <w:rPr>
          <w:rFonts w:ascii="Times New Roman" w:hAnsi="Times New Roman"/>
          <w:b/>
          <w:bCs/>
          <w:sz w:val="24"/>
          <w:szCs w:val="24"/>
        </w:rPr>
        <w:t>S</w:t>
      </w:r>
      <w:r w:rsidRPr="009636A0">
        <w:rPr>
          <w:rFonts w:ascii="Times New Roman" w:hAnsi="Times New Roman"/>
          <w:b/>
          <w:bCs/>
          <w:sz w:val="24"/>
          <w:szCs w:val="24"/>
        </w:rPr>
        <w:t>IMPULAN DAN SARAN</w:t>
      </w:r>
    </w:p>
    <w:p w:rsidR="0022491D" w:rsidRPr="0022491D" w:rsidRDefault="0022491D" w:rsidP="0022491D">
      <w:pPr>
        <w:spacing w:after="0" w:line="360" w:lineRule="auto"/>
        <w:rPr>
          <w:rFonts w:ascii="Times New Roman" w:hAnsi="Times New Roman"/>
          <w:bCs/>
          <w:sz w:val="24"/>
          <w:szCs w:val="24"/>
        </w:rPr>
      </w:pPr>
      <w:r w:rsidRPr="0022491D">
        <w:rPr>
          <w:rFonts w:ascii="Times New Roman" w:hAnsi="Times New Roman"/>
          <w:bCs/>
          <w:sz w:val="24"/>
          <w:szCs w:val="24"/>
        </w:rPr>
        <w:t>Berdasarkan analisis dan pembahasan terhadap hasil penelitian ini dapat disimpulakan bahwa</w:t>
      </w:r>
    </w:p>
    <w:p w:rsidR="0022491D" w:rsidRDefault="0022491D" w:rsidP="0022491D">
      <w:pPr>
        <w:pStyle w:val="ListParagraph"/>
        <w:numPr>
          <w:ilvl w:val="0"/>
          <w:numId w:val="8"/>
        </w:numPr>
        <w:spacing w:line="360" w:lineRule="auto"/>
        <w:ind w:left="360"/>
        <w:jc w:val="both"/>
        <w:rPr>
          <w:rFonts w:ascii="Times New Roman" w:hAnsi="Times New Roman"/>
          <w:sz w:val="24"/>
          <w:szCs w:val="24"/>
        </w:rPr>
      </w:pPr>
      <w:r>
        <w:rPr>
          <w:rFonts w:ascii="Times New Roman" w:hAnsi="Times New Roman"/>
          <w:sz w:val="24"/>
          <w:szCs w:val="24"/>
        </w:rPr>
        <w:t xml:space="preserve">Para pengusaha mengelola keuangannya melalui </w:t>
      </w:r>
      <w:proofErr w:type="gramStart"/>
      <w:r>
        <w:rPr>
          <w:rFonts w:ascii="Times New Roman" w:hAnsi="Times New Roman"/>
          <w:sz w:val="24"/>
          <w:szCs w:val="24"/>
        </w:rPr>
        <w:t>dana</w:t>
      </w:r>
      <w:proofErr w:type="gramEnd"/>
      <w:r>
        <w:rPr>
          <w:rFonts w:ascii="Times New Roman" w:hAnsi="Times New Roman"/>
          <w:sz w:val="24"/>
          <w:szCs w:val="24"/>
        </w:rPr>
        <w:t xml:space="preserve"> pinjaman dan juga keuntungan yang didapat. Biasanya pengusaha ukiran ini mengurangi pengeluaran yang tidak begitu diperlukan </w:t>
      </w:r>
    </w:p>
    <w:p w:rsidR="0022491D" w:rsidRDefault="0022491D" w:rsidP="0022491D">
      <w:pPr>
        <w:pStyle w:val="ListParagraph"/>
        <w:numPr>
          <w:ilvl w:val="0"/>
          <w:numId w:val="8"/>
        </w:numPr>
        <w:spacing w:line="360" w:lineRule="auto"/>
        <w:ind w:left="360"/>
        <w:jc w:val="both"/>
        <w:rPr>
          <w:rFonts w:ascii="Times New Roman" w:hAnsi="Times New Roman"/>
          <w:sz w:val="24"/>
          <w:szCs w:val="24"/>
        </w:rPr>
      </w:pPr>
      <w:r w:rsidRPr="00C919DA">
        <w:rPr>
          <w:rFonts w:ascii="Times New Roman" w:hAnsi="Times New Roman"/>
          <w:sz w:val="24"/>
          <w:szCs w:val="24"/>
        </w:rPr>
        <w:t xml:space="preserve">Siasat lain yang digunakan pengusaha supaya usahanya tetap bertahan adalah memberikan harga penawaran yang rendah tetapi tetap tidak merugi. </w:t>
      </w:r>
    </w:p>
    <w:p w:rsidR="0022491D" w:rsidRDefault="0022491D" w:rsidP="0022491D">
      <w:pPr>
        <w:pStyle w:val="ListParagraph"/>
        <w:numPr>
          <w:ilvl w:val="0"/>
          <w:numId w:val="8"/>
        </w:numPr>
        <w:spacing w:line="360" w:lineRule="auto"/>
        <w:ind w:left="360"/>
        <w:jc w:val="both"/>
        <w:rPr>
          <w:rFonts w:ascii="Times New Roman" w:hAnsi="Times New Roman"/>
          <w:sz w:val="24"/>
          <w:szCs w:val="24"/>
        </w:rPr>
      </w:pPr>
      <w:r w:rsidRPr="00C919DA">
        <w:rPr>
          <w:rFonts w:ascii="Times New Roman" w:hAnsi="Times New Roman"/>
          <w:sz w:val="24"/>
          <w:szCs w:val="24"/>
        </w:rPr>
        <w:t xml:space="preserve">Mengurangi pegawai sehingga bisa tetap memberikan upah yang sesuai dengan pekerjaan pekerjanya. </w:t>
      </w:r>
    </w:p>
    <w:p w:rsidR="0022491D" w:rsidRDefault="0022491D" w:rsidP="0022491D">
      <w:pPr>
        <w:pStyle w:val="ListParagraph"/>
        <w:numPr>
          <w:ilvl w:val="0"/>
          <w:numId w:val="8"/>
        </w:numPr>
        <w:spacing w:line="360" w:lineRule="auto"/>
        <w:ind w:left="360"/>
        <w:jc w:val="both"/>
        <w:rPr>
          <w:rFonts w:ascii="Times New Roman" w:hAnsi="Times New Roman"/>
          <w:sz w:val="24"/>
          <w:szCs w:val="24"/>
        </w:rPr>
      </w:pPr>
      <w:r w:rsidRPr="00C919DA">
        <w:rPr>
          <w:rFonts w:ascii="Times New Roman" w:hAnsi="Times New Roman"/>
          <w:sz w:val="24"/>
          <w:szCs w:val="24"/>
        </w:rPr>
        <w:t xml:space="preserve">Mencoba </w:t>
      </w:r>
      <w:proofErr w:type="gramStart"/>
      <w:r w:rsidRPr="00C919DA">
        <w:rPr>
          <w:rFonts w:ascii="Times New Roman" w:hAnsi="Times New Roman"/>
          <w:sz w:val="24"/>
          <w:szCs w:val="24"/>
        </w:rPr>
        <w:t>memvariasikan  warna</w:t>
      </w:r>
      <w:proofErr w:type="gramEnd"/>
      <w:r w:rsidRPr="00C919DA">
        <w:rPr>
          <w:rFonts w:ascii="Times New Roman" w:hAnsi="Times New Roman"/>
          <w:sz w:val="24"/>
          <w:szCs w:val="24"/>
        </w:rPr>
        <w:t xml:space="preserve"> yang digunakan untuk pengecatan barang yang dihasi</w:t>
      </w:r>
      <w:r w:rsidRPr="00C919DA">
        <w:rPr>
          <w:rFonts w:ascii="Times New Roman" w:hAnsi="Times New Roman"/>
          <w:sz w:val="24"/>
          <w:szCs w:val="24"/>
          <w:lang w:val="id-ID"/>
        </w:rPr>
        <w:t>l</w:t>
      </w:r>
      <w:r w:rsidRPr="00C919DA">
        <w:rPr>
          <w:rFonts w:ascii="Times New Roman" w:hAnsi="Times New Roman"/>
          <w:sz w:val="24"/>
          <w:szCs w:val="24"/>
        </w:rPr>
        <w:t xml:space="preserve">kan sehingga ada daya tarik untuk pembeli. </w:t>
      </w:r>
    </w:p>
    <w:p w:rsidR="0022491D" w:rsidRPr="0022491D" w:rsidRDefault="0022491D" w:rsidP="0022491D">
      <w:pPr>
        <w:pStyle w:val="ListParagraph"/>
        <w:numPr>
          <w:ilvl w:val="0"/>
          <w:numId w:val="8"/>
        </w:numPr>
        <w:spacing w:line="360" w:lineRule="auto"/>
        <w:ind w:left="360"/>
        <w:jc w:val="both"/>
        <w:rPr>
          <w:rFonts w:ascii="Times New Roman" w:hAnsi="Times New Roman"/>
          <w:sz w:val="24"/>
          <w:szCs w:val="24"/>
        </w:rPr>
      </w:pPr>
      <w:r w:rsidRPr="00C919DA">
        <w:rPr>
          <w:rFonts w:ascii="Times New Roman" w:hAnsi="Times New Roman"/>
          <w:sz w:val="24"/>
          <w:szCs w:val="24"/>
        </w:rPr>
        <w:t>Mengikuti pelatihan untuk pengrajin ukiran kayu.</w:t>
      </w:r>
    </w:p>
    <w:p w:rsidR="0022491D" w:rsidRDefault="0022491D" w:rsidP="0022491D">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Yang menjadi faktor pendukungnya antara lain dilihat:</w:t>
      </w:r>
    </w:p>
    <w:p w:rsidR="0022491D" w:rsidRPr="00C919DA" w:rsidRDefault="0022491D" w:rsidP="0022491D">
      <w:pPr>
        <w:numPr>
          <w:ilvl w:val="0"/>
          <w:numId w:val="9"/>
        </w:numPr>
        <w:autoSpaceDE w:val="0"/>
        <w:autoSpaceDN w:val="0"/>
        <w:adjustRightInd w:val="0"/>
        <w:spacing w:after="0" w:line="360" w:lineRule="auto"/>
        <w:ind w:left="360"/>
        <w:jc w:val="both"/>
        <w:rPr>
          <w:rFonts w:ascii="Times New Roman" w:hAnsi="Times New Roman"/>
          <w:color w:val="231F20"/>
          <w:sz w:val="24"/>
          <w:szCs w:val="24"/>
        </w:rPr>
      </w:pPr>
      <w:r>
        <w:rPr>
          <w:rFonts w:ascii="Times New Roman" w:hAnsi="Times New Roman"/>
          <w:sz w:val="24"/>
          <w:szCs w:val="24"/>
        </w:rPr>
        <w:t>Modal sosial terikat (</w:t>
      </w:r>
      <w:r w:rsidRPr="00B02AF8">
        <w:rPr>
          <w:rFonts w:ascii="Times New Roman" w:hAnsi="Times New Roman"/>
          <w:i/>
          <w:sz w:val="24"/>
          <w:szCs w:val="24"/>
        </w:rPr>
        <w:t>Social Bonding</w:t>
      </w:r>
      <w:r>
        <w:rPr>
          <w:rFonts w:ascii="Times New Roman" w:hAnsi="Times New Roman"/>
          <w:sz w:val="24"/>
          <w:szCs w:val="24"/>
        </w:rPr>
        <w:t>) yakni adanya ikatan kuat sesama pengusaha kerajinan ukiran kayu khas Palembang dalam mempertahankan warisan leluhur serta modal sosial yang menjembatani (</w:t>
      </w:r>
      <w:r w:rsidRPr="00B02AF8">
        <w:rPr>
          <w:rFonts w:ascii="Times New Roman" w:hAnsi="Times New Roman"/>
          <w:i/>
          <w:sz w:val="24"/>
          <w:szCs w:val="24"/>
        </w:rPr>
        <w:t>Social Bridging</w:t>
      </w:r>
      <w:r>
        <w:rPr>
          <w:rFonts w:ascii="Times New Roman" w:hAnsi="Times New Roman"/>
          <w:sz w:val="24"/>
          <w:szCs w:val="24"/>
        </w:rPr>
        <w:t xml:space="preserve">) yang bertujuan </w:t>
      </w:r>
      <w:r w:rsidRPr="00BC7FA5">
        <w:rPr>
          <w:rFonts w:ascii="Times New Roman" w:hAnsi="Times New Roman"/>
          <w:color w:val="231F20"/>
          <w:sz w:val="24"/>
          <w:szCs w:val="24"/>
          <w:lang w:val="sv-SE"/>
        </w:rPr>
        <w:t>untuk</w:t>
      </w:r>
      <w:r>
        <w:rPr>
          <w:rFonts w:ascii="Times New Roman" w:hAnsi="Times New Roman"/>
          <w:color w:val="231F20"/>
          <w:sz w:val="24"/>
          <w:szCs w:val="24"/>
          <w:lang w:val="sv-SE"/>
        </w:rPr>
        <w:t xml:space="preserve"> </w:t>
      </w:r>
      <w:r w:rsidRPr="00BC7FA5">
        <w:rPr>
          <w:rFonts w:ascii="Times New Roman" w:hAnsi="Times New Roman"/>
          <w:color w:val="231F20"/>
          <w:sz w:val="24"/>
          <w:szCs w:val="24"/>
          <w:lang w:val="sv-SE"/>
        </w:rPr>
        <w:t>mengembangkan</w:t>
      </w:r>
      <w:r>
        <w:rPr>
          <w:rFonts w:ascii="Times New Roman" w:hAnsi="Times New Roman"/>
          <w:color w:val="231F20"/>
          <w:sz w:val="24"/>
          <w:szCs w:val="24"/>
          <w:lang w:val="sv-SE"/>
        </w:rPr>
        <w:t xml:space="preserve"> potensi </w:t>
      </w:r>
      <w:r>
        <w:rPr>
          <w:rFonts w:ascii="Times New Roman" w:hAnsi="Times New Roman"/>
          <w:color w:val="231F20"/>
          <w:sz w:val="24"/>
          <w:szCs w:val="24"/>
        </w:rPr>
        <w:t>para pengusaha ukiran kayu khas</w:t>
      </w:r>
      <w:r w:rsidRPr="00BC7FA5">
        <w:rPr>
          <w:rFonts w:ascii="Times New Roman" w:hAnsi="Times New Roman"/>
          <w:color w:val="231F20"/>
          <w:sz w:val="24"/>
          <w:szCs w:val="24"/>
          <w:lang w:val="sv-SE"/>
        </w:rPr>
        <w:t xml:space="preserve"> </w:t>
      </w:r>
      <w:r>
        <w:rPr>
          <w:rFonts w:ascii="Times New Roman" w:hAnsi="Times New Roman"/>
          <w:color w:val="231F20"/>
          <w:sz w:val="24"/>
          <w:szCs w:val="24"/>
        </w:rPr>
        <w:t xml:space="preserve">Palembang </w:t>
      </w:r>
      <w:r w:rsidRPr="00BC7FA5">
        <w:rPr>
          <w:rFonts w:ascii="Times New Roman" w:hAnsi="Times New Roman"/>
          <w:color w:val="231F20"/>
          <w:sz w:val="24"/>
          <w:szCs w:val="24"/>
          <w:lang w:val="sv-SE"/>
        </w:rPr>
        <w:t>agar mampu menggali</w:t>
      </w:r>
      <w:r>
        <w:rPr>
          <w:rFonts w:ascii="Times New Roman" w:hAnsi="Times New Roman"/>
          <w:color w:val="231F20"/>
          <w:sz w:val="24"/>
          <w:szCs w:val="24"/>
          <w:lang w:val="sv-SE"/>
        </w:rPr>
        <w:t xml:space="preserve"> </w:t>
      </w:r>
      <w:r w:rsidRPr="00BC7FA5">
        <w:rPr>
          <w:rFonts w:ascii="Times New Roman" w:hAnsi="Times New Roman"/>
          <w:color w:val="231F20"/>
          <w:sz w:val="24"/>
          <w:szCs w:val="24"/>
          <w:lang w:val="sv-SE"/>
        </w:rPr>
        <w:t xml:space="preserve">dan memaksimalkan </w:t>
      </w:r>
      <w:r w:rsidRPr="00BC7FA5">
        <w:rPr>
          <w:rFonts w:ascii="Times New Roman" w:hAnsi="Times New Roman"/>
          <w:color w:val="231F20"/>
          <w:sz w:val="24"/>
          <w:szCs w:val="24"/>
          <w:lang w:val="sv-SE"/>
        </w:rPr>
        <w:lastRenderedPageBreak/>
        <w:t>kekuatan yang mereka miliki, baik SDM (Sumber Daya</w:t>
      </w:r>
      <w:r>
        <w:rPr>
          <w:rFonts w:ascii="Times New Roman" w:hAnsi="Times New Roman"/>
          <w:color w:val="231F20"/>
          <w:sz w:val="24"/>
          <w:szCs w:val="24"/>
          <w:lang w:val="sv-SE"/>
        </w:rPr>
        <w:t xml:space="preserve"> </w:t>
      </w:r>
      <w:r w:rsidRPr="00BC7FA5">
        <w:rPr>
          <w:rFonts w:ascii="Times New Roman" w:hAnsi="Times New Roman"/>
          <w:color w:val="231F20"/>
          <w:sz w:val="24"/>
          <w:szCs w:val="24"/>
          <w:lang w:val="sv-SE"/>
        </w:rPr>
        <w:t xml:space="preserve">Manusia) dan SDA (Sumber Daya Alam) </w:t>
      </w:r>
      <w:r>
        <w:rPr>
          <w:rFonts w:ascii="Times New Roman" w:hAnsi="Times New Roman"/>
          <w:color w:val="231F20"/>
          <w:sz w:val="24"/>
          <w:szCs w:val="24"/>
        </w:rPr>
        <w:t xml:space="preserve">yang </w:t>
      </w:r>
      <w:r w:rsidRPr="00BC7FA5">
        <w:rPr>
          <w:rFonts w:ascii="Times New Roman" w:hAnsi="Times New Roman"/>
          <w:color w:val="231F20"/>
          <w:sz w:val="24"/>
          <w:szCs w:val="24"/>
          <w:lang w:val="sv-SE"/>
        </w:rPr>
        <w:t>dapat dicapai.</w:t>
      </w:r>
    </w:p>
    <w:p w:rsidR="0022491D" w:rsidRPr="00C919DA" w:rsidRDefault="0022491D" w:rsidP="0022491D">
      <w:pPr>
        <w:numPr>
          <w:ilvl w:val="0"/>
          <w:numId w:val="9"/>
        </w:numPr>
        <w:autoSpaceDE w:val="0"/>
        <w:autoSpaceDN w:val="0"/>
        <w:adjustRightInd w:val="0"/>
        <w:spacing w:after="0" w:line="360" w:lineRule="auto"/>
        <w:ind w:left="360"/>
        <w:jc w:val="both"/>
        <w:rPr>
          <w:rStyle w:val="CharAttribute0"/>
          <w:rFonts w:eastAsia="Times New Roman" w:hAnsi="Times New Roman"/>
          <w:color w:val="231F20"/>
          <w:sz w:val="24"/>
          <w:szCs w:val="24"/>
        </w:rPr>
      </w:pPr>
      <w:r w:rsidRPr="00C919DA">
        <w:rPr>
          <w:rFonts w:ascii="Times New Roman" w:hAnsi="Times New Roman"/>
          <w:color w:val="231F20"/>
          <w:sz w:val="24"/>
          <w:szCs w:val="24"/>
        </w:rPr>
        <w:t xml:space="preserve">Faktor pendukung lain yakni letak sentra ukiran kayu khas Palembang yang strategis yang dikenal </w:t>
      </w:r>
      <w:r w:rsidRPr="00C919DA">
        <w:rPr>
          <w:rStyle w:val="CharAttribute0"/>
          <w:sz w:val="24"/>
          <w:szCs w:val="24"/>
        </w:rPr>
        <w:t xml:space="preserve">masyarakat luas sebagai pusat kerajinan ukiran kayu khas Palembang. Jarak antara satu tempat dengan tempat lain berdekatan didukung pula dengan kemudahan akses transportasi dan jarak tempuh yang relatif singkat karena terletak di pusat </w:t>
      </w:r>
      <w:proofErr w:type="gramStart"/>
      <w:r w:rsidRPr="00C919DA">
        <w:rPr>
          <w:rStyle w:val="CharAttribute0"/>
          <w:sz w:val="24"/>
          <w:szCs w:val="24"/>
        </w:rPr>
        <w:t>kota</w:t>
      </w:r>
      <w:proofErr w:type="gramEnd"/>
      <w:r w:rsidRPr="00C919DA">
        <w:rPr>
          <w:rStyle w:val="CharAttribute0"/>
          <w:sz w:val="24"/>
          <w:szCs w:val="24"/>
        </w:rPr>
        <w:t>.</w:t>
      </w:r>
    </w:p>
    <w:p w:rsidR="0022491D" w:rsidRPr="00C919DA" w:rsidRDefault="0022491D" w:rsidP="0022491D">
      <w:pPr>
        <w:numPr>
          <w:ilvl w:val="0"/>
          <w:numId w:val="9"/>
        </w:numPr>
        <w:autoSpaceDE w:val="0"/>
        <w:autoSpaceDN w:val="0"/>
        <w:adjustRightInd w:val="0"/>
        <w:spacing w:after="0" w:line="360" w:lineRule="auto"/>
        <w:ind w:left="360"/>
        <w:jc w:val="both"/>
        <w:rPr>
          <w:rStyle w:val="CharAttribute0"/>
          <w:rFonts w:eastAsia="Times New Roman" w:hAnsi="Times New Roman"/>
          <w:color w:val="231F20"/>
          <w:sz w:val="24"/>
          <w:szCs w:val="24"/>
        </w:rPr>
      </w:pPr>
      <w:r w:rsidRPr="00C919DA">
        <w:rPr>
          <w:rStyle w:val="CharAttribute0"/>
          <w:sz w:val="24"/>
          <w:szCs w:val="24"/>
        </w:rPr>
        <w:t xml:space="preserve">Faktor pendukung yang tak kalah pentingnya yakni permintaan dan penawaran terhadap kerajinan ukiran kayu khas Palembang, penghargaan masyarakat terhadap barang kerajinan masih cukup tinggi hal ini ditandai dari hasil kerajinan ukiran kayu itu dibeli dan dinikmati segala lapisan masyarakat. </w:t>
      </w:r>
    </w:p>
    <w:p w:rsidR="0022491D" w:rsidRDefault="0022491D" w:rsidP="0022491D">
      <w:pPr>
        <w:numPr>
          <w:ilvl w:val="0"/>
          <w:numId w:val="9"/>
        </w:numPr>
        <w:autoSpaceDE w:val="0"/>
        <w:autoSpaceDN w:val="0"/>
        <w:adjustRightInd w:val="0"/>
        <w:spacing w:after="0" w:line="360" w:lineRule="auto"/>
        <w:ind w:left="360"/>
        <w:jc w:val="both"/>
        <w:rPr>
          <w:rFonts w:ascii="Times New Roman" w:hAnsi="Times New Roman"/>
          <w:color w:val="231F20"/>
          <w:sz w:val="24"/>
          <w:szCs w:val="24"/>
        </w:rPr>
      </w:pPr>
      <w:r w:rsidRPr="00C919DA">
        <w:rPr>
          <w:rStyle w:val="CharAttribute0"/>
          <w:sz w:val="24"/>
          <w:szCs w:val="24"/>
        </w:rPr>
        <w:t>Faktor strategi pemasaran</w:t>
      </w:r>
      <w:r w:rsidRPr="00C919DA">
        <w:rPr>
          <w:rFonts w:ascii="Times New Roman" w:hAnsi="Times New Roman"/>
          <w:sz w:val="24"/>
          <w:szCs w:val="24"/>
        </w:rPr>
        <w:t xml:space="preserve"> dimana rata-rata pengusaha ukiran kayu ini menggunakan berbagai </w:t>
      </w:r>
      <w:proofErr w:type="gramStart"/>
      <w:r w:rsidRPr="00C919DA">
        <w:rPr>
          <w:rFonts w:ascii="Times New Roman" w:hAnsi="Times New Roman"/>
          <w:sz w:val="24"/>
          <w:szCs w:val="24"/>
        </w:rPr>
        <w:t>cara</w:t>
      </w:r>
      <w:proofErr w:type="gramEnd"/>
      <w:r w:rsidRPr="00C919DA">
        <w:rPr>
          <w:rFonts w:ascii="Times New Roman" w:hAnsi="Times New Roman"/>
          <w:sz w:val="24"/>
          <w:szCs w:val="24"/>
        </w:rPr>
        <w:t xml:space="preserve"> mulai dari yang sederhana yaitu berita dari mulut ke mulut sampai dengan menggunakan media seperti melalui internet atau membuat brosur, sehingga memudahkan pembeli untuk melihat lihat produk dan tertarik untuk datang ke tempat usaha mereka. Hal ini menunjukkan usaha ukiran kayu khas Palembang ini terkenal sampai keluar pulau Sumatera Selatan dan tidak kalah dengan ukiran dari pulau Jawa yaitu Jepara.</w:t>
      </w:r>
    </w:p>
    <w:p w:rsidR="0022491D" w:rsidRPr="00C919DA" w:rsidRDefault="0022491D" w:rsidP="0022491D">
      <w:pPr>
        <w:autoSpaceDE w:val="0"/>
        <w:autoSpaceDN w:val="0"/>
        <w:adjustRightInd w:val="0"/>
        <w:spacing w:after="0" w:line="360" w:lineRule="auto"/>
        <w:jc w:val="both"/>
        <w:rPr>
          <w:rStyle w:val="CharAttribute0"/>
          <w:rFonts w:eastAsia="Times New Roman" w:hAnsi="Times New Roman"/>
          <w:color w:val="231F20"/>
          <w:sz w:val="24"/>
          <w:szCs w:val="24"/>
        </w:rPr>
      </w:pPr>
    </w:p>
    <w:p w:rsidR="0022491D" w:rsidRDefault="0022491D" w:rsidP="0022491D">
      <w:pPr>
        <w:pStyle w:val="ListParagraph"/>
        <w:tabs>
          <w:tab w:val="left" w:pos="0"/>
        </w:tabs>
        <w:spacing w:after="0" w:line="360" w:lineRule="auto"/>
        <w:ind w:left="0"/>
        <w:jc w:val="both"/>
        <w:rPr>
          <w:rStyle w:val="CharAttribute0"/>
          <w:sz w:val="24"/>
          <w:szCs w:val="24"/>
        </w:rPr>
      </w:pPr>
      <w:r>
        <w:rPr>
          <w:rStyle w:val="CharAttribute0"/>
          <w:sz w:val="24"/>
          <w:szCs w:val="24"/>
          <w:lang w:val="id-ID"/>
        </w:rPr>
        <w:t xml:space="preserve">      F</w:t>
      </w:r>
      <w:r>
        <w:rPr>
          <w:rStyle w:val="CharAttribute0"/>
          <w:sz w:val="24"/>
          <w:szCs w:val="24"/>
        </w:rPr>
        <w:t>aktor penghambat dilihat dari sisi produksi yakni :</w:t>
      </w:r>
    </w:p>
    <w:p w:rsidR="0022491D" w:rsidRPr="00C919DA" w:rsidRDefault="0022491D" w:rsidP="0022491D">
      <w:pPr>
        <w:pStyle w:val="ListParagraph"/>
        <w:numPr>
          <w:ilvl w:val="0"/>
          <w:numId w:val="10"/>
        </w:numPr>
        <w:tabs>
          <w:tab w:val="left" w:pos="0"/>
        </w:tabs>
        <w:spacing w:after="0" w:line="360" w:lineRule="auto"/>
        <w:ind w:left="360"/>
        <w:jc w:val="both"/>
        <w:rPr>
          <w:rFonts w:ascii="Times New Roman" w:hAnsi="Times New Roman"/>
          <w:sz w:val="24"/>
          <w:szCs w:val="24"/>
        </w:rPr>
      </w:pPr>
      <w:r>
        <w:rPr>
          <w:rFonts w:ascii="Times New Roman" w:hAnsi="Times New Roman"/>
          <w:sz w:val="24"/>
          <w:szCs w:val="24"/>
        </w:rPr>
        <w:t>Minimnya modal berupa uang, memaksa pengusaha melakukan pinjaman ke perbankan walaupun dengan resiko bunga yang tinggi dan mengalami istilah “</w:t>
      </w:r>
      <w:r>
        <w:rPr>
          <w:rFonts w:ascii="Times New Roman" w:hAnsi="Times New Roman"/>
          <w:sz w:val="24"/>
          <w:szCs w:val="24"/>
          <w:lang w:val="id-ID"/>
        </w:rPr>
        <w:t>g</w:t>
      </w:r>
      <w:r>
        <w:rPr>
          <w:rFonts w:ascii="Times New Roman" w:hAnsi="Times New Roman"/>
          <w:sz w:val="24"/>
          <w:szCs w:val="24"/>
        </w:rPr>
        <w:t>ali</w:t>
      </w:r>
      <w:r>
        <w:rPr>
          <w:rFonts w:ascii="Times New Roman" w:hAnsi="Times New Roman"/>
          <w:sz w:val="24"/>
          <w:szCs w:val="24"/>
          <w:lang w:val="id-ID"/>
        </w:rPr>
        <w:t xml:space="preserve"> </w:t>
      </w:r>
      <w:r>
        <w:rPr>
          <w:rFonts w:ascii="Times New Roman" w:hAnsi="Times New Roman"/>
          <w:sz w:val="24"/>
          <w:szCs w:val="24"/>
        </w:rPr>
        <w:t>lubang tutup lubang”.</w:t>
      </w:r>
      <w:r>
        <w:rPr>
          <w:rFonts w:ascii="Times New Roman" w:hAnsi="Times New Roman"/>
          <w:sz w:val="24"/>
          <w:szCs w:val="24"/>
          <w:lang w:val="id-ID"/>
        </w:rPr>
        <w:t xml:space="preserve"> </w:t>
      </w:r>
    </w:p>
    <w:p w:rsidR="0022491D" w:rsidRDefault="0022491D" w:rsidP="0022491D">
      <w:pPr>
        <w:pStyle w:val="ListParagraph"/>
        <w:numPr>
          <w:ilvl w:val="0"/>
          <w:numId w:val="10"/>
        </w:numPr>
        <w:tabs>
          <w:tab w:val="left" w:pos="0"/>
        </w:tabs>
        <w:spacing w:after="0" w:line="360" w:lineRule="auto"/>
        <w:ind w:left="360"/>
        <w:jc w:val="both"/>
        <w:rPr>
          <w:rFonts w:ascii="Times New Roman" w:hAnsi="Times New Roman"/>
          <w:sz w:val="24"/>
          <w:szCs w:val="24"/>
        </w:rPr>
      </w:pPr>
      <w:r w:rsidRPr="00C919DA">
        <w:rPr>
          <w:rFonts w:ascii="Times New Roman" w:hAnsi="Times New Roman"/>
          <w:sz w:val="24"/>
          <w:szCs w:val="24"/>
        </w:rPr>
        <w:t xml:space="preserve">Bahan </w:t>
      </w:r>
      <w:proofErr w:type="gramStart"/>
      <w:r w:rsidRPr="00C919DA">
        <w:rPr>
          <w:rFonts w:ascii="Times New Roman" w:hAnsi="Times New Roman"/>
          <w:sz w:val="24"/>
          <w:szCs w:val="24"/>
        </w:rPr>
        <w:t>baku</w:t>
      </w:r>
      <w:proofErr w:type="gramEnd"/>
      <w:r w:rsidRPr="00C919DA">
        <w:rPr>
          <w:rFonts w:ascii="Times New Roman" w:hAnsi="Times New Roman"/>
          <w:sz w:val="24"/>
          <w:szCs w:val="24"/>
        </w:rPr>
        <w:t xml:space="preserve"> kayu yang banyak digunakan untuk membuat ukiran ini adalah jenis kayu tembesu (keunggulannya kayu mudah dibentuk karena punya tekstur lembut padat). Dimana pembudidayaan kayu ini minim dan nyaris tidak ada</w:t>
      </w:r>
      <w:proofErr w:type="gramStart"/>
      <w:r w:rsidRPr="00C919DA">
        <w:rPr>
          <w:rFonts w:ascii="Times New Roman" w:hAnsi="Times New Roman"/>
          <w:sz w:val="24"/>
          <w:szCs w:val="24"/>
        </w:rPr>
        <w:t xml:space="preserve">, </w:t>
      </w:r>
      <w:r w:rsidRPr="00C919DA">
        <w:rPr>
          <w:rFonts w:ascii="Times New Roman" w:hAnsi="Times New Roman"/>
          <w:sz w:val="24"/>
          <w:szCs w:val="24"/>
          <w:lang w:val="id-ID"/>
        </w:rPr>
        <w:t xml:space="preserve"> </w:t>
      </w:r>
      <w:r w:rsidRPr="00C919DA">
        <w:rPr>
          <w:rFonts w:ascii="Times New Roman" w:hAnsi="Times New Roman"/>
          <w:sz w:val="24"/>
          <w:szCs w:val="24"/>
        </w:rPr>
        <w:t>hal</w:t>
      </w:r>
      <w:proofErr w:type="gramEnd"/>
      <w:r w:rsidRPr="00C919DA">
        <w:rPr>
          <w:rFonts w:ascii="Times New Roman" w:hAnsi="Times New Roman"/>
          <w:sz w:val="24"/>
          <w:szCs w:val="24"/>
        </w:rPr>
        <w:t xml:space="preserve"> ini berdampak pada terus meningkatnya harga kayu tembesu apalagi menjelang hari raya dimana pada musim ini pemesanan akan produk meningkat hingga 3 kali</w:t>
      </w:r>
      <w:r w:rsidRPr="00C919DA">
        <w:rPr>
          <w:rFonts w:ascii="Times New Roman" w:hAnsi="Times New Roman"/>
          <w:sz w:val="24"/>
          <w:szCs w:val="24"/>
          <w:lang w:val="id-ID"/>
        </w:rPr>
        <w:t xml:space="preserve"> </w:t>
      </w:r>
      <w:r w:rsidRPr="00C919DA">
        <w:rPr>
          <w:rFonts w:ascii="Times New Roman" w:hAnsi="Times New Roman"/>
          <w:sz w:val="24"/>
          <w:szCs w:val="24"/>
        </w:rPr>
        <w:t>lipat.</w:t>
      </w:r>
    </w:p>
    <w:p w:rsidR="0022491D" w:rsidRDefault="0022491D" w:rsidP="0022491D">
      <w:pPr>
        <w:pStyle w:val="ListParagraph"/>
        <w:numPr>
          <w:ilvl w:val="0"/>
          <w:numId w:val="10"/>
        </w:numPr>
        <w:tabs>
          <w:tab w:val="left" w:pos="0"/>
        </w:tabs>
        <w:spacing w:after="0" w:line="360" w:lineRule="auto"/>
        <w:ind w:left="360"/>
        <w:jc w:val="both"/>
        <w:rPr>
          <w:rFonts w:ascii="Times New Roman" w:hAnsi="Times New Roman"/>
          <w:sz w:val="24"/>
          <w:szCs w:val="24"/>
        </w:rPr>
      </w:pPr>
      <w:r w:rsidRPr="00154C4D">
        <w:rPr>
          <w:rFonts w:ascii="Times New Roman" w:hAnsi="Times New Roman"/>
          <w:sz w:val="24"/>
          <w:szCs w:val="24"/>
        </w:rPr>
        <w:t>T</w:t>
      </w:r>
      <w:r w:rsidRPr="00154C4D">
        <w:rPr>
          <w:rFonts w:ascii="Times New Roman" w:hAnsi="Times New Roman"/>
          <w:sz w:val="24"/>
          <w:szCs w:val="24"/>
          <w:lang w:val="id-ID"/>
        </w:rPr>
        <w:t>enaga kerja, r</w:t>
      </w:r>
      <w:r w:rsidRPr="00154C4D">
        <w:rPr>
          <w:rFonts w:ascii="Times New Roman" w:hAnsi="Times New Roman"/>
          <w:sz w:val="24"/>
          <w:szCs w:val="24"/>
        </w:rPr>
        <w:t>ata–rata keahlian yang dimiliki pengrajin ukiran didapatkan dari keahlian otodidak (turun-temurun)</w:t>
      </w:r>
      <w:r w:rsidRPr="00154C4D">
        <w:rPr>
          <w:rFonts w:ascii="Times New Roman" w:hAnsi="Times New Roman"/>
          <w:sz w:val="24"/>
          <w:szCs w:val="24"/>
          <w:lang w:val="id-ID"/>
        </w:rPr>
        <w:t>.</w:t>
      </w:r>
      <w:r w:rsidRPr="00154C4D">
        <w:rPr>
          <w:rFonts w:ascii="Times New Roman" w:hAnsi="Times New Roman"/>
          <w:sz w:val="24"/>
          <w:szCs w:val="24"/>
        </w:rPr>
        <w:t xml:space="preserve"> Dampak dari keahlian yang dimiliki pengukir bersifat turun-temurun mengakibatkan minimnya jumlah SDM (pekerja lokal)</w:t>
      </w:r>
      <w:r w:rsidRPr="00154C4D">
        <w:rPr>
          <w:rFonts w:ascii="Times New Roman" w:hAnsi="Times New Roman"/>
          <w:sz w:val="24"/>
          <w:szCs w:val="24"/>
          <w:lang w:val="id-ID"/>
        </w:rPr>
        <w:t xml:space="preserve"> sehingga ada beberapa pengusaha yang mengambil pengrajin dari Jepara</w:t>
      </w:r>
      <w:r w:rsidRPr="00154C4D">
        <w:rPr>
          <w:rFonts w:ascii="Times New Roman" w:hAnsi="Times New Roman"/>
          <w:sz w:val="24"/>
          <w:szCs w:val="24"/>
        </w:rPr>
        <w:t>, menurut pemilik to</w:t>
      </w:r>
      <w:r w:rsidRPr="00154C4D">
        <w:rPr>
          <w:rFonts w:ascii="Times New Roman" w:hAnsi="Times New Roman"/>
          <w:sz w:val="24"/>
          <w:szCs w:val="24"/>
          <w:lang w:val="id-ID"/>
        </w:rPr>
        <w:t>ko</w:t>
      </w:r>
      <w:r w:rsidRPr="00154C4D">
        <w:rPr>
          <w:rFonts w:ascii="Times New Roman" w:hAnsi="Times New Roman"/>
          <w:sz w:val="24"/>
          <w:szCs w:val="24"/>
        </w:rPr>
        <w:t xml:space="preserve"> </w:t>
      </w:r>
      <w:r w:rsidRPr="00154C4D">
        <w:rPr>
          <w:rFonts w:ascii="Times New Roman" w:hAnsi="Times New Roman"/>
          <w:sz w:val="24"/>
          <w:szCs w:val="24"/>
          <w:lang w:val="id-ID"/>
        </w:rPr>
        <w:t xml:space="preserve">di beberapa tempat usaha </w:t>
      </w:r>
      <w:r w:rsidRPr="00154C4D">
        <w:rPr>
          <w:rFonts w:ascii="Times New Roman" w:hAnsi="Times New Roman"/>
          <w:sz w:val="24"/>
          <w:szCs w:val="24"/>
        </w:rPr>
        <w:t xml:space="preserve">para pekerjanya pun kurang memiliki </w:t>
      </w:r>
      <w:r w:rsidRPr="00154C4D">
        <w:rPr>
          <w:rFonts w:ascii="Times New Roman" w:hAnsi="Times New Roman"/>
          <w:sz w:val="24"/>
          <w:szCs w:val="24"/>
          <w:lang w:val="id-ID"/>
        </w:rPr>
        <w:t>e</w:t>
      </w:r>
      <w:r w:rsidRPr="00154C4D">
        <w:rPr>
          <w:rFonts w:ascii="Times New Roman" w:hAnsi="Times New Roman"/>
          <w:sz w:val="24"/>
          <w:szCs w:val="24"/>
        </w:rPr>
        <w:t>tos kerja, rasa tanggung jawab atas pekerjaan dan minimnya motivasi, baik dari dalam diri pekerja itu sendiri maupun lingkungannya.</w:t>
      </w:r>
    </w:p>
    <w:p w:rsidR="0022491D" w:rsidRPr="0022491D" w:rsidRDefault="0022491D" w:rsidP="0022491D">
      <w:pPr>
        <w:pStyle w:val="ListParagraph"/>
        <w:numPr>
          <w:ilvl w:val="0"/>
          <w:numId w:val="10"/>
        </w:numPr>
        <w:tabs>
          <w:tab w:val="left" w:pos="0"/>
        </w:tabs>
        <w:spacing w:after="0" w:line="360" w:lineRule="auto"/>
        <w:ind w:left="360"/>
        <w:jc w:val="both"/>
        <w:rPr>
          <w:rFonts w:ascii="Times New Roman" w:hAnsi="Times New Roman"/>
          <w:sz w:val="24"/>
          <w:szCs w:val="24"/>
        </w:rPr>
      </w:pPr>
      <w:r w:rsidRPr="00154C4D">
        <w:rPr>
          <w:rFonts w:ascii="Times New Roman" w:hAnsi="Times New Roman"/>
          <w:sz w:val="24"/>
          <w:szCs w:val="24"/>
        </w:rPr>
        <w:lastRenderedPageBreak/>
        <w:t>Faktor penghambat yang terakhir yaitu kurangnya perhatian</w:t>
      </w:r>
      <w:r w:rsidRPr="00154C4D">
        <w:rPr>
          <w:rStyle w:val="CharAttribute0"/>
          <w:sz w:val="24"/>
          <w:szCs w:val="24"/>
        </w:rPr>
        <w:t xml:space="preserve"> pemerintah dalam upayanya untuk meningkatkan usaha yakni berupa pemberian </w:t>
      </w:r>
      <w:r w:rsidRPr="00154C4D">
        <w:rPr>
          <w:rFonts w:ascii="Times New Roman" w:hAnsi="Times New Roman"/>
          <w:sz w:val="24"/>
          <w:szCs w:val="24"/>
        </w:rPr>
        <w:t xml:space="preserve">kemudahan memperoleh izin usaha yang belum mantap/ memadai yang berdampak pada sulitnya para pengusaha untuk mempatenkan usaha mereka dan memperlancar usaha promosi ke daerah lain. </w:t>
      </w:r>
    </w:p>
    <w:p w:rsidR="0022491D" w:rsidRPr="0022491D" w:rsidRDefault="0022491D" w:rsidP="0022491D">
      <w:pPr>
        <w:tabs>
          <w:tab w:val="left" w:pos="0"/>
        </w:tabs>
        <w:spacing w:after="0" w:line="360" w:lineRule="auto"/>
        <w:jc w:val="both"/>
        <w:rPr>
          <w:rFonts w:ascii="Times New Roman" w:hAnsi="Times New Roman"/>
          <w:b/>
          <w:sz w:val="24"/>
          <w:szCs w:val="24"/>
        </w:rPr>
      </w:pPr>
      <w:r>
        <w:rPr>
          <w:rFonts w:ascii="Times New Roman" w:hAnsi="Times New Roman"/>
          <w:sz w:val="24"/>
          <w:szCs w:val="24"/>
        </w:rPr>
        <w:tab/>
      </w:r>
      <w:r w:rsidRPr="0022491D">
        <w:rPr>
          <w:rFonts w:ascii="Times New Roman" w:hAnsi="Times New Roman"/>
          <w:sz w:val="24"/>
          <w:szCs w:val="24"/>
        </w:rPr>
        <w:t xml:space="preserve">Berdasarkan kesimpulan diatas, peneliti menyarankan kedepan diharapkan pemerintah dapat </w:t>
      </w:r>
      <w:r w:rsidRPr="009C6E19">
        <w:rPr>
          <w:rFonts w:ascii="Times New Roman" w:hAnsi="Times New Roman"/>
          <w:sz w:val="24"/>
          <w:szCs w:val="24"/>
        </w:rPr>
        <w:t>mempromosikan ukiran khas Palembang tidak hanya didalam Kota Palembang namun juga diluar Kota Palembang dengan demikian para pengrajin dapat lebih giat memproduksi</w:t>
      </w:r>
      <w:r>
        <w:rPr>
          <w:rFonts w:ascii="Times New Roman" w:hAnsi="Times New Roman"/>
          <w:sz w:val="24"/>
          <w:szCs w:val="24"/>
        </w:rPr>
        <w:t xml:space="preserve"> dan </w:t>
      </w:r>
      <w:r w:rsidRPr="009C6E19">
        <w:rPr>
          <w:rFonts w:ascii="Times New Roman" w:hAnsi="Times New Roman"/>
          <w:sz w:val="24"/>
          <w:szCs w:val="24"/>
        </w:rPr>
        <w:t xml:space="preserve"> diharapkan pemerintah dapat memberikan pinjaman tanpa agunan dan dengan bunga kecil agar pengrajin dapat lebih berani dalam mengambil pesanan dalam jumlah besar. Serta memberikan penyuluhan dan pelatihan bagi para pengrajin.</w:t>
      </w:r>
    </w:p>
    <w:p w:rsidR="0022491D" w:rsidRDefault="0022491D" w:rsidP="0022491D">
      <w:pPr>
        <w:pStyle w:val="ListParagraph"/>
        <w:tabs>
          <w:tab w:val="num" w:pos="567"/>
        </w:tabs>
        <w:spacing w:after="0" w:line="360" w:lineRule="auto"/>
        <w:ind w:left="0"/>
        <w:jc w:val="both"/>
        <w:rPr>
          <w:rFonts w:ascii="Times New Roman" w:hAnsi="Times New Roman"/>
          <w:sz w:val="24"/>
          <w:szCs w:val="24"/>
          <w:lang w:val="id-ID"/>
        </w:rPr>
      </w:pPr>
    </w:p>
    <w:p w:rsidR="0022491D" w:rsidRPr="002B27D0" w:rsidRDefault="0022491D" w:rsidP="0022491D">
      <w:pPr>
        <w:spacing w:after="0" w:line="360" w:lineRule="auto"/>
        <w:rPr>
          <w:rFonts w:ascii="Times New Roman" w:hAnsi="Times New Roman"/>
          <w:b/>
          <w:sz w:val="24"/>
          <w:szCs w:val="24"/>
        </w:rPr>
      </w:pPr>
      <w:r w:rsidRPr="002B27D0">
        <w:rPr>
          <w:rFonts w:ascii="Times New Roman" w:hAnsi="Times New Roman"/>
          <w:b/>
          <w:sz w:val="24"/>
          <w:szCs w:val="24"/>
        </w:rPr>
        <w:t>DAFTAR PUSTAKA</w:t>
      </w:r>
    </w:p>
    <w:p w:rsidR="0022491D" w:rsidRPr="002B27D0" w:rsidRDefault="0022491D" w:rsidP="0022491D">
      <w:pPr>
        <w:spacing w:after="0" w:line="240" w:lineRule="auto"/>
        <w:ind w:left="709" w:hanging="709"/>
        <w:jc w:val="both"/>
        <w:rPr>
          <w:rFonts w:ascii="Times New Roman" w:hAnsi="Times New Roman"/>
          <w:sz w:val="24"/>
          <w:szCs w:val="24"/>
        </w:rPr>
      </w:pPr>
      <w:r w:rsidRPr="002B27D0">
        <w:rPr>
          <w:rFonts w:ascii="Times New Roman" w:hAnsi="Times New Roman"/>
          <w:sz w:val="24"/>
          <w:szCs w:val="24"/>
        </w:rPr>
        <w:t xml:space="preserve">Abdurachmat, Idris dan Maryani, E. 1998. </w:t>
      </w:r>
      <w:r w:rsidRPr="002B27D0">
        <w:rPr>
          <w:rFonts w:ascii="Times New Roman" w:hAnsi="Times New Roman"/>
          <w:i/>
          <w:sz w:val="24"/>
          <w:szCs w:val="24"/>
        </w:rPr>
        <w:t>Geografi Ekonomi.</w:t>
      </w:r>
      <w:r w:rsidRPr="002B27D0">
        <w:rPr>
          <w:rFonts w:ascii="Times New Roman" w:hAnsi="Times New Roman"/>
          <w:sz w:val="24"/>
          <w:szCs w:val="24"/>
        </w:rPr>
        <w:t xml:space="preserve"> Bandung: </w:t>
      </w:r>
      <w:proofErr w:type="gramStart"/>
      <w:r w:rsidRPr="002B27D0">
        <w:rPr>
          <w:rFonts w:ascii="Times New Roman" w:hAnsi="Times New Roman"/>
          <w:sz w:val="24"/>
          <w:szCs w:val="24"/>
        </w:rPr>
        <w:t>Jurusan  Pendidikan</w:t>
      </w:r>
      <w:proofErr w:type="gramEnd"/>
      <w:r w:rsidRPr="002B27D0">
        <w:rPr>
          <w:rFonts w:ascii="Times New Roman" w:hAnsi="Times New Roman"/>
          <w:sz w:val="24"/>
          <w:szCs w:val="24"/>
        </w:rPr>
        <w:t xml:space="preserve"> Geografi, FPIPS IKIP Bandung.</w:t>
      </w:r>
    </w:p>
    <w:p w:rsidR="0022491D" w:rsidRPr="002B27D0" w:rsidRDefault="0022491D" w:rsidP="0022491D">
      <w:pPr>
        <w:spacing w:after="0" w:line="240" w:lineRule="auto"/>
        <w:ind w:left="709" w:hanging="709"/>
        <w:jc w:val="both"/>
        <w:rPr>
          <w:rFonts w:ascii="Times New Roman" w:hAnsi="Times New Roman"/>
          <w:sz w:val="24"/>
          <w:szCs w:val="24"/>
        </w:rPr>
      </w:pPr>
    </w:p>
    <w:p w:rsidR="0022491D" w:rsidRDefault="0022491D" w:rsidP="0022491D">
      <w:pPr>
        <w:ind w:left="567" w:hanging="567"/>
        <w:rPr>
          <w:rFonts w:ascii="Times New Roman" w:hAnsi="Times New Roman"/>
          <w:sz w:val="24"/>
          <w:szCs w:val="24"/>
        </w:rPr>
      </w:pPr>
      <w:r w:rsidRPr="002B27D0">
        <w:rPr>
          <w:rFonts w:ascii="Times New Roman" w:hAnsi="Times New Roman"/>
          <w:sz w:val="24"/>
          <w:szCs w:val="24"/>
        </w:rPr>
        <w:t xml:space="preserve">Amirmahmuda. 2013. </w:t>
      </w:r>
      <w:r w:rsidRPr="002B27D0">
        <w:rPr>
          <w:rFonts w:ascii="Times New Roman" w:hAnsi="Times New Roman"/>
          <w:i/>
          <w:sz w:val="24"/>
          <w:szCs w:val="24"/>
        </w:rPr>
        <w:t>Kilau Emas Ukiran Palembang</w:t>
      </w:r>
      <w:r w:rsidRPr="002B27D0">
        <w:rPr>
          <w:rFonts w:ascii="Times New Roman" w:hAnsi="Times New Roman"/>
          <w:sz w:val="24"/>
          <w:szCs w:val="24"/>
        </w:rPr>
        <w:t xml:space="preserve">. </w:t>
      </w:r>
      <w:hyperlink r:id="rId6" w:history="1">
        <w:r w:rsidRPr="002B27D0">
          <w:rPr>
            <w:rStyle w:val="Hyperlink"/>
            <w:rFonts w:ascii="Times New Roman" w:hAnsi="Times New Roman"/>
            <w:sz w:val="24"/>
            <w:szCs w:val="24"/>
          </w:rPr>
          <w:t>http://amirmahmuda0ne.tumblr.com/page/2</w:t>
        </w:r>
      </w:hyperlink>
      <w:r w:rsidRPr="002B27D0">
        <w:rPr>
          <w:rFonts w:ascii="Times New Roman" w:hAnsi="Times New Roman"/>
          <w:sz w:val="24"/>
          <w:szCs w:val="24"/>
        </w:rPr>
        <w:t>. (</w:t>
      </w:r>
      <w:proofErr w:type="gramStart"/>
      <w:r w:rsidRPr="002B27D0">
        <w:rPr>
          <w:rFonts w:ascii="Times New Roman" w:hAnsi="Times New Roman"/>
          <w:sz w:val="24"/>
          <w:szCs w:val="24"/>
        </w:rPr>
        <w:t>diakses</w:t>
      </w:r>
      <w:proofErr w:type="gramEnd"/>
      <w:r w:rsidRPr="002B27D0">
        <w:rPr>
          <w:rFonts w:ascii="Times New Roman" w:hAnsi="Times New Roman"/>
          <w:sz w:val="24"/>
          <w:szCs w:val="24"/>
        </w:rPr>
        <w:t xml:space="preserve"> tanggal 04/ 06/2013)</w:t>
      </w:r>
    </w:p>
    <w:p w:rsidR="0022491D" w:rsidRPr="00051863" w:rsidRDefault="0022491D" w:rsidP="0022491D">
      <w:pPr>
        <w:spacing w:after="0" w:line="240" w:lineRule="auto"/>
        <w:ind w:left="567" w:hanging="567"/>
        <w:rPr>
          <w:rFonts w:ascii="Times New Roman" w:hAnsi="Times New Roman"/>
          <w:sz w:val="24"/>
          <w:szCs w:val="24"/>
        </w:rPr>
      </w:pPr>
      <w:r w:rsidRPr="00051863">
        <w:rPr>
          <w:rFonts w:ascii="Times New Roman" w:hAnsi="Times New Roman"/>
          <w:sz w:val="24"/>
          <w:szCs w:val="24"/>
        </w:rPr>
        <w:t>Arikunto</w:t>
      </w:r>
      <w:proofErr w:type="gramStart"/>
      <w:r w:rsidRPr="00051863">
        <w:rPr>
          <w:rFonts w:ascii="Times New Roman" w:hAnsi="Times New Roman"/>
          <w:sz w:val="24"/>
          <w:szCs w:val="24"/>
        </w:rPr>
        <w:t>,  Suharsimi</w:t>
      </w:r>
      <w:proofErr w:type="gramEnd"/>
      <w:r w:rsidRPr="00051863">
        <w:rPr>
          <w:rFonts w:ascii="Times New Roman" w:hAnsi="Times New Roman"/>
          <w:sz w:val="24"/>
          <w:szCs w:val="24"/>
        </w:rPr>
        <w:t xml:space="preserve">.  </w:t>
      </w:r>
      <w:r>
        <w:rPr>
          <w:rFonts w:ascii="Times New Roman" w:hAnsi="Times New Roman"/>
          <w:sz w:val="24"/>
          <w:szCs w:val="24"/>
        </w:rPr>
        <w:t>2002</w:t>
      </w:r>
      <w:r w:rsidRPr="00051863">
        <w:rPr>
          <w:rFonts w:ascii="Times New Roman" w:hAnsi="Times New Roman"/>
          <w:sz w:val="24"/>
          <w:szCs w:val="24"/>
        </w:rPr>
        <w:t xml:space="preserve">.  </w:t>
      </w:r>
      <w:proofErr w:type="gramStart"/>
      <w:r w:rsidRPr="00051863">
        <w:rPr>
          <w:rFonts w:ascii="Times New Roman" w:hAnsi="Times New Roman"/>
          <w:i/>
          <w:sz w:val="24"/>
          <w:szCs w:val="24"/>
        </w:rPr>
        <w:t>Prosedur  Penelitian</w:t>
      </w:r>
      <w:proofErr w:type="gramEnd"/>
      <w:r w:rsidRPr="00051863">
        <w:rPr>
          <w:rFonts w:ascii="Times New Roman" w:hAnsi="Times New Roman"/>
          <w:i/>
          <w:sz w:val="24"/>
          <w:szCs w:val="24"/>
        </w:rPr>
        <w:t xml:space="preserve">  Suatu  Pendekatan  Praktek</w:t>
      </w:r>
      <w:r w:rsidRPr="00051863">
        <w:rPr>
          <w:rFonts w:ascii="Times New Roman" w:hAnsi="Times New Roman"/>
          <w:sz w:val="24"/>
          <w:szCs w:val="24"/>
        </w:rPr>
        <w:t xml:space="preserve">. </w:t>
      </w:r>
    </w:p>
    <w:p w:rsidR="0022491D" w:rsidRDefault="0022491D" w:rsidP="0022491D">
      <w:pPr>
        <w:spacing w:after="0" w:line="240" w:lineRule="auto"/>
        <w:ind w:left="567"/>
        <w:rPr>
          <w:rFonts w:ascii="Times New Roman" w:hAnsi="Times New Roman"/>
          <w:sz w:val="24"/>
          <w:szCs w:val="24"/>
        </w:rPr>
      </w:pPr>
      <w:r w:rsidRPr="00051863">
        <w:rPr>
          <w:rFonts w:ascii="Times New Roman" w:hAnsi="Times New Roman"/>
          <w:sz w:val="24"/>
          <w:szCs w:val="24"/>
        </w:rPr>
        <w:t>Jakarta: Rineka Cipta.</w:t>
      </w:r>
    </w:p>
    <w:p w:rsidR="0022491D" w:rsidRPr="002B27D0" w:rsidRDefault="0022491D" w:rsidP="0022491D">
      <w:pPr>
        <w:spacing w:after="0" w:line="240" w:lineRule="auto"/>
        <w:ind w:left="567" w:hanging="567"/>
        <w:rPr>
          <w:rFonts w:ascii="Times New Roman" w:hAnsi="Times New Roman"/>
          <w:sz w:val="24"/>
          <w:szCs w:val="24"/>
        </w:rPr>
      </w:pPr>
    </w:p>
    <w:p w:rsidR="0022491D" w:rsidRDefault="0022491D" w:rsidP="0022491D">
      <w:pPr>
        <w:spacing w:after="0" w:line="240" w:lineRule="auto"/>
        <w:ind w:left="709" w:hanging="709"/>
        <w:jc w:val="both"/>
        <w:rPr>
          <w:rFonts w:ascii="Times New Roman" w:hAnsi="Times New Roman"/>
          <w:sz w:val="24"/>
          <w:szCs w:val="24"/>
        </w:rPr>
      </w:pPr>
      <w:r w:rsidRPr="002B27D0">
        <w:rPr>
          <w:rFonts w:ascii="Times New Roman" w:hAnsi="Times New Roman"/>
          <w:sz w:val="24"/>
          <w:szCs w:val="24"/>
        </w:rPr>
        <w:t xml:space="preserve">Assauri, Sofjan. 2008. </w:t>
      </w:r>
      <w:r w:rsidRPr="002B27D0">
        <w:rPr>
          <w:rFonts w:ascii="Times New Roman" w:hAnsi="Times New Roman"/>
          <w:i/>
          <w:sz w:val="24"/>
          <w:szCs w:val="24"/>
        </w:rPr>
        <w:t>Manajemen Produksi dan Operasi</w:t>
      </w:r>
      <w:r>
        <w:rPr>
          <w:rFonts w:ascii="Times New Roman" w:hAnsi="Times New Roman"/>
          <w:sz w:val="24"/>
          <w:szCs w:val="24"/>
        </w:rPr>
        <w:t>. Edisi Revisi 2008.</w:t>
      </w:r>
    </w:p>
    <w:p w:rsidR="0022491D" w:rsidRPr="002B27D0" w:rsidRDefault="0022491D" w:rsidP="0022491D">
      <w:pPr>
        <w:spacing w:after="0" w:line="240" w:lineRule="auto"/>
        <w:ind w:left="709"/>
        <w:jc w:val="both"/>
        <w:rPr>
          <w:rFonts w:ascii="Times New Roman" w:hAnsi="Times New Roman"/>
          <w:sz w:val="24"/>
          <w:szCs w:val="24"/>
        </w:rPr>
      </w:pPr>
      <w:r w:rsidRPr="002B27D0">
        <w:rPr>
          <w:rFonts w:ascii="Times New Roman" w:hAnsi="Times New Roman"/>
          <w:sz w:val="24"/>
          <w:szCs w:val="24"/>
        </w:rPr>
        <w:t>Jakarta: Lembaga Penerbit Fakultas Ekonomi Universitas Indonesia.</w:t>
      </w:r>
    </w:p>
    <w:p w:rsidR="0022491D" w:rsidRPr="002B27D0" w:rsidRDefault="0022491D" w:rsidP="0022491D">
      <w:pPr>
        <w:spacing w:after="0" w:line="240" w:lineRule="auto"/>
        <w:ind w:left="709" w:hanging="709"/>
        <w:jc w:val="both"/>
        <w:rPr>
          <w:rFonts w:ascii="Times New Roman" w:hAnsi="Times New Roman"/>
          <w:sz w:val="24"/>
          <w:szCs w:val="24"/>
        </w:rPr>
      </w:pPr>
    </w:p>
    <w:p w:rsidR="0022491D" w:rsidRPr="002B27D0" w:rsidRDefault="0022491D" w:rsidP="0022491D">
      <w:pPr>
        <w:ind w:left="709" w:hanging="709"/>
        <w:rPr>
          <w:rFonts w:ascii="Times New Roman" w:hAnsi="Times New Roman"/>
          <w:sz w:val="24"/>
          <w:szCs w:val="24"/>
        </w:rPr>
      </w:pPr>
      <w:r w:rsidRPr="002B27D0">
        <w:rPr>
          <w:rFonts w:ascii="Times New Roman" w:hAnsi="Times New Roman"/>
          <w:sz w:val="24"/>
          <w:szCs w:val="24"/>
        </w:rPr>
        <w:t xml:space="preserve">BlogAlaKadar. 2013. </w:t>
      </w:r>
      <w:r w:rsidRPr="002B27D0">
        <w:rPr>
          <w:rFonts w:ascii="Times New Roman" w:hAnsi="Times New Roman"/>
          <w:i/>
          <w:sz w:val="24"/>
          <w:szCs w:val="24"/>
        </w:rPr>
        <w:t xml:space="preserve">Seni Ukir Khas Palembang. </w:t>
      </w:r>
      <w:hyperlink r:id="rId7" w:history="1">
        <w:r w:rsidRPr="002B27D0">
          <w:rPr>
            <w:rStyle w:val="Hyperlink"/>
            <w:rFonts w:ascii="Times New Roman" w:hAnsi="Times New Roman"/>
            <w:sz w:val="24"/>
            <w:szCs w:val="24"/>
          </w:rPr>
          <w:t>http://blogalakadar.blogspot.com/2013/03/seni-ukir-khas-palembang.html</w:t>
        </w:r>
      </w:hyperlink>
      <w:r w:rsidRPr="002B27D0">
        <w:rPr>
          <w:rFonts w:ascii="Times New Roman" w:hAnsi="Times New Roman"/>
          <w:sz w:val="24"/>
          <w:szCs w:val="24"/>
        </w:rPr>
        <w:t>. (</w:t>
      </w:r>
      <w:proofErr w:type="gramStart"/>
      <w:r w:rsidRPr="002B27D0">
        <w:rPr>
          <w:rFonts w:ascii="Times New Roman" w:hAnsi="Times New Roman"/>
          <w:sz w:val="24"/>
          <w:szCs w:val="24"/>
        </w:rPr>
        <w:t>diakses</w:t>
      </w:r>
      <w:proofErr w:type="gramEnd"/>
      <w:r w:rsidRPr="002B27D0">
        <w:rPr>
          <w:rFonts w:ascii="Times New Roman" w:hAnsi="Times New Roman"/>
          <w:sz w:val="24"/>
          <w:szCs w:val="24"/>
        </w:rPr>
        <w:t xml:space="preserve"> tanggal 03/06/2013)</w:t>
      </w:r>
    </w:p>
    <w:p w:rsidR="0022491D" w:rsidRPr="002B27D0" w:rsidRDefault="0022491D" w:rsidP="0022491D">
      <w:pPr>
        <w:ind w:left="709" w:hanging="709"/>
        <w:rPr>
          <w:rFonts w:ascii="Times New Roman" w:hAnsi="Times New Roman"/>
          <w:sz w:val="24"/>
          <w:szCs w:val="24"/>
        </w:rPr>
      </w:pPr>
      <w:r w:rsidRPr="002B27D0">
        <w:rPr>
          <w:rFonts w:ascii="Times New Roman" w:hAnsi="Times New Roman"/>
          <w:sz w:val="24"/>
          <w:szCs w:val="24"/>
        </w:rPr>
        <w:t>BPS. 2013. I</w:t>
      </w:r>
      <w:r w:rsidRPr="002B27D0">
        <w:rPr>
          <w:rFonts w:ascii="Times New Roman" w:hAnsi="Times New Roman"/>
          <w:i/>
          <w:sz w:val="24"/>
          <w:szCs w:val="24"/>
        </w:rPr>
        <w:t>stilah Statistik.</w:t>
      </w:r>
      <w:r w:rsidRPr="002B27D0">
        <w:rPr>
          <w:rFonts w:ascii="Times New Roman" w:hAnsi="Times New Roman"/>
          <w:sz w:val="24"/>
          <w:szCs w:val="24"/>
        </w:rPr>
        <w:t xml:space="preserve"> </w:t>
      </w:r>
      <w:hyperlink r:id="rId8" w:history="1">
        <w:r w:rsidRPr="002B27D0">
          <w:rPr>
            <w:rStyle w:val="Hyperlink"/>
            <w:rFonts w:ascii="Times New Roman" w:hAnsi="Times New Roman"/>
            <w:sz w:val="24"/>
            <w:szCs w:val="24"/>
          </w:rPr>
          <w:t>http://www.bps.go.id/menutab.php?tab=6&amp;ist=1&amp;var=I</w:t>
        </w:r>
      </w:hyperlink>
      <w:r w:rsidRPr="002B27D0">
        <w:rPr>
          <w:rFonts w:ascii="Times New Roman" w:hAnsi="Times New Roman"/>
          <w:sz w:val="24"/>
          <w:szCs w:val="24"/>
        </w:rPr>
        <w:t>. (</w:t>
      </w:r>
      <w:proofErr w:type="gramStart"/>
      <w:r w:rsidRPr="002B27D0">
        <w:rPr>
          <w:rFonts w:ascii="Times New Roman" w:hAnsi="Times New Roman"/>
          <w:sz w:val="24"/>
          <w:szCs w:val="24"/>
        </w:rPr>
        <w:t>diakses</w:t>
      </w:r>
      <w:proofErr w:type="gramEnd"/>
      <w:r w:rsidRPr="002B27D0">
        <w:rPr>
          <w:rFonts w:ascii="Times New Roman" w:hAnsi="Times New Roman"/>
          <w:sz w:val="24"/>
          <w:szCs w:val="24"/>
        </w:rPr>
        <w:t xml:space="preserve"> tanggal 6/06/2013)</w:t>
      </w:r>
    </w:p>
    <w:p w:rsidR="0022491D" w:rsidRPr="002B27D0" w:rsidRDefault="0022491D" w:rsidP="0022491D">
      <w:pPr>
        <w:spacing w:after="0" w:line="240" w:lineRule="auto"/>
        <w:ind w:left="567" w:hanging="567"/>
        <w:jc w:val="both"/>
        <w:rPr>
          <w:rFonts w:ascii="Times New Roman" w:hAnsi="Times New Roman"/>
          <w:sz w:val="24"/>
          <w:szCs w:val="24"/>
        </w:rPr>
      </w:pPr>
      <w:r w:rsidRPr="002B27D0">
        <w:rPr>
          <w:rFonts w:ascii="Times New Roman" w:hAnsi="Times New Roman"/>
          <w:sz w:val="24"/>
          <w:szCs w:val="24"/>
        </w:rPr>
        <w:t>K.Garna</w:t>
      </w:r>
      <w:r>
        <w:rPr>
          <w:rFonts w:ascii="Times New Roman" w:hAnsi="Times New Roman"/>
          <w:sz w:val="24"/>
          <w:szCs w:val="24"/>
        </w:rPr>
        <w:t>,</w:t>
      </w:r>
      <w:r w:rsidRPr="002B27D0">
        <w:rPr>
          <w:rFonts w:ascii="Times New Roman" w:hAnsi="Times New Roman"/>
          <w:sz w:val="24"/>
          <w:szCs w:val="24"/>
        </w:rPr>
        <w:t xml:space="preserve"> Judistira, 1992. </w:t>
      </w:r>
      <w:r w:rsidRPr="002B27D0">
        <w:rPr>
          <w:rFonts w:ascii="Times New Roman" w:hAnsi="Times New Roman"/>
          <w:i/>
          <w:sz w:val="24"/>
          <w:szCs w:val="24"/>
        </w:rPr>
        <w:t>Teori-Teori Perubahan Social</w:t>
      </w:r>
      <w:r w:rsidRPr="002B27D0">
        <w:rPr>
          <w:rFonts w:ascii="Times New Roman" w:hAnsi="Times New Roman"/>
          <w:sz w:val="24"/>
          <w:szCs w:val="24"/>
        </w:rPr>
        <w:t>. Bandung; Pascasarjana UNPAD</w:t>
      </w:r>
    </w:p>
    <w:p w:rsidR="0022491D" w:rsidRPr="002B27D0" w:rsidRDefault="0022491D" w:rsidP="0022491D">
      <w:pPr>
        <w:spacing w:after="0" w:line="240" w:lineRule="auto"/>
        <w:ind w:left="567" w:hanging="567"/>
        <w:jc w:val="both"/>
        <w:rPr>
          <w:rFonts w:ascii="Times New Roman" w:hAnsi="Times New Roman"/>
          <w:sz w:val="24"/>
          <w:szCs w:val="24"/>
        </w:rPr>
      </w:pPr>
    </w:p>
    <w:p w:rsidR="0022491D" w:rsidRPr="002B27D0" w:rsidRDefault="0022491D" w:rsidP="0022491D">
      <w:pPr>
        <w:pStyle w:val="HTMLPreformatted"/>
        <w:shd w:val="clear" w:color="auto" w:fill="FFFFFF"/>
        <w:ind w:left="709" w:hanging="709"/>
        <w:rPr>
          <w:rFonts w:ascii="Times New Roman" w:hAnsi="Times New Roman" w:cs="Times New Roman"/>
          <w:b/>
          <w:bCs/>
          <w:sz w:val="24"/>
          <w:szCs w:val="24"/>
        </w:rPr>
      </w:pPr>
      <w:r w:rsidRPr="002B27D0">
        <w:rPr>
          <w:rFonts w:ascii="Times New Roman" w:hAnsi="Times New Roman" w:cs="Times New Roman"/>
          <w:sz w:val="24"/>
          <w:szCs w:val="24"/>
        </w:rPr>
        <w:t xml:space="preserve">Kemendag. 2013. </w:t>
      </w:r>
      <w:r w:rsidRPr="002B27D0">
        <w:rPr>
          <w:rFonts w:ascii="Times New Roman" w:hAnsi="Times New Roman" w:cs="Times New Roman"/>
          <w:i/>
          <w:sz w:val="24"/>
          <w:szCs w:val="24"/>
        </w:rPr>
        <w:t xml:space="preserve">Ketentuan dan Tata Cara Pemberian Izin Usaha Industri, Izin Perluasan dan Tanda Daftar Industri. </w:t>
      </w:r>
      <w:hyperlink r:id="rId9" w:history="1">
        <w:r w:rsidRPr="002B27D0">
          <w:rPr>
            <w:rStyle w:val="Hyperlink"/>
            <w:rFonts w:ascii="Times New Roman" w:hAnsi="Times New Roman" w:cs="Times New Roman"/>
            <w:sz w:val="24"/>
            <w:szCs w:val="24"/>
          </w:rPr>
          <w:t>http://www.kemendag.go.id/files/regulasi/1997/07/256_7_97.htm</w:t>
        </w:r>
      </w:hyperlink>
      <w:r w:rsidRPr="002B27D0">
        <w:rPr>
          <w:rFonts w:ascii="Times New Roman" w:hAnsi="Times New Roman" w:cs="Times New Roman"/>
          <w:sz w:val="24"/>
          <w:szCs w:val="24"/>
        </w:rPr>
        <w:t>. (diakses tanggal 05/06/2013)</w:t>
      </w:r>
    </w:p>
    <w:p w:rsidR="0022491D" w:rsidRPr="002B27D0" w:rsidRDefault="0022491D" w:rsidP="0022491D">
      <w:pPr>
        <w:spacing w:after="0" w:line="240" w:lineRule="auto"/>
        <w:jc w:val="both"/>
        <w:rPr>
          <w:rFonts w:ascii="Times New Roman" w:hAnsi="Times New Roman"/>
          <w:sz w:val="24"/>
          <w:szCs w:val="24"/>
        </w:rPr>
      </w:pPr>
    </w:p>
    <w:p w:rsidR="0022491D" w:rsidRDefault="0022491D" w:rsidP="0022491D">
      <w:pPr>
        <w:spacing w:after="0" w:line="240" w:lineRule="auto"/>
        <w:ind w:left="709" w:hanging="709"/>
        <w:jc w:val="both"/>
        <w:rPr>
          <w:rFonts w:ascii="Times New Roman" w:eastAsia="Arial Unicode MS" w:hAnsi="Times New Roman"/>
          <w:sz w:val="24"/>
          <w:szCs w:val="24"/>
        </w:rPr>
      </w:pPr>
      <w:r w:rsidRPr="002B27D0">
        <w:rPr>
          <w:rFonts w:ascii="Times New Roman" w:eastAsia="Arial Unicode MS" w:hAnsi="Times New Roman"/>
          <w:sz w:val="24"/>
          <w:szCs w:val="24"/>
        </w:rPr>
        <w:t xml:space="preserve">Kotler, Philiph. 2002. </w:t>
      </w:r>
      <w:r w:rsidRPr="002B27D0">
        <w:rPr>
          <w:rFonts w:ascii="Times New Roman" w:eastAsia="Arial Unicode MS" w:hAnsi="Times New Roman"/>
          <w:i/>
          <w:sz w:val="24"/>
          <w:szCs w:val="24"/>
        </w:rPr>
        <w:t>Manajemen Pemasaran</w:t>
      </w:r>
      <w:r w:rsidRPr="002B27D0">
        <w:rPr>
          <w:rFonts w:ascii="Times New Roman" w:eastAsia="Arial Unicode MS" w:hAnsi="Times New Roman"/>
          <w:sz w:val="24"/>
          <w:szCs w:val="24"/>
        </w:rPr>
        <w:t>. Prehallindo. Jakarta: Sukirno</w:t>
      </w:r>
    </w:p>
    <w:p w:rsidR="0022491D" w:rsidRPr="002B27D0" w:rsidRDefault="0022491D" w:rsidP="0022491D">
      <w:pPr>
        <w:spacing w:after="0" w:line="240" w:lineRule="auto"/>
        <w:jc w:val="both"/>
        <w:rPr>
          <w:rFonts w:ascii="Times New Roman" w:eastAsia="Arial Unicode MS" w:hAnsi="Times New Roman"/>
          <w:sz w:val="24"/>
          <w:szCs w:val="24"/>
        </w:rPr>
      </w:pPr>
    </w:p>
    <w:p w:rsidR="0022491D" w:rsidRPr="002B27D0" w:rsidRDefault="0022491D" w:rsidP="0022491D">
      <w:pPr>
        <w:ind w:left="709" w:hanging="709"/>
        <w:rPr>
          <w:rFonts w:ascii="Times New Roman" w:hAnsi="Times New Roman"/>
          <w:sz w:val="24"/>
          <w:szCs w:val="24"/>
        </w:rPr>
      </w:pPr>
      <w:r w:rsidRPr="002B27D0">
        <w:rPr>
          <w:rFonts w:ascii="Times New Roman" w:hAnsi="Times New Roman"/>
          <w:sz w:val="24"/>
          <w:szCs w:val="24"/>
        </w:rPr>
        <w:lastRenderedPageBreak/>
        <w:t xml:space="preserve">Pemprov Sumsel. 2013. </w:t>
      </w:r>
      <w:r w:rsidRPr="002B27D0">
        <w:rPr>
          <w:rFonts w:ascii="Times New Roman" w:hAnsi="Times New Roman"/>
          <w:i/>
          <w:sz w:val="24"/>
          <w:szCs w:val="24"/>
        </w:rPr>
        <w:t>Ukiran Kayu</w:t>
      </w:r>
      <w:r w:rsidRPr="002B27D0">
        <w:rPr>
          <w:rFonts w:ascii="Times New Roman" w:hAnsi="Times New Roman"/>
          <w:sz w:val="24"/>
          <w:szCs w:val="24"/>
        </w:rPr>
        <w:t xml:space="preserve"> </w:t>
      </w:r>
      <w:hyperlink r:id="rId10" w:history="1">
        <w:r w:rsidRPr="002B27D0">
          <w:rPr>
            <w:rStyle w:val="Hyperlink"/>
            <w:rFonts w:ascii="Times New Roman" w:hAnsi="Times New Roman"/>
            <w:sz w:val="24"/>
            <w:szCs w:val="24"/>
          </w:rPr>
          <w:t>http://www.sumselprov.go.id/index.php?module=content&amp;id=47</w:t>
        </w:r>
      </w:hyperlink>
      <w:r w:rsidRPr="002B27D0">
        <w:rPr>
          <w:rFonts w:ascii="Times New Roman" w:hAnsi="Times New Roman"/>
          <w:sz w:val="24"/>
          <w:szCs w:val="24"/>
        </w:rPr>
        <w:t>. (</w:t>
      </w:r>
      <w:proofErr w:type="gramStart"/>
      <w:r w:rsidRPr="002B27D0">
        <w:rPr>
          <w:rFonts w:ascii="Times New Roman" w:hAnsi="Times New Roman"/>
          <w:sz w:val="24"/>
          <w:szCs w:val="24"/>
        </w:rPr>
        <w:t>diakses</w:t>
      </w:r>
      <w:proofErr w:type="gramEnd"/>
      <w:r w:rsidRPr="002B27D0">
        <w:rPr>
          <w:rFonts w:ascii="Times New Roman" w:hAnsi="Times New Roman"/>
          <w:sz w:val="24"/>
          <w:szCs w:val="24"/>
        </w:rPr>
        <w:t xml:space="preserve"> tanggal 02/06/2013)</w:t>
      </w:r>
    </w:p>
    <w:p w:rsidR="0022491D" w:rsidRDefault="0022491D" w:rsidP="0022491D">
      <w:pPr>
        <w:spacing w:after="0" w:line="240" w:lineRule="auto"/>
        <w:ind w:left="709" w:hanging="709"/>
        <w:jc w:val="both"/>
        <w:rPr>
          <w:rFonts w:ascii="Times New Roman" w:eastAsia="Arial Unicode MS" w:hAnsi="Times New Roman"/>
          <w:sz w:val="24"/>
          <w:szCs w:val="24"/>
        </w:rPr>
      </w:pPr>
      <w:r w:rsidRPr="002B27D0">
        <w:rPr>
          <w:rFonts w:ascii="Times New Roman" w:eastAsia="Arial Unicode MS" w:hAnsi="Times New Roman"/>
          <w:sz w:val="24"/>
          <w:szCs w:val="24"/>
        </w:rPr>
        <w:t xml:space="preserve">Rahardja, Prathama. 2008. </w:t>
      </w:r>
      <w:r w:rsidRPr="002B27D0">
        <w:rPr>
          <w:rFonts w:ascii="Times New Roman" w:eastAsia="Arial Unicode MS" w:hAnsi="Times New Roman"/>
          <w:i/>
          <w:sz w:val="24"/>
          <w:szCs w:val="24"/>
        </w:rPr>
        <w:t>Teori Ekonomi Mikro: Suatu Pengantar</w:t>
      </w:r>
      <w:r w:rsidRPr="002B27D0">
        <w:rPr>
          <w:rFonts w:ascii="Times New Roman" w:eastAsia="Arial Unicode MS" w:hAnsi="Times New Roman"/>
          <w:sz w:val="24"/>
          <w:szCs w:val="24"/>
        </w:rPr>
        <w:t>. LPFEUI: Jakarta.</w:t>
      </w:r>
    </w:p>
    <w:p w:rsidR="0022491D" w:rsidRDefault="0022491D" w:rsidP="0022491D">
      <w:pPr>
        <w:spacing w:after="0" w:line="240" w:lineRule="auto"/>
        <w:ind w:left="709" w:hanging="709"/>
        <w:jc w:val="both"/>
        <w:rPr>
          <w:rFonts w:ascii="Times New Roman" w:eastAsia="Arial Unicode MS" w:hAnsi="Times New Roman"/>
          <w:sz w:val="24"/>
          <w:szCs w:val="24"/>
        </w:rPr>
      </w:pPr>
    </w:p>
    <w:p w:rsidR="0022491D" w:rsidRDefault="0022491D" w:rsidP="0022491D">
      <w:pPr>
        <w:pStyle w:val="Heading2"/>
        <w:spacing w:before="0" w:beforeAutospacing="0" w:after="0" w:afterAutospacing="0"/>
        <w:ind w:left="709" w:hanging="709"/>
        <w:jc w:val="both"/>
        <w:rPr>
          <w:b w:val="0"/>
          <w:sz w:val="24"/>
          <w:szCs w:val="24"/>
        </w:rPr>
      </w:pPr>
      <w:r>
        <w:rPr>
          <w:rFonts w:eastAsia="Arial Unicode MS"/>
          <w:b w:val="0"/>
          <w:sz w:val="24"/>
          <w:szCs w:val="24"/>
        </w:rPr>
        <w:t xml:space="preserve">Suarni, </w:t>
      </w:r>
      <w:r w:rsidRPr="00E35C98">
        <w:rPr>
          <w:rFonts w:eastAsia="Arial Unicode MS"/>
          <w:b w:val="0"/>
          <w:sz w:val="24"/>
          <w:szCs w:val="24"/>
        </w:rPr>
        <w:t xml:space="preserve">Desak Made. 2005. </w:t>
      </w:r>
      <w:r>
        <w:rPr>
          <w:b w:val="0"/>
          <w:sz w:val="24"/>
          <w:szCs w:val="24"/>
        </w:rPr>
        <w:t>Strategi Pemilik Industri Kecil Dalam Mempertahankan Kelangsungan U</w:t>
      </w:r>
      <w:r w:rsidRPr="00E35C98">
        <w:rPr>
          <w:b w:val="0"/>
          <w:sz w:val="24"/>
          <w:szCs w:val="24"/>
        </w:rPr>
        <w:t>saha di Desa Penglumbaran Kecamatan Susut Kabupaten Bangli</w:t>
      </w:r>
      <w:r>
        <w:rPr>
          <w:b w:val="0"/>
          <w:sz w:val="24"/>
          <w:szCs w:val="24"/>
        </w:rPr>
        <w:t xml:space="preserve">. Tesis. Yogyakarta: Universitas Gajah Mada. </w:t>
      </w:r>
    </w:p>
    <w:p w:rsidR="0022491D" w:rsidRPr="00E35C98" w:rsidRDefault="0022491D" w:rsidP="0022491D">
      <w:pPr>
        <w:ind w:left="709"/>
        <w:rPr>
          <w:rFonts w:ascii="Times New Roman" w:hAnsi="Times New Roman"/>
          <w:iCs/>
          <w:sz w:val="24"/>
          <w:szCs w:val="24"/>
        </w:rPr>
      </w:pPr>
      <w:r w:rsidRPr="00E35C98">
        <w:rPr>
          <w:rStyle w:val="HTMLCite"/>
          <w:rFonts w:ascii="Times New Roman" w:hAnsi="Times New Roman"/>
          <w:sz w:val="24"/>
          <w:szCs w:val="24"/>
        </w:rPr>
        <w:t>etd.ugm.ac.id/index.php?mod=penelitian_detail</w:t>
      </w:r>
      <w:r>
        <w:rPr>
          <w:rStyle w:val="HTMLCite"/>
          <w:rFonts w:ascii="Times New Roman" w:hAnsi="Times New Roman"/>
          <w:sz w:val="24"/>
          <w:szCs w:val="24"/>
        </w:rPr>
        <w:t>. (</w:t>
      </w:r>
      <w:proofErr w:type="gramStart"/>
      <w:r>
        <w:rPr>
          <w:rStyle w:val="HTMLCite"/>
          <w:rFonts w:ascii="Times New Roman" w:hAnsi="Times New Roman"/>
          <w:sz w:val="24"/>
          <w:szCs w:val="24"/>
        </w:rPr>
        <w:t>diakses</w:t>
      </w:r>
      <w:proofErr w:type="gramEnd"/>
      <w:r>
        <w:rPr>
          <w:rStyle w:val="HTMLCite"/>
          <w:rFonts w:ascii="Times New Roman" w:hAnsi="Times New Roman"/>
          <w:sz w:val="24"/>
          <w:szCs w:val="24"/>
        </w:rPr>
        <w:t xml:space="preserve"> tanggal 30 Mei 2013)</w:t>
      </w:r>
    </w:p>
    <w:p w:rsidR="0022491D" w:rsidRPr="002B27D0" w:rsidRDefault="0022491D" w:rsidP="0022491D">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Sukirno, </w:t>
      </w:r>
      <w:r w:rsidRPr="002B27D0">
        <w:rPr>
          <w:rFonts w:ascii="Times New Roman" w:eastAsia="Arial Unicode MS" w:hAnsi="Times New Roman"/>
          <w:sz w:val="24"/>
          <w:szCs w:val="24"/>
        </w:rPr>
        <w:t xml:space="preserve">Sadono. 2005. </w:t>
      </w:r>
      <w:r w:rsidRPr="002B27D0">
        <w:rPr>
          <w:rFonts w:ascii="Times New Roman" w:eastAsia="Arial Unicode MS" w:hAnsi="Times New Roman"/>
          <w:i/>
          <w:sz w:val="24"/>
          <w:szCs w:val="24"/>
        </w:rPr>
        <w:t>Mikro Ekonomi: Teori Pengantar</w:t>
      </w:r>
      <w:r w:rsidRPr="002B27D0">
        <w:rPr>
          <w:rFonts w:ascii="Times New Roman" w:eastAsia="Arial Unicode MS" w:hAnsi="Times New Roman"/>
          <w:sz w:val="24"/>
          <w:szCs w:val="24"/>
        </w:rPr>
        <w:t>. Jakarta: Rajawali Pers.</w:t>
      </w:r>
    </w:p>
    <w:p w:rsidR="0022491D" w:rsidRPr="002B27D0" w:rsidRDefault="0022491D" w:rsidP="0022491D">
      <w:pPr>
        <w:spacing w:after="0" w:line="240" w:lineRule="auto"/>
        <w:jc w:val="both"/>
        <w:rPr>
          <w:rFonts w:ascii="Times New Roman" w:eastAsia="Arial Unicode MS" w:hAnsi="Times New Roman"/>
          <w:sz w:val="24"/>
          <w:szCs w:val="24"/>
        </w:rPr>
      </w:pPr>
    </w:p>
    <w:p w:rsidR="0022491D" w:rsidRPr="002B27D0" w:rsidRDefault="0022491D" w:rsidP="0022491D">
      <w:pPr>
        <w:ind w:left="709" w:hanging="709"/>
        <w:rPr>
          <w:rFonts w:ascii="Times New Roman" w:hAnsi="Times New Roman"/>
          <w:sz w:val="24"/>
          <w:szCs w:val="24"/>
        </w:rPr>
      </w:pPr>
      <w:r w:rsidRPr="002B27D0">
        <w:rPr>
          <w:rFonts w:ascii="Times New Roman" w:hAnsi="Times New Roman"/>
          <w:sz w:val="24"/>
          <w:szCs w:val="24"/>
        </w:rPr>
        <w:t xml:space="preserve">Saleh, </w:t>
      </w:r>
      <w:proofErr w:type="gramStart"/>
      <w:r w:rsidRPr="002B27D0">
        <w:rPr>
          <w:rFonts w:ascii="Times New Roman" w:hAnsi="Times New Roman"/>
          <w:sz w:val="24"/>
          <w:szCs w:val="24"/>
        </w:rPr>
        <w:t>Irsan  Azhari</w:t>
      </w:r>
      <w:proofErr w:type="gramEnd"/>
      <w:r w:rsidRPr="002B27D0">
        <w:rPr>
          <w:rFonts w:ascii="Times New Roman" w:hAnsi="Times New Roman"/>
          <w:sz w:val="24"/>
          <w:szCs w:val="24"/>
        </w:rPr>
        <w:t>.  (1991)</w:t>
      </w:r>
      <w:proofErr w:type="gramStart"/>
      <w:r w:rsidRPr="002B27D0">
        <w:rPr>
          <w:rFonts w:ascii="Times New Roman" w:hAnsi="Times New Roman"/>
          <w:sz w:val="24"/>
          <w:szCs w:val="24"/>
        </w:rPr>
        <w:t xml:space="preserve">.  </w:t>
      </w:r>
      <w:r w:rsidRPr="002B27D0">
        <w:rPr>
          <w:rFonts w:ascii="Times New Roman" w:hAnsi="Times New Roman"/>
          <w:i/>
          <w:sz w:val="24"/>
          <w:szCs w:val="24"/>
        </w:rPr>
        <w:t>Industri</w:t>
      </w:r>
      <w:proofErr w:type="gramEnd"/>
      <w:r w:rsidRPr="002B27D0">
        <w:rPr>
          <w:rFonts w:ascii="Times New Roman" w:hAnsi="Times New Roman"/>
          <w:i/>
          <w:sz w:val="24"/>
          <w:szCs w:val="24"/>
        </w:rPr>
        <w:t xml:space="preserve">  Kecil,  Sebuah Tinjauan Dan Perbandingan. </w:t>
      </w:r>
      <w:r w:rsidRPr="002B27D0">
        <w:rPr>
          <w:rFonts w:ascii="Times New Roman" w:hAnsi="Times New Roman"/>
          <w:sz w:val="24"/>
          <w:szCs w:val="24"/>
        </w:rPr>
        <w:t>Jakarta: LP3ES.</w:t>
      </w:r>
    </w:p>
    <w:p w:rsidR="0022491D" w:rsidRPr="002B27D0" w:rsidRDefault="0022491D" w:rsidP="0022491D">
      <w:pPr>
        <w:ind w:left="709" w:hanging="709"/>
        <w:rPr>
          <w:rFonts w:ascii="Times New Roman" w:hAnsi="Times New Roman"/>
          <w:sz w:val="24"/>
          <w:szCs w:val="24"/>
        </w:rPr>
      </w:pPr>
      <w:r w:rsidRPr="002B27D0">
        <w:rPr>
          <w:rFonts w:ascii="Times New Roman" w:hAnsi="Times New Roman"/>
          <w:sz w:val="24"/>
          <w:szCs w:val="24"/>
        </w:rPr>
        <w:t xml:space="preserve">Sriwijaya, Peradaban Bangsa. 2011. </w:t>
      </w:r>
      <w:r w:rsidRPr="002B27D0">
        <w:rPr>
          <w:rFonts w:ascii="Times New Roman" w:hAnsi="Times New Roman"/>
          <w:i/>
          <w:sz w:val="24"/>
          <w:szCs w:val="24"/>
        </w:rPr>
        <w:t>Seni Ukir Khas Palembang Warisan Budaya YangIndahSejakZamanSriwijaya.</w:t>
      </w:r>
      <w:hyperlink r:id="rId11" w:history="1">
        <w:r w:rsidRPr="002B27D0">
          <w:rPr>
            <w:rStyle w:val="Hyperlink"/>
            <w:rFonts w:ascii="Times New Roman" w:hAnsi="Times New Roman"/>
            <w:sz w:val="24"/>
            <w:szCs w:val="24"/>
          </w:rPr>
          <w:t>http://bangsasriwijaya.blogspot.com/2011/11/lemari-ukiran-khas-palembang-seni-ukir.html</w:t>
        </w:r>
      </w:hyperlink>
      <w:r w:rsidRPr="002B27D0">
        <w:rPr>
          <w:rFonts w:ascii="Times New Roman" w:hAnsi="Times New Roman"/>
          <w:sz w:val="24"/>
          <w:szCs w:val="24"/>
        </w:rPr>
        <w:t>. (</w:t>
      </w:r>
      <w:proofErr w:type="gramStart"/>
      <w:r w:rsidRPr="002B27D0">
        <w:rPr>
          <w:rFonts w:ascii="Times New Roman" w:hAnsi="Times New Roman"/>
          <w:sz w:val="24"/>
          <w:szCs w:val="24"/>
        </w:rPr>
        <w:t>diakses</w:t>
      </w:r>
      <w:proofErr w:type="gramEnd"/>
      <w:r w:rsidRPr="002B27D0">
        <w:rPr>
          <w:rFonts w:ascii="Times New Roman" w:hAnsi="Times New Roman"/>
          <w:sz w:val="24"/>
          <w:szCs w:val="24"/>
        </w:rPr>
        <w:t xml:space="preserve"> tanggal 01/06/2013)</w:t>
      </w:r>
    </w:p>
    <w:p w:rsidR="0022491D" w:rsidRPr="002B27D0" w:rsidRDefault="0022491D" w:rsidP="0022491D">
      <w:pPr>
        <w:spacing w:after="0" w:line="240" w:lineRule="auto"/>
        <w:ind w:left="709" w:hanging="709"/>
        <w:jc w:val="both"/>
        <w:rPr>
          <w:rFonts w:ascii="Times New Roman" w:hAnsi="Times New Roman"/>
          <w:sz w:val="24"/>
          <w:szCs w:val="24"/>
        </w:rPr>
      </w:pPr>
      <w:r w:rsidRPr="002B27D0">
        <w:rPr>
          <w:rFonts w:ascii="Times New Roman" w:hAnsi="Times New Roman"/>
          <w:sz w:val="24"/>
          <w:szCs w:val="24"/>
        </w:rPr>
        <w:t xml:space="preserve">Suara Radio. 2013. </w:t>
      </w:r>
      <w:r w:rsidRPr="002B27D0">
        <w:rPr>
          <w:rFonts w:ascii="Times New Roman" w:hAnsi="Times New Roman"/>
          <w:i/>
          <w:sz w:val="24"/>
          <w:szCs w:val="24"/>
        </w:rPr>
        <w:t>Kilau Emas Ukiran Palembang</w:t>
      </w:r>
      <w:r w:rsidRPr="002B27D0">
        <w:rPr>
          <w:rFonts w:ascii="Times New Roman" w:hAnsi="Times New Roman"/>
          <w:sz w:val="24"/>
          <w:szCs w:val="24"/>
        </w:rPr>
        <w:t xml:space="preserve">. </w:t>
      </w:r>
    </w:p>
    <w:p w:rsidR="0022491D" w:rsidRPr="002B27D0" w:rsidRDefault="004D5F20" w:rsidP="0022491D">
      <w:pPr>
        <w:spacing w:after="0" w:line="240" w:lineRule="auto"/>
        <w:ind w:left="709"/>
        <w:jc w:val="both"/>
        <w:rPr>
          <w:rFonts w:ascii="Times New Roman" w:hAnsi="Times New Roman"/>
          <w:sz w:val="24"/>
          <w:szCs w:val="24"/>
        </w:rPr>
      </w:pPr>
      <w:hyperlink r:id="rId12" w:history="1">
        <w:r w:rsidR="0022491D" w:rsidRPr="002B27D0">
          <w:rPr>
            <w:rStyle w:val="Hyperlink"/>
            <w:rFonts w:ascii="Times New Roman" w:hAnsi="Times New Roman"/>
            <w:sz w:val="24"/>
            <w:szCs w:val="24"/>
          </w:rPr>
          <w:t>http://www.suararadio.com/2013/01/31/kilau-emas-ukiran-palembang/</w:t>
        </w:r>
      </w:hyperlink>
      <w:r w:rsidR="0022491D" w:rsidRPr="002B27D0">
        <w:rPr>
          <w:rFonts w:ascii="Times New Roman" w:hAnsi="Times New Roman"/>
          <w:sz w:val="24"/>
          <w:szCs w:val="24"/>
        </w:rPr>
        <w:t xml:space="preserve"> (diakses tanggal 03/06/2013)</w:t>
      </w:r>
    </w:p>
    <w:p w:rsidR="0022491D" w:rsidRPr="002B27D0" w:rsidRDefault="0022491D" w:rsidP="0022491D">
      <w:pPr>
        <w:spacing w:after="0" w:line="240" w:lineRule="auto"/>
        <w:ind w:left="709"/>
        <w:jc w:val="both"/>
        <w:rPr>
          <w:rFonts w:ascii="Times New Roman" w:hAnsi="Times New Roman"/>
          <w:sz w:val="24"/>
          <w:szCs w:val="24"/>
        </w:rPr>
      </w:pPr>
    </w:p>
    <w:p w:rsidR="0022491D" w:rsidRPr="002B27D0" w:rsidRDefault="0022491D" w:rsidP="0022491D">
      <w:pPr>
        <w:ind w:left="709" w:hanging="709"/>
        <w:rPr>
          <w:rFonts w:ascii="Times New Roman" w:hAnsi="Times New Roman"/>
          <w:sz w:val="24"/>
          <w:szCs w:val="24"/>
        </w:rPr>
      </w:pPr>
      <w:r w:rsidRPr="002B27D0">
        <w:rPr>
          <w:rFonts w:ascii="Times New Roman" w:hAnsi="Times New Roman"/>
          <w:sz w:val="24"/>
          <w:szCs w:val="24"/>
        </w:rPr>
        <w:t xml:space="preserve">Sumsel, Antara. 2012. </w:t>
      </w:r>
      <w:r w:rsidRPr="002B27D0">
        <w:rPr>
          <w:rFonts w:ascii="Times New Roman" w:hAnsi="Times New Roman"/>
          <w:i/>
          <w:sz w:val="24"/>
          <w:szCs w:val="24"/>
        </w:rPr>
        <w:t>Ukiran Palembang Dilukis Bernilai Seni</w:t>
      </w:r>
      <w:r w:rsidRPr="002B27D0">
        <w:rPr>
          <w:rFonts w:ascii="Times New Roman" w:hAnsi="Times New Roman"/>
          <w:sz w:val="24"/>
          <w:szCs w:val="24"/>
        </w:rPr>
        <w:t xml:space="preserve">. </w:t>
      </w:r>
      <w:hyperlink r:id="rId13" w:history="1">
        <w:r w:rsidRPr="002B27D0">
          <w:rPr>
            <w:rStyle w:val="Hyperlink"/>
            <w:rFonts w:ascii="Times New Roman" w:hAnsi="Times New Roman"/>
            <w:sz w:val="24"/>
            <w:szCs w:val="24"/>
          </w:rPr>
          <w:t>sumsel.antaranews.com</w:t>
        </w:r>
      </w:hyperlink>
      <w:r w:rsidRPr="002B27D0">
        <w:rPr>
          <w:rFonts w:ascii="Times New Roman" w:hAnsi="Times New Roman"/>
          <w:sz w:val="24"/>
          <w:szCs w:val="24"/>
        </w:rPr>
        <w:t>. (</w:t>
      </w:r>
      <w:proofErr w:type="gramStart"/>
      <w:r w:rsidRPr="002B27D0">
        <w:rPr>
          <w:rFonts w:ascii="Times New Roman" w:hAnsi="Times New Roman"/>
          <w:sz w:val="24"/>
          <w:szCs w:val="24"/>
        </w:rPr>
        <w:t>diakses</w:t>
      </w:r>
      <w:proofErr w:type="gramEnd"/>
      <w:r w:rsidRPr="002B27D0">
        <w:rPr>
          <w:rFonts w:ascii="Times New Roman" w:hAnsi="Times New Roman"/>
          <w:sz w:val="24"/>
          <w:szCs w:val="24"/>
        </w:rPr>
        <w:t xml:space="preserve"> tanggal 05/06/2013)</w:t>
      </w:r>
    </w:p>
    <w:p w:rsidR="0022491D" w:rsidRPr="002B27D0" w:rsidRDefault="0022491D" w:rsidP="0022491D">
      <w:pPr>
        <w:spacing w:after="0" w:line="240" w:lineRule="auto"/>
        <w:ind w:left="567" w:hanging="567"/>
        <w:jc w:val="both"/>
        <w:rPr>
          <w:rFonts w:ascii="Times New Roman" w:hAnsi="Times New Roman"/>
          <w:sz w:val="24"/>
          <w:szCs w:val="24"/>
        </w:rPr>
      </w:pPr>
      <w:r w:rsidRPr="002B27D0">
        <w:rPr>
          <w:rFonts w:ascii="Times New Roman" w:hAnsi="Times New Roman"/>
          <w:sz w:val="24"/>
          <w:szCs w:val="24"/>
        </w:rPr>
        <w:t xml:space="preserve">TrijayaFM. 2010. </w:t>
      </w:r>
      <w:r w:rsidRPr="002B27D0">
        <w:rPr>
          <w:rFonts w:ascii="Times New Roman" w:hAnsi="Times New Roman"/>
          <w:i/>
          <w:sz w:val="24"/>
          <w:szCs w:val="24"/>
        </w:rPr>
        <w:t>Seni Pahat Ukir Khas Palembang Hampir Musnah.</w:t>
      </w:r>
      <w:r w:rsidRPr="002B27D0">
        <w:rPr>
          <w:rFonts w:ascii="Times New Roman" w:hAnsi="Times New Roman"/>
          <w:sz w:val="24"/>
          <w:szCs w:val="24"/>
        </w:rPr>
        <w:t xml:space="preserve"> </w:t>
      </w:r>
      <w:hyperlink r:id="rId14" w:history="1">
        <w:r w:rsidRPr="002B27D0">
          <w:rPr>
            <w:rStyle w:val="Hyperlink"/>
            <w:rFonts w:ascii="Times New Roman" w:hAnsi="Times New Roman"/>
            <w:sz w:val="24"/>
            <w:szCs w:val="24"/>
          </w:rPr>
          <w:t>http://www.trijayafmplg.net</w:t>
        </w:r>
      </w:hyperlink>
      <w:r w:rsidRPr="002B27D0">
        <w:rPr>
          <w:rFonts w:ascii="Times New Roman" w:hAnsi="Times New Roman"/>
          <w:sz w:val="24"/>
          <w:szCs w:val="24"/>
        </w:rPr>
        <w:t>. (</w:t>
      </w:r>
      <w:proofErr w:type="gramStart"/>
      <w:r w:rsidRPr="002B27D0">
        <w:rPr>
          <w:rFonts w:ascii="Times New Roman" w:hAnsi="Times New Roman"/>
          <w:sz w:val="24"/>
          <w:szCs w:val="24"/>
        </w:rPr>
        <w:t>diakses</w:t>
      </w:r>
      <w:proofErr w:type="gramEnd"/>
      <w:r w:rsidRPr="002B27D0">
        <w:rPr>
          <w:rFonts w:ascii="Times New Roman" w:hAnsi="Times New Roman"/>
          <w:sz w:val="24"/>
          <w:szCs w:val="24"/>
        </w:rPr>
        <w:t xml:space="preserve"> tanggal 05/06/2013)</w:t>
      </w:r>
    </w:p>
    <w:p w:rsidR="0022491D" w:rsidRPr="002B27D0" w:rsidRDefault="0022491D" w:rsidP="0022491D">
      <w:pPr>
        <w:spacing w:after="0" w:line="240" w:lineRule="auto"/>
        <w:ind w:left="567" w:hanging="567"/>
        <w:jc w:val="both"/>
        <w:rPr>
          <w:rFonts w:ascii="Times New Roman" w:hAnsi="Times New Roman"/>
          <w:sz w:val="24"/>
          <w:szCs w:val="24"/>
        </w:rPr>
      </w:pPr>
    </w:p>
    <w:p w:rsidR="0022491D" w:rsidRDefault="0022491D" w:rsidP="0022491D">
      <w:pPr>
        <w:spacing w:after="0" w:line="240" w:lineRule="auto"/>
        <w:ind w:left="567" w:hanging="567"/>
        <w:jc w:val="both"/>
        <w:rPr>
          <w:rFonts w:ascii="Times New Roman" w:hAnsi="Times New Roman"/>
          <w:sz w:val="24"/>
          <w:szCs w:val="24"/>
        </w:rPr>
      </w:pPr>
      <w:r w:rsidRPr="002B27D0">
        <w:rPr>
          <w:rFonts w:ascii="Times New Roman" w:hAnsi="Times New Roman"/>
          <w:sz w:val="24"/>
          <w:szCs w:val="24"/>
        </w:rPr>
        <w:t xml:space="preserve">Weiner Myron, 1994. </w:t>
      </w:r>
      <w:r w:rsidRPr="002B27D0">
        <w:rPr>
          <w:rFonts w:ascii="Times New Roman" w:hAnsi="Times New Roman"/>
          <w:i/>
          <w:sz w:val="24"/>
          <w:szCs w:val="24"/>
        </w:rPr>
        <w:t>Modernisasi Dinamika Pertumbuhan</w:t>
      </w:r>
      <w:r w:rsidRPr="002B27D0">
        <w:rPr>
          <w:rFonts w:ascii="Times New Roman" w:hAnsi="Times New Roman"/>
          <w:sz w:val="24"/>
          <w:szCs w:val="24"/>
        </w:rPr>
        <w:t xml:space="preserve">. Yogyakarta: </w:t>
      </w:r>
      <w:proofErr w:type="gramStart"/>
      <w:r w:rsidRPr="002B27D0">
        <w:rPr>
          <w:rFonts w:ascii="Times New Roman" w:hAnsi="Times New Roman"/>
          <w:sz w:val="24"/>
          <w:szCs w:val="24"/>
        </w:rPr>
        <w:t>Gajah  Mada</w:t>
      </w:r>
      <w:proofErr w:type="gramEnd"/>
      <w:r w:rsidRPr="002B27D0">
        <w:rPr>
          <w:rFonts w:ascii="Times New Roman" w:hAnsi="Times New Roman"/>
          <w:sz w:val="24"/>
          <w:szCs w:val="24"/>
        </w:rPr>
        <w:t xml:space="preserve"> University Press.</w:t>
      </w:r>
    </w:p>
    <w:p w:rsidR="0022491D" w:rsidRPr="002B27D0" w:rsidRDefault="0022491D" w:rsidP="0022491D">
      <w:pPr>
        <w:spacing w:after="0" w:line="240" w:lineRule="auto"/>
        <w:ind w:left="567" w:hanging="567"/>
        <w:jc w:val="both"/>
        <w:rPr>
          <w:rFonts w:ascii="Times New Roman" w:hAnsi="Times New Roman"/>
          <w:sz w:val="24"/>
          <w:szCs w:val="24"/>
        </w:rPr>
      </w:pPr>
    </w:p>
    <w:p w:rsidR="0022491D" w:rsidRPr="00D3612A" w:rsidRDefault="0022491D" w:rsidP="0022491D">
      <w:pPr>
        <w:ind w:left="709" w:hanging="709"/>
        <w:rPr>
          <w:rFonts w:ascii="Times New Roman" w:hAnsi="Times New Roman"/>
          <w:sz w:val="24"/>
          <w:szCs w:val="24"/>
        </w:rPr>
      </w:pPr>
      <w:r w:rsidRPr="002B27D0">
        <w:rPr>
          <w:rFonts w:ascii="Times New Roman" w:hAnsi="Times New Roman"/>
          <w:sz w:val="24"/>
          <w:szCs w:val="24"/>
        </w:rPr>
        <w:t xml:space="preserve">Wikipedia, 2013. </w:t>
      </w:r>
      <w:r w:rsidRPr="002B27D0">
        <w:rPr>
          <w:rFonts w:ascii="Times New Roman" w:hAnsi="Times New Roman"/>
          <w:i/>
          <w:sz w:val="24"/>
          <w:szCs w:val="24"/>
        </w:rPr>
        <w:t>Kota Palembang</w:t>
      </w:r>
      <w:r w:rsidRPr="002B27D0">
        <w:rPr>
          <w:rFonts w:ascii="Times New Roman" w:hAnsi="Times New Roman"/>
          <w:sz w:val="24"/>
          <w:szCs w:val="24"/>
        </w:rPr>
        <w:t xml:space="preserve">. </w:t>
      </w:r>
      <w:hyperlink r:id="rId15" w:history="1">
        <w:r w:rsidRPr="002B27D0">
          <w:rPr>
            <w:rStyle w:val="Hyperlink"/>
            <w:rFonts w:ascii="Times New Roman" w:hAnsi="Times New Roman"/>
            <w:sz w:val="24"/>
            <w:szCs w:val="24"/>
          </w:rPr>
          <w:t>http://id.wikipedia.org/wiki/Kota_Palembang</w:t>
        </w:r>
      </w:hyperlink>
      <w:r w:rsidRPr="002B27D0">
        <w:rPr>
          <w:rFonts w:ascii="Times New Roman" w:hAnsi="Times New Roman"/>
          <w:sz w:val="24"/>
          <w:szCs w:val="24"/>
        </w:rPr>
        <w:t>. (</w:t>
      </w:r>
      <w:proofErr w:type="gramStart"/>
      <w:r w:rsidRPr="002B27D0">
        <w:rPr>
          <w:rFonts w:ascii="Times New Roman" w:hAnsi="Times New Roman"/>
          <w:sz w:val="24"/>
          <w:szCs w:val="24"/>
        </w:rPr>
        <w:t>diakses</w:t>
      </w:r>
      <w:proofErr w:type="gramEnd"/>
      <w:r w:rsidRPr="002B27D0">
        <w:rPr>
          <w:rFonts w:ascii="Times New Roman" w:hAnsi="Times New Roman"/>
          <w:sz w:val="24"/>
          <w:szCs w:val="24"/>
        </w:rPr>
        <w:t xml:space="preserve"> tanggal 05/06/2013</w:t>
      </w:r>
      <w:r>
        <w:rPr>
          <w:rFonts w:ascii="Times New Roman" w:hAnsi="Times New Roman"/>
          <w:sz w:val="24"/>
          <w:szCs w:val="24"/>
        </w:rPr>
        <w:t>)</w:t>
      </w:r>
    </w:p>
    <w:p w:rsidR="0022491D" w:rsidRDefault="0022491D" w:rsidP="0022491D">
      <w:pPr>
        <w:spacing w:line="360" w:lineRule="auto"/>
      </w:pPr>
    </w:p>
    <w:p w:rsidR="0022491D" w:rsidRDefault="0022491D" w:rsidP="0022491D">
      <w:pPr>
        <w:spacing w:line="360" w:lineRule="auto"/>
      </w:pPr>
    </w:p>
    <w:p w:rsidR="0022491D" w:rsidRDefault="0022491D" w:rsidP="0022491D">
      <w:pPr>
        <w:spacing w:line="360" w:lineRule="auto"/>
      </w:pPr>
    </w:p>
    <w:p w:rsidR="0022491D" w:rsidRPr="00C919DA" w:rsidRDefault="0022491D" w:rsidP="0022491D">
      <w:pPr>
        <w:spacing w:after="0" w:line="360" w:lineRule="auto"/>
        <w:jc w:val="both"/>
        <w:rPr>
          <w:rFonts w:ascii="Times New Roman" w:hAnsi="Times New Roman"/>
          <w:bCs/>
          <w:sz w:val="24"/>
          <w:szCs w:val="24"/>
        </w:rPr>
      </w:pPr>
    </w:p>
    <w:p w:rsidR="0022491D" w:rsidRPr="005B5881" w:rsidRDefault="0022491D" w:rsidP="0022491D">
      <w:pPr>
        <w:spacing w:after="0" w:line="360" w:lineRule="auto"/>
        <w:jc w:val="both"/>
        <w:rPr>
          <w:rFonts w:ascii="Times New Roman" w:hAnsi="Times New Roman"/>
          <w:bCs/>
          <w:sz w:val="24"/>
          <w:szCs w:val="24"/>
        </w:rPr>
      </w:pPr>
    </w:p>
    <w:p w:rsidR="0022491D" w:rsidRPr="005B5881" w:rsidRDefault="0022491D" w:rsidP="0022491D">
      <w:pPr>
        <w:spacing w:after="0" w:line="360" w:lineRule="auto"/>
        <w:jc w:val="both"/>
        <w:rPr>
          <w:rFonts w:ascii="Times New Roman" w:hAnsi="Times New Roman"/>
          <w:bCs/>
          <w:sz w:val="24"/>
          <w:szCs w:val="24"/>
        </w:rPr>
      </w:pPr>
    </w:p>
    <w:p w:rsidR="0022491D" w:rsidRPr="005B5881" w:rsidRDefault="0022491D" w:rsidP="0022491D">
      <w:pPr>
        <w:spacing w:after="0" w:line="360" w:lineRule="auto"/>
        <w:jc w:val="both"/>
        <w:rPr>
          <w:rFonts w:ascii="Times New Roman" w:hAnsi="Times New Roman"/>
          <w:bCs/>
          <w:sz w:val="24"/>
          <w:szCs w:val="24"/>
        </w:rPr>
      </w:pPr>
    </w:p>
    <w:p w:rsidR="0022491D" w:rsidRDefault="0022491D" w:rsidP="0022491D">
      <w:pPr>
        <w:spacing w:after="0" w:line="360" w:lineRule="auto"/>
        <w:ind w:firstLine="720"/>
        <w:rPr>
          <w:rFonts w:ascii="Times New Roman" w:hAnsi="Times New Roman"/>
          <w:bCs/>
          <w:sz w:val="24"/>
          <w:szCs w:val="24"/>
        </w:rPr>
      </w:pPr>
    </w:p>
    <w:p w:rsidR="0022491D" w:rsidRDefault="0022491D" w:rsidP="0022491D">
      <w:pPr>
        <w:spacing w:after="0" w:line="360" w:lineRule="auto"/>
        <w:rPr>
          <w:rFonts w:ascii="Times New Roman" w:hAnsi="Times New Roman"/>
          <w:bCs/>
          <w:sz w:val="24"/>
          <w:szCs w:val="24"/>
        </w:rPr>
      </w:pPr>
    </w:p>
    <w:p w:rsidR="0022491D" w:rsidRDefault="0022491D" w:rsidP="0022491D">
      <w:pPr>
        <w:spacing w:after="0" w:line="360" w:lineRule="auto"/>
        <w:rPr>
          <w:rFonts w:ascii="Times New Roman" w:hAnsi="Times New Roman"/>
          <w:bCs/>
          <w:sz w:val="24"/>
          <w:szCs w:val="24"/>
        </w:rPr>
      </w:pPr>
    </w:p>
    <w:p w:rsidR="0022491D" w:rsidRDefault="0022491D" w:rsidP="0022491D">
      <w:pPr>
        <w:spacing w:after="0" w:line="360" w:lineRule="auto"/>
        <w:rPr>
          <w:rFonts w:ascii="Times New Roman" w:hAnsi="Times New Roman"/>
          <w:bCs/>
          <w:sz w:val="24"/>
          <w:szCs w:val="24"/>
        </w:rPr>
      </w:pPr>
    </w:p>
    <w:p w:rsidR="0022491D" w:rsidRDefault="0022491D" w:rsidP="0022491D">
      <w:pPr>
        <w:spacing w:after="0" w:line="360" w:lineRule="auto"/>
        <w:rPr>
          <w:rFonts w:ascii="Times New Roman" w:hAnsi="Times New Roman"/>
          <w:bCs/>
          <w:sz w:val="24"/>
          <w:szCs w:val="24"/>
        </w:rPr>
      </w:pPr>
    </w:p>
    <w:p w:rsidR="0022491D" w:rsidRPr="0022491D" w:rsidRDefault="0022491D" w:rsidP="0022491D">
      <w:pPr>
        <w:spacing w:after="0" w:line="360" w:lineRule="auto"/>
        <w:jc w:val="both"/>
        <w:rPr>
          <w:rFonts w:ascii="Times New Roman" w:hAnsi="Times New Roman"/>
          <w:bCs/>
          <w:sz w:val="24"/>
          <w:szCs w:val="24"/>
        </w:rPr>
      </w:pPr>
    </w:p>
    <w:p w:rsidR="0022491D" w:rsidRDefault="0022491D" w:rsidP="0022491D">
      <w:pPr>
        <w:pStyle w:val="ListParagraph"/>
        <w:spacing w:after="0" w:line="360" w:lineRule="auto"/>
        <w:ind w:left="1080"/>
        <w:jc w:val="both"/>
        <w:rPr>
          <w:rFonts w:ascii="Times New Roman" w:hAnsi="Times New Roman"/>
          <w:bCs/>
          <w:sz w:val="24"/>
          <w:szCs w:val="24"/>
        </w:rPr>
      </w:pPr>
    </w:p>
    <w:p w:rsidR="0022491D" w:rsidRDefault="0022491D" w:rsidP="0022491D">
      <w:pPr>
        <w:pStyle w:val="ListParagraph"/>
        <w:spacing w:after="0" w:line="360" w:lineRule="auto"/>
        <w:ind w:left="1080"/>
        <w:jc w:val="both"/>
        <w:rPr>
          <w:rFonts w:ascii="Times New Roman" w:hAnsi="Times New Roman"/>
          <w:bCs/>
          <w:sz w:val="24"/>
          <w:szCs w:val="24"/>
        </w:rPr>
      </w:pPr>
    </w:p>
    <w:p w:rsidR="00F02B50" w:rsidRDefault="00F02B50"/>
    <w:sectPr w:rsidR="00F02B50" w:rsidSect="004D5F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A8E"/>
    <w:multiLevelType w:val="multilevel"/>
    <w:tmpl w:val="352C2E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BE9148E"/>
    <w:multiLevelType w:val="hybridMultilevel"/>
    <w:tmpl w:val="4C3871EA"/>
    <w:lvl w:ilvl="0" w:tplc="BADE4F80">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90B52"/>
    <w:multiLevelType w:val="hybridMultilevel"/>
    <w:tmpl w:val="8D102CB8"/>
    <w:lvl w:ilvl="0" w:tplc="0F66251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A992192"/>
    <w:multiLevelType w:val="hybridMultilevel"/>
    <w:tmpl w:val="13D4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F6918"/>
    <w:multiLevelType w:val="multilevel"/>
    <w:tmpl w:val="B4C22D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196E0C"/>
    <w:multiLevelType w:val="hybridMultilevel"/>
    <w:tmpl w:val="B5227E88"/>
    <w:lvl w:ilvl="0" w:tplc="AE58F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6A6E77"/>
    <w:multiLevelType w:val="hybridMultilevel"/>
    <w:tmpl w:val="E53CE156"/>
    <w:lvl w:ilvl="0" w:tplc="0409000F">
      <w:start w:val="1"/>
      <w:numFmt w:val="decimal"/>
      <w:lvlText w:val="%1."/>
      <w:lvlJc w:val="left"/>
      <w:pPr>
        <w:ind w:left="720" w:hanging="360"/>
      </w:pPr>
      <w:rPr>
        <w:rFonts w:hint="default"/>
      </w:rPr>
    </w:lvl>
    <w:lvl w:ilvl="1" w:tplc="50B8F1A2">
      <w:start w:val="1"/>
      <w:numFmt w:val="lowerLetter"/>
      <w:lvlText w:val="%2."/>
      <w:lvlJc w:val="left"/>
      <w:pPr>
        <w:ind w:left="1440" w:hanging="360"/>
      </w:pPr>
      <w:rPr>
        <w:rFonts w:ascii="Times New Roman" w:eastAsia="Times New Roman" w:hAnsi="Times New Roman" w:cs="Times New Roman"/>
      </w:rPr>
    </w:lvl>
    <w:lvl w:ilvl="2" w:tplc="35461704">
      <w:start w:val="1"/>
      <w:numFmt w:val="lowerLetter"/>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43081"/>
    <w:multiLevelType w:val="hybridMultilevel"/>
    <w:tmpl w:val="682CBFAA"/>
    <w:lvl w:ilvl="0" w:tplc="57FE02CA">
      <w:start w:val="1"/>
      <w:numFmt w:val="decimal"/>
      <w:lvlText w:val="%1."/>
      <w:lvlJc w:val="left"/>
      <w:pPr>
        <w:ind w:left="3600" w:hanging="360"/>
      </w:pPr>
      <w:rPr>
        <w:rFonts w:ascii="Times New Roman" w:eastAsia="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5AC928C7"/>
    <w:multiLevelType w:val="hybridMultilevel"/>
    <w:tmpl w:val="45AAFE7E"/>
    <w:lvl w:ilvl="0" w:tplc="04210019">
      <w:start w:val="1"/>
      <w:numFmt w:val="lowerLetter"/>
      <w:lvlText w:val="%1."/>
      <w:lvlJc w:val="left"/>
      <w:pPr>
        <w:ind w:left="1288" w:hanging="360"/>
      </w:pPr>
    </w:lvl>
    <w:lvl w:ilvl="1" w:tplc="E1007286">
      <w:start w:val="1"/>
      <w:numFmt w:val="decimal"/>
      <w:lvlText w:val="%2."/>
      <w:lvlJc w:val="left"/>
      <w:pPr>
        <w:tabs>
          <w:tab w:val="num" w:pos="1440"/>
        </w:tabs>
        <w:ind w:left="1440" w:hanging="360"/>
      </w:pPr>
      <w:rPr>
        <w:b w:val="0"/>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5C421122"/>
    <w:multiLevelType w:val="multilevel"/>
    <w:tmpl w:val="35CAD79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2B3C23"/>
    <w:multiLevelType w:val="multilevel"/>
    <w:tmpl w:val="0C4E6850"/>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6A6C0B21"/>
    <w:multiLevelType w:val="hybridMultilevel"/>
    <w:tmpl w:val="DB4E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E2E2E"/>
    <w:multiLevelType w:val="hybridMultilevel"/>
    <w:tmpl w:val="A19E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8"/>
  </w:num>
  <w:num w:numId="6">
    <w:abstractNumId w:val="6"/>
  </w:num>
  <w:num w:numId="7">
    <w:abstractNumId w:val="2"/>
  </w:num>
  <w:num w:numId="8">
    <w:abstractNumId w:val="9"/>
  </w:num>
  <w:num w:numId="9">
    <w:abstractNumId w:val="12"/>
  </w:num>
  <w:num w:numId="10">
    <w:abstractNumId w:val="3"/>
  </w:num>
  <w:num w:numId="11">
    <w:abstractNumId w:val="1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rsids>
    <w:rsidRoot w:val="00C63419"/>
    <w:rsid w:val="0022491D"/>
    <w:rsid w:val="00392ACF"/>
    <w:rsid w:val="004D5F20"/>
    <w:rsid w:val="009B1E06"/>
    <w:rsid w:val="00C63419"/>
    <w:rsid w:val="00F02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20"/>
  </w:style>
  <w:style w:type="paragraph" w:styleId="Heading2">
    <w:name w:val="heading 2"/>
    <w:basedOn w:val="Normal"/>
    <w:link w:val="Heading2Char"/>
    <w:uiPriority w:val="9"/>
    <w:qFormat/>
    <w:rsid w:val="0022491D"/>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419"/>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C63419"/>
    <w:rPr>
      <w:color w:val="0563C1" w:themeColor="hyperlink"/>
      <w:u w:val="single"/>
    </w:rPr>
  </w:style>
  <w:style w:type="paragraph" w:styleId="BodyTextIndent">
    <w:name w:val="Body Text Indent"/>
    <w:basedOn w:val="Normal"/>
    <w:link w:val="BodyTextIndentChar"/>
    <w:rsid w:val="0022491D"/>
    <w:pPr>
      <w:spacing w:after="0" w:line="360" w:lineRule="auto"/>
      <w:ind w:firstLine="720"/>
      <w:jc w:val="both"/>
    </w:pPr>
    <w:rPr>
      <w:rFonts w:ascii="Times New Roman" w:eastAsia="Times New Roman" w:hAnsi="Times New Roman" w:cs="Times New Roman"/>
      <w:bCs/>
      <w:sz w:val="24"/>
      <w:szCs w:val="24"/>
      <w:lang w:val="id-ID"/>
    </w:rPr>
  </w:style>
  <w:style w:type="character" w:customStyle="1" w:styleId="BodyTextIndentChar">
    <w:name w:val="Body Text Indent Char"/>
    <w:basedOn w:val="DefaultParagraphFont"/>
    <w:link w:val="BodyTextIndent"/>
    <w:rsid w:val="0022491D"/>
    <w:rPr>
      <w:rFonts w:ascii="Times New Roman" w:eastAsia="Times New Roman" w:hAnsi="Times New Roman" w:cs="Times New Roman"/>
      <w:bCs/>
      <w:sz w:val="24"/>
      <w:szCs w:val="24"/>
      <w:lang w:val="id-ID"/>
    </w:rPr>
  </w:style>
  <w:style w:type="character" w:customStyle="1" w:styleId="CharAttribute0">
    <w:name w:val="CharAttribute0"/>
    <w:rsid w:val="0022491D"/>
    <w:rPr>
      <w:rFonts w:ascii="Times New Roman" w:eastAsia="Batang"/>
    </w:rPr>
  </w:style>
  <w:style w:type="character" w:customStyle="1" w:styleId="Heading2Char">
    <w:name w:val="Heading 2 Char"/>
    <w:basedOn w:val="DefaultParagraphFont"/>
    <w:link w:val="Heading2"/>
    <w:uiPriority w:val="9"/>
    <w:rsid w:val="0022491D"/>
    <w:rPr>
      <w:rFonts w:ascii="Times New Roman" w:eastAsia="Times New Roman" w:hAnsi="Times New Roman" w:cs="Times New Roman"/>
      <w:b/>
      <w:bCs/>
      <w:sz w:val="36"/>
      <w:szCs w:val="36"/>
      <w:lang w:val="id-ID" w:eastAsia="id-ID"/>
    </w:rPr>
  </w:style>
  <w:style w:type="paragraph" w:styleId="HTMLPreformatted">
    <w:name w:val="HTML Preformatted"/>
    <w:basedOn w:val="Normal"/>
    <w:link w:val="HTMLPreformattedChar"/>
    <w:uiPriority w:val="99"/>
    <w:unhideWhenUsed/>
    <w:rsid w:val="0022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2491D"/>
    <w:rPr>
      <w:rFonts w:ascii="Courier New" w:eastAsia="Times New Roman" w:hAnsi="Courier New" w:cs="Courier New"/>
      <w:sz w:val="20"/>
      <w:szCs w:val="20"/>
      <w:lang w:val="id-ID" w:eastAsia="id-ID"/>
    </w:rPr>
  </w:style>
  <w:style w:type="character" w:styleId="HTMLCite">
    <w:name w:val="HTML Cite"/>
    <w:uiPriority w:val="99"/>
    <w:semiHidden/>
    <w:unhideWhenUsed/>
    <w:rsid w:val="0022491D"/>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go.id/menutab.php?tab=6&amp;ist=1&amp;var=I" TargetMode="External"/><Relationship Id="rId13" Type="http://schemas.openxmlformats.org/officeDocument/2006/relationships/hyperlink" Target="http://www.antaranews.com" TargetMode="External"/><Relationship Id="rId3" Type="http://schemas.openxmlformats.org/officeDocument/2006/relationships/settings" Target="settings.xml"/><Relationship Id="rId7" Type="http://schemas.openxmlformats.org/officeDocument/2006/relationships/hyperlink" Target="http://blogalakadar.blogspot.com/2013/03/seni-ukir-khas-palembang.html" TargetMode="External"/><Relationship Id="rId12" Type="http://schemas.openxmlformats.org/officeDocument/2006/relationships/hyperlink" Target="http://www.suararadio.com/2013/01/31/kilau-emas-ukiran-palemba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mirmahmuda0ne.tumblr.com/page/2" TargetMode="External"/><Relationship Id="rId11" Type="http://schemas.openxmlformats.org/officeDocument/2006/relationships/hyperlink" Target="http://bangsasriwijaya.blogspot.com/2011/11/lemari-ukiran-khas-palembang-seni-ukir.html" TargetMode="External"/><Relationship Id="rId5" Type="http://schemas.openxmlformats.org/officeDocument/2006/relationships/image" Target="media/image1.png"/><Relationship Id="rId15" Type="http://schemas.openxmlformats.org/officeDocument/2006/relationships/hyperlink" Target="http://id.wikipedia.org/wiki/Kota_Palembang" TargetMode="External"/><Relationship Id="rId10" Type="http://schemas.openxmlformats.org/officeDocument/2006/relationships/hyperlink" Target="http://www.sumselprov.go.id/index.php?module=content&amp;id=47" TargetMode="External"/><Relationship Id="rId4" Type="http://schemas.openxmlformats.org/officeDocument/2006/relationships/webSettings" Target="webSettings.xml"/><Relationship Id="rId9" Type="http://schemas.openxmlformats.org/officeDocument/2006/relationships/hyperlink" Target="http://www.kemendag.go.id/files/regulasi/1997/07/256_7_97.htm" TargetMode="External"/><Relationship Id="rId14" Type="http://schemas.openxmlformats.org/officeDocument/2006/relationships/hyperlink" Target="http://www.trijayafmpl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5473</Words>
  <Characters>31199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Artati Waluyati</dc:creator>
  <cp:keywords/>
  <dc:description/>
  <cp:lastModifiedBy>Valued Acer Customer</cp:lastModifiedBy>
  <cp:revision>2</cp:revision>
  <dcterms:created xsi:type="dcterms:W3CDTF">2015-02-17T03:40:00Z</dcterms:created>
  <dcterms:modified xsi:type="dcterms:W3CDTF">2015-02-17T03:40:00Z</dcterms:modified>
</cp:coreProperties>
</file>