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C423" w14:textId="38C7C67D" w:rsidR="003C2501" w:rsidRDefault="00317E5F">
      <w:pPr>
        <w:rPr>
          <w:sz w:val="20"/>
          <w:szCs w:val="20"/>
        </w:rPr>
      </w:pPr>
      <w:r w:rsidRPr="00AB6711">
        <w:rPr>
          <w:sz w:val="20"/>
          <w:szCs w:val="20"/>
        </w:rPr>
        <w:t>The Risk Factor For Mortality In Covid-19 Patients In Mohammad Hoesin Hospital, Palembang, Indonesia</w:t>
      </w:r>
    </w:p>
    <w:p w14:paraId="370E8358" w14:textId="30CC4BC9" w:rsidR="004129B6" w:rsidRDefault="00BC2A7D" w:rsidP="004129B6">
      <w:pPr>
        <w:rPr>
          <w:sz w:val="20"/>
          <w:szCs w:val="20"/>
        </w:rPr>
      </w:pPr>
      <w:r w:rsidRPr="00AB6711">
        <w:rPr>
          <w:sz w:val="20"/>
          <w:szCs w:val="20"/>
        </w:rPr>
        <w:t>Palembang, Indonesia</w:t>
      </w:r>
    </w:p>
    <w:p w14:paraId="28842AF9" w14:textId="24B6AF6B" w:rsidR="002509F5" w:rsidRDefault="002509F5" w:rsidP="004129B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F745019" wp14:editId="3C212EEB">
            <wp:extent cx="5943600" cy="3224530"/>
            <wp:effectExtent l="0" t="0" r="0" b="127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0846" w14:textId="77777777" w:rsidR="004129B6" w:rsidRDefault="004129B6" w:rsidP="004129B6">
      <w:pPr>
        <w:rPr>
          <w:sz w:val="20"/>
          <w:szCs w:val="20"/>
        </w:rPr>
      </w:pPr>
    </w:p>
    <w:p w14:paraId="698CACED" w14:textId="55D64619" w:rsidR="004129B6" w:rsidRDefault="004129B6" w:rsidP="004129B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0D3C1D6" wp14:editId="7FE02AC8">
            <wp:extent cx="5943600" cy="2526030"/>
            <wp:effectExtent l="0" t="0" r="0" b="12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4F29" w14:textId="37E61B14" w:rsidR="004129B6" w:rsidRDefault="004129B6" w:rsidP="004129B6">
      <w:r>
        <w:rPr>
          <w:noProof/>
        </w:rPr>
        <w:lastRenderedPageBreak/>
        <w:drawing>
          <wp:inline distT="0" distB="0" distL="0" distR="0" wp14:anchorId="68A3DED0" wp14:editId="49E42BC9">
            <wp:extent cx="5943600" cy="275907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AA35" w14:textId="3DF23678" w:rsidR="004129B6" w:rsidRDefault="004129B6" w:rsidP="004129B6">
      <w:r>
        <w:rPr>
          <w:noProof/>
        </w:rPr>
        <w:drawing>
          <wp:inline distT="0" distB="0" distL="0" distR="0" wp14:anchorId="686C61CE" wp14:editId="0E466736">
            <wp:extent cx="5943600" cy="320548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67BF" w14:textId="72D638F4" w:rsidR="004129B6" w:rsidRDefault="004129B6" w:rsidP="004129B6">
      <w:r>
        <w:rPr>
          <w:noProof/>
        </w:rPr>
        <w:lastRenderedPageBreak/>
        <w:drawing>
          <wp:inline distT="0" distB="0" distL="0" distR="0" wp14:anchorId="56FA5523" wp14:editId="712B8681">
            <wp:extent cx="5943600" cy="3389630"/>
            <wp:effectExtent l="0" t="0" r="0" b="127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E8C5" w14:textId="64852C51" w:rsidR="001E03E4" w:rsidRDefault="001E03E4" w:rsidP="004129B6">
      <w:r>
        <w:rPr>
          <w:noProof/>
        </w:rPr>
        <w:drawing>
          <wp:inline distT="0" distB="0" distL="0" distR="0" wp14:anchorId="64020B8C" wp14:editId="1CBCAB68">
            <wp:extent cx="5943600" cy="317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7D8E" w14:textId="3FA275AB" w:rsidR="00BC2A7D" w:rsidRDefault="00BC2A7D" w:rsidP="00BC2A7D"/>
    <w:sectPr w:rsidR="00BC2A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5F"/>
    <w:rsid w:val="001E03E4"/>
    <w:rsid w:val="002509F5"/>
    <w:rsid w:val="00317E5F"/>
    <w:rsid w:val="003C2501"/>
    <w:rsid w:val="004129B6"/>
    <w:rsid w:val="00BC2A7D"/>
    <w:rsid w:val="00EC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9E6023"/>
  <w15:chartTrackingRefBased/>
  <w15:docId w15:val="{5DFD7282-A2D7-6446-8E72-2BACED07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BC2A7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A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 januar</dc:creator>
  <cp:keywords/>
  <dc:description/>
  <cp:lastModifiedBy>rico januar</cp:lastModifiedBy>
  <cp:revision>4</cp:revision>
  <dcterms:created xsi:type="dcterms:W3CDTF">2023-03-15T03:18:00Z</dcterms:created>
  <dcterms:modified xsi:type="dcterms:W3CDTF">2023-03-15T03:42:00Z</dcterms:modified>
</cp:coreProperties>
</file>