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5EBA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FFD">
        <w:rPr>
          <w:rFonts w:ascii="Times New Roman" w:hAnsi="Times New Roman"/>
          <w:b/>
          <w:sz w:val="24"/>
          <w:szCs w:val="24"/>
        </w:rPr>
        <w:t>ABSTRAK</w:t>
      </w:r>
    </w:p>
    <w:p w14:paraId="5330B034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E4A24C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32E433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UKURAN PERUSAHAAN, SOLVABILITAS, DAN PROFITABILITAS TERHADAP AUDIT </w:t>
      </w:r>
      <w:r w:rsidRPr="00B0286E">
        <w:rPr>
          <w:rFonts w:ascii="Times New Roman" w:hAnsi="Times New Roman"/>
          <w:b/>
          <w:i/>
          <w:iCs/>
          <w:sz w:val="24"/>
          <w:szCs w:val="24"/>
        </w:rPr>
        <w:t>DELAY</w:t>
      </w:r>
    </w:p>
    <w:p w14:paraId="166940E9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Empiris Pada Perusahaan Manufaktur yang Terdaftar di Bursa Efek Indonesia Tahun 2015-2017)</w:t>
      </w:r>
    </w:p>
    <w:p w14:paraId="5EEBEFF4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13E28" w14:textId="77777777" w:rsidR="005A06EE" w:rsidRPr="00DD2E50" w:rsidRDefault="005A06EE" w:rsidP="005A06EE">
      <w:pPr>
        <w:spacing w:after="0" w:line="240" w:lineRule="auto"/>
        <w:jc w:val="center"/>
        <w:rPr>
          <w:rFonts w:ascii="Times New Roman" w:hAnsi="Times New Roman"/>
        </w:rPr>
      </w:pPr>
      <w:r w:rsidRPr="00DD2E50">
        <w:rPr>
          <w:rFonts w:ascii="Times New Roman" w:hAnsi="Times New Roman"/>
        </w:rPr>
        <w:t>Oleh :</w:t>
      </w:r>
    </w:p>
    <w:p w14:paraId="599A4831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lang w:val="en-ID"/>
        </w:rPr>
      </w:pPr>
      <w:r w:rsidRPr="00BB5D1C">
        <w:rPr>
          <w:rFonts w:ascii="Times New Roman" w:hAnsi="Times New Roman"/>
          <w:b/>
        </w:rPr>
        <w:t>Nur Harisyah Pratiwi</w:t>
      </w:r>
      <w:r>
        <w:rPr>
          <w:rFonts w:ascii="Times New Roman" w:hAnsi="Times New Roman"/>
          <w:b/>
          <w:lang w:val="en-ID"/>
        </w:rPr>
        <w:t>;</w:t>
      </w:r>
    </w:p>
    <w:p w14:paraId="0ED05A78" w14:textId="77777777" w:rsidR="005A06EE" w:rsidRDefault="005A06EE" w:rsidP="005A06EE">
      <w:pPr>
        <w:spacing w:after="0" w:line="240" w:lineRule="auto"/>
        <w:jc w:val="center"/>
        <w:rPr>
          <w:rFonts w:ascii="Times New Roman" w:hAnsi="Times New Roman"/>
          <w:b/>
          <w:lang w:val="en-ID"/>
        </w:rPr>
      </w:pPr>
      <w:r>
        <w:rPr>
          <w:rFonts w:ascii="Times New Roman" w:hAnsi="Times New Roman"/>
          <w:b/>
          <w:lang w:val="en-ID"/>
        </w:rPr>
        <w:t xml:space="preserve">Dr. E. Yusnaini, SE, M.Si, </w:t>
      </w:r>
      <w:proofErr w:type="gramStart"/>
      <w:r>
        <w:rPr>
          <w:rFonts w:ascii="Times New Roman" w:hAnsi="Times New Roman"/>
          <w:b/>
          <w:lang w:val="en-ID"/>
        </w:rPr>
        <w:t>Ak</w:t>
      </w:r>
      <w:proofErr w:type="gramEnd"/>
      <w:r>
        <w:rPr>
          <w:rFonts w:ascii="Times New Roman" w:hAnsi="Times New Roman"/>
          <w:b/>
          <w:lang w:val="en-ID"/>
        </w:rPr>
        <w:t>.</w:t>
      </w:r>
    </w:p>
    <w:p w14:paraId="6A2B58D3" w14:textId="77777777" w:rsidR="005A06EE" w:rsidRPr="00BB5D1C" w:rsidRDefault="005A06EE" w:rsidP="005A06EE">
      <w:pPr>
        <w:spacing w:after="0" w:line="240" w:lineRule="auto"/>
        <w:jc w:val="center"/>
        <w:rPr>
          <w:rFonts w:ascii="Times New Roman" w:hAnsi="Times New Roman"/>
          <w:b/>
          <w:lang w:val="en-ID"/>
        </w:rPr>
      </w:pPr>
      <w:r>
        <w:rPr>
          <w:rFonts w:ascii="Times New Roman" w:hAnsi="Times New Roman"/>
          <w:b/>
          <w:lang w:val="en-ID"/>
        </w:rPr>
        <w:t xml:space="preserve">Arista Hakiki, SE, M.Acc, </w:t>
      </w:r>
      <w:proofErr w:type="gramStart"/>
      <w:r>
        <w:rPr>
          <w:rFonts w:ascii="Times New Roman" w:hAnsi="Times New Roman"/>
          <w:b/>
          <w:lang w:val="en-ID"/>
        </w:rPr>
        <w:t>Ak</w:t>
      </w:r>
      <w:proofErr w:type="gramEnd"/>
      <w:r>
        <w:rPr>
          <w:rFonts w:ascii="Times New Roman" w:hAnsi="Times New Roman"/>
          <w:b/>
          <w:lang w:val="en-ID"/>
        </w:rPr>
        <w:t>, CA</w:t>
      </w:r>
    </w:p>
    <w:p w14:paraId="1BFB8F70" w14:textId="77777777" w:rsidR="005A06EE" w:rsidRPr="00DD2E50" w:rsidRDefault="005A06EE" w:rsidP="005A06EE">
      <w:pPr>
        <w:spacing w:after="0" w:line="240" w:lineRule="auto"/>
        <w:jc w:val="center"/>
        <w:rPr>
          <w:rFonts w:ascii="Times New Roman" w:hAnsi="Times New Roman"/>
        </w:rPr>
      </w:pPr>
    </w:p>
    <w:p w14:paraId="1CBA8E09" w14:textId="77777777" w:rsidR="005A06EE" w:rsidRPr="00DD2E50" w:rsidRDefault="005A06EE" w:rsidP="005A06E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D2E50">
        <w:rPr>
          <w:rFonts w:ascii="Times New Roman" w:hAnsi="Times New Roman"/>
        </w:rPr>
        <w:t xml:space="preserve">Penelitian ini bertujuan untuk mengetahui </w:t>
      </w:r>
      <w:r>
        <w:rPr>
          <w:rFonts w:ascii="Times New Roman" w:hAnsi="Times New Roman"/>
        </w:rPr>
        <w:t xml:space="preserve">pengaruh antara ukuran perusahaan, solvabilitas, dan profitabilitas terhadap audit </w:t>
      </w:r>
      <w:r w:rsidRPr="00B0286E">
        <w:rPr>
          <w:rFonts w:ascii="Times New Roman" w:hAnsi="Times New Roman"/>
          <w:i/>
          <w:iCs/>
        </w:rPr>
        <w:t>delay</w:t>
      </w:r>
      <w:r w:rsidRPr="00DD2E5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Objek dari penelitian ini adalah Perusahaan Manufaktur yang terdaftar di Bursa Efek Indonesia tahun 2015-2017. </w:t>
      </w:r>
      <w:r w:rsidRPr="00DD2E50">
        <w:rPr>
          <w:rFonts w:ascii="Times New Roman" w:hAnsi="Times New Roman"/>
        </w:rPr>
        <w:t xml:space="preserve">Jenis penelitian yang digunakan adalah </w:t>
      </w:r>
      <w:r>
        <w:rPr>
          <w:rFonts w:ascii="Times New Roman" w:hAnsi="Times New Roman"/>
        </w:rPr>
        <w:t>kuantitatif</w:t>
      </w:r>
      <w:r w:rsidRPr="00DD2E50">
        <w:rPr>
          <w:rFonts w:ascii="Times New Roman" w:hAnsi="Times New Roman"/>
        </w:rPr>
        <w:t xml:space="preserve"> dengan melakukan </w:t>
      </w:r>
      <w:r>
        <w:rPr>
          <w:rFonts w:ascii="Times New Roman" w:hAnsi="Times New Roman"/>
        </w:rPr>
        <w:t>uji hipotesis (uji koefisien determinasi, uji simultan F, dan uji statistik T) menggunakan metode regresi linier berganda (analisis deskriptif, uji normalitas, uji heteroskedastisitas, uji multikolinieritas, dan uji autokorelasi).</w:t>
      </w:r>
    </w:p>
    <w:p w14:paraId="3BE7BAA6" w14:textId="77777777" w:rsidR="005A06EE" w:rsidRPr="00B0286E" w:rsidRDefault="005A06EE" w:rsidP="005A06E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D2E50">
        <w:rPr>
          <w:rFonts w:ascii="Times New Roman" w:hAnsi="Times New Roman"/>
        </w:rPr>
        <w:t xml:space="preserve">Hasil penelitian ini menunjukkan </w:t>
      </w:r>
      <w:r>
        <w:rPr>
          <w:rFonts w:ascii="Times New Roman" w:hAnsi="Times New Roman"/>
        </w:rPr>
        <w:t xml:space="preserve">bahwa ukuran perusahaan berpengaruh secara parsial terhadap audit </w:t>
      </w:r>
      <w:r w:rsidRPr="00B0286E">
        <w:rPr>
          <w:rFonts w:ascii="Times New Roman" w:hAnsi="Times New Roman"/>
          <w:i/>
          <w:iCs/>
        </w:rPr>
        <w:t>delay</w:t>
      </w:r>
      <w:r>
        <w:rPr>
          <w:rFonts w:ascii="Times New Roman" w:hAnsi="Times New Roman"/>
        </w:rPr>
        <w:t xml:space="preserve">. Namun, solvabilitas dan profitabilitas tidak berpengaruh terhadap audit </w:t>
      </w:r>
      <w:r>
        <w:rPr>
          <w:rFonts w:ascii="Times New Roman" w:hAnsi="Times New Roman"/>
          <w:i/>
          <w:iCs/>
        </w:rPr>
        <w:t>delay</w:t>
      </w:r>
      <w:r>
        <w:rPr>
          <w:rFonts w:ascii="Times New Roman" w:hAnsi="Times New Roman"/>
        </w:rPr>
        <w:t>.</w:t>
      </w:r>
    </w:p>
    <w:p w14:paraId="43F041CE" w14:textId="77777777" w:rsidR="005A06EE" w:rsidRPr="00BB5D1C" w:rsidRDefault="005A06EE" w:rsidP="005A06E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3194AF5" w14:textId="77777777" w:rsidR="005A06EE" w:rsidRPr="00BB5D1C" w:rsidRDefault="005A06EE" w:rsidP="005A06EE">
      <w:pPr>
        <w:spacing w:after="0" w:line="240" w:lineRule="auto"/>
        <w:jc w:val="both"/>
        <w:rPr>
          <w:rFonts w:ascii="Times New Roman" w:hAnsi="Times New Roman"/>
          <w:b/>
        </w:rPr>
      </w:pPr>
      <w:r w:rsidRPr="00BB5D1C">
        <w:rPr>
          <w:rFonts w:ascii="Times New Roman" w:hAnsi="Times New Roman"/>
          <w:b/>
        </w:rPr>
        <w:t>Kata Kunci : Audit Delay, Ukuran Perusahaan, Solvabilitas, Profitabilitas</w:t>
      </w:r>
    </w:p>
    <w:p w14:paraId="2C5D9204" w14:textId="77777777" w:rsidR="005A06EE" w:rsidRDefault="005A06EE" w:rsidP="005A06EE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CB7646B" w14:textId="77777777" w:rsidR="005A06EE" w:rsidRDefault="005A06EE" w:rsidP="005A06E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BB5D1C">
        <w:rPr>
          <w:rFonts w:ascii="Times New Roman" w:hAnsi="Times New Roman" w:cs="Times New Roman"/>
          <w:b/>
          <w:i/>
          <w:sz w:val="24"/>
          <w:szCs w:val="24"/>
          <w:lang w:val="en-ID"/>
        </w:rPr>
        <w:t>ABSTRACT</w:t>
      </w:r>
    </w:p>
    <w:p w14:paraId="429422DB" w14:textId="77777777" w:rsidR="005A06EE" w:rsidRPr="00BB5D1C" w:rsidRDefault="005A06EE" w:rsidP="005A06EE">
      <w:pPr>
        <w:jc w:val="center"/>
        <w:rPr>
          <w:rFonts w:ascii="Times New Roman" w:hAnsi="Times New Roman" w:cs="Times New Roman"/>
          <w:b/>
          <w:sz w:val="16"/>
          <w:szCs w:val="16"/>
          <w:lang w:val="en-ID"/>
        </w:rPr>
      </w:pPr>
    </w:p>
    <w:p w14:paraId="4809F80F" w14:textId="77777777" w:rsidR="005A06EE" w:rsidRPr="00BA7EDB" w:rsidRDefault="005A06EE" w:rsidP="005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</w:pPr>
      <w:r w:rsidRPr="00BA7EDB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T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his study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aims to know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the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effect of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firm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size, solv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ability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, and profitability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on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audit delay. The object of this study is a Manufacturing Company listed on the Indonesia Stock Exchange in 2015-2017. The type of research used is quantitative by conducting hypothesis testing (coefficient of determination test, simultaneous F test, and T statistical test) using multiple linear regression methods (descriptive analysis, normality test, heteroscedasticity test, multicollinearity test, and autocorrelation test).</w:t>
      </w:r>
    </w:p>
    <w:p w14:paraId="417E42BF" w14:textId="77777777" w:rsidR="005A06EE" w:rsidRPr="00BA7EDB" w:rsidRDefault="005A06EE" w:rsidP="005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</w:pP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The results of this study indicate that the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firm size is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partially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affect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on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the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audit delay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>. However, solv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itability</w:t>
      </w:r>
      <w:r w:rsidRPr="00BA7EDB"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  <w:t xml:space="preserve"> and profitability do not affect audit delay.</w:t>
      </w:r>
    </w:p>
    <w:p w14:paraId="23D3776C" w14:textId="77777777" w:rsidR="005A06EE" w:rsidRPr="00BA7EDB" w:rsidRDefault="005A06EE" w:rsidP="005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" w:eastAsia="id-ID"/>
        </w:rPr>
      </w:pPr>
    </w:p>
    <w:p w14:paraId="02994281" w14:textId="77777777" w:rsidR="005A06EE" w:rsidRPr="00BB5D1C" w:rsidRDefault="005A06EE" w:rsidP="005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id-ID"/>
        </w:rPr>
      </w:pPr>
      <w:r w:rsidRPr="00BB5D1C">
        <w:rPr>
          <w:rFonts w:ascii="Times New Roman" w:eastAsia="Times New Roman" w:hAnsi="Times New Roman"/>
          <w:b/>
          <w:i/>
          <w:iCs/>
          <w:sz w:val="24"/>
          <w:szCs w:val="24"/>
          <w:lang w:val="en" w:eastAsia="id-ID"/>
        </w:rPr>
        <w:t>Keywords: Audit Delay, Company Size, Solvability, Profitability</w:t>
      </w:r>
    </w:p>
    <w:p w14:paraId="1C744D4F" w14:textId="09A16709" w:rsidR="007E7003" w:rsidRPr="005A06EE" w:rsidRDefault="007E7003" w:rsidP="005A06EE">
      <w:bookmarkStart w:id="0" w:name="_GoBack"/>
      <w:bookmarkEnd w:id="0"/>
    </w:p>
    <w:sectPr w:rsidR="007E7003" w:rsidRPr="005A06EE" w:rsidSect="005A06EE">
      <w:footerReference w:type="default" r:id="rId8"/>
      <w:pgSz w:w="11906" w:h="16838" w:code="9"/>
      <w:pgMar w:top="2268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E8B5E" w14:textId="77777777" w:rsidR="003451C8" w:rsidRDefault="003451C8" w:rsidP="00641AD3">
      <w:pPr>
        <w:spacing w:after="0" w:line="240" w:lineRule="auto"/>
      </w:pPr>
      <w:r>
        <w:separator/>
      </w:r>
    </w:p>
  </w:endnote>
  <w:endnote w:type="continuationSeparator" w:id="0">
    <w:p w14:paraId="6753EBA2" w14:textId="77777777" w:rsidR="003451C8" w:rsidRDefault="003451C8" w:rsidP="0064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77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3FC6C" w14:textId="77777777" w:rsidR="00D812F3" w:rsidRDefault="00D81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6E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6AE79FF0" w14:textId="77777777" w:rsidR="00D812F3" w:rsidRDefault="00D81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B6DD" w14:textId="77777777" w:rsidR="003451C8" w:rsidRDefault="003451C8" w:rsidP="00641AD3">
      <w:pPr>
        <w:spacing w:after="0" w:line="240" w:lineRule="auto"/>
      </w:pPr>
      <w:r>
        <w:separator/>
      </w:r>
    </w:p>
  </w:footnote>
  <w:footnote w:type="continuationSeparator" w:id="0">
    <w:p w14:paraId="524B8363" w14:textId="77777777" w:rsidR="003451C8" w:rsidRDefault="003451C8" w:rsidP="0064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7D4CAC"/>
    <w:multiLevelType w:val="hybridMultilevel"/>
    <w:tmpl w:val="547972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B71EF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1996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6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5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000001D"/>
    <w:multiLevelType w:val="multilevel"/>
    <w:tmpl w:val="5A62B50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3394529"/>
    <w:multiLevelType w:val="hybridMultilevel"/>
    <w:tmpl w:val="831C3F6E"/>
    <w:lvl w:ilvl="0" w:tplc="1C485128">
      <w:start w:val="1"/>
      <w:numFmt w:val="decimal"/>
      <w:lvlText w:val="4.2.3.%1"/>
      <w:lvlJc w:val="left"/>
      <w:pPr>
        <w:ind w:left="2340" w:hanging="360"/>
      </w:pPr>
      <w:rPr>
        <w:rFonts w:hint="default"/>
      </w:rPr>
    </w:lvl>
    <w:lvl w:ilvl="1" w:tplc="1C485128">
      <w:start w:val="1"/>
      <w:numFmt w:val="decimal"/>
      <w:lvlText w:val="4.2.3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975DC"/>
    <w:multiLevelType w:val="multilevel"/>
    <w:tmpl w:val="43DA5AF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2B62F0"/>
    <w:multiLevelType w:val="hybridMultilevel"/>
    <w:tmpl w:val="9D4E2278"/>
    <w:lvl w:ilvl="0" w:tplc="FD6A520C">
      <w:start w:val="1"/>
      <w:numFmt w:val="decimal"/>
      <w:lvlText w:val="%1."/>
      <w:lvlJc w:val="right"/>
      <w:pPr>
        <w:ind w:left="1146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E96335"/>
    <w:multiLevelType w:val="hybridMultilevel"/>
    <w:tmpl w:val="29445F64"/>
    <w:lvl w:ilvl="0" w:tplc="D688D5D6">
      <w:start w:val="1"/>
      <w:numFmt w:val="decimal"/>
      <w:lvlText w:val="%1."/>
      <w:lvlJc w:val="right"/>
      <w:pPr>
        <w:ind w:left="234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E24E7"/>
    <w:multiLevelType w:val="hybridMultilevel"/>
    <w:tmpl w:val="BB94CDDE"/>
    <w:lvl w:ilvl="0" w:tplc="8FB81C1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240ACD"/>
    <w:multiLevelType w:val="hybridMultilevel"/>
    <w:tmpl w:val="1CEE571A"/>
    <w:lvl w:ilvl="0" w:tplc="EE9ECAC4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93FFC"/>
    <w:multiLevelType w:val="multilevel"/>
    <w:tmpl w:val="EA844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12531F1"/>
    <w:multiLevelType w:val="hybridMultilevel"/>
    <w:tmpl w:val="27F2F79A"/>
    <w:lvl w:ilvl="0" w:tplc="7A72DD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1C02D0"/>
    <w:multiLevelType w:val="multilevel"/>
    <w:tmpl w:val="29C83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6">
    <w:nsid w:val="305F60A9"/>
    <w:multiLevelType w:val="hybridMultilevel"/>
    <w:tmpl w:val="0860CF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0C1906">
      <w:start w:val="1"/>
      <w:numFmt w:val="decimal"/>
      <w:lvlText w:val="4.2.%2"/>
      <w:lvlJc w:val="left"/>
      <w:pPr>
        <w:ind w:left="1440" w:hanging="360"/>
      </w:pPr>
      <w:rPr>
        <w:rFonts w:hint="default"/>
      </w:rPr>
    </w:lvl>
    <w:lvl w:ilvl="2" w:tplc="6CC05F36">
      <w:start w:val="1"/>
      <w:numFmt w:val="decimal"/>
      <w:lvlText w:val="4.2.2.%3"/>
      <w:lvlJc w:val="left"/>
      <w:pPr>
        <w:ind w:left="2340" w:hanging="360"/>
      </w:pPr>
      <w:rPr>
        <w:rFonts w:hint="default"/>
      </w:rPr>
    </w:lvl>
    <w:lvl w:ilvl="3" w:tplc="E1DC752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61A6A592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46824FEE">
      <w:start w:val="1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  <w:b w:val="0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B2C88"/>
    <w:multiLevelType w:val="hybridMultilevel"/>
    <w:tmpl w:val="2CB8E9F8"/>
    <w:lvl w:ilvl="0" w:tplc="FD6A520C">
      <w:start w:val="1"/>
      <w:numFmt w:val="decimal"/>
      <w:lvlText w:val="%1."/>
      <w:lvlJc w:val="right"/>
      <w:pPr>
        <w:ind w:left="199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1F3F72"/>
    <w:multiLevelType w:val="multilevel"/>
    <w:tmpl w:val="74D0C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9436FBD"/>
    <w:multiLevelType w:val="hybridMultilevel"/>
    <w:tmpl w:val="3C1A259C"/>
    <w:lvl w:ilvl="0" w:tplc="D0921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04F14"/>
    <w:multiLevelType w:val="hybridMultilevel"/>
    <w:tmpl w:val="BB94CDDE"/>
    <w:lvl w:ilvl="0" w:tplc="8FB81C1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B32F6E"/>
    <w:multiLevelType w:val="hybridMultilevel"/>
    <w:tmpl w:val="BB58C14E"/>
    <w:lvl w:ilvl="0" w:tplc="FD6A520C">
      <w:start w:val="1"/>
      <w:numFmt w:val="decimal"/>
      <w:lvlText w:val="%1."/>
      <w:lvlJc w:val="right"/>
      <w:pPr>
        <w:ind w:left="171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B4F5882"/>
    <w:multiLevelType w:val="hybridMultilevel"/>
    <w:tmpl w:val="AC689F8C"/>
    <w:lvl w:ilvl="0" w:tplc="24D8F2EA">
      <w:start w:val="1"/>
      <w:numFmt w:val="lowerLetter"/>
      <w:lvlText w:val="%1."/>
      <w:lvlJc w:val="left"/>
      <w:pPr>
        <w:ind w:left="13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D656ED6"/>
    <w:multiLevelType w:val="hybridMultilevel"/>
    <w:tmpl w:val="9BE05050"/>
    <w:lvl w:ilvl="0" w:tplc="2F7855C0">
      <w:start w:val="1"/>
      <w:numFmt w:val="decimal"/>
      <w:lvlText w:val="4.%1"/>
      <w:lvlJc w:val="righ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00684"/>
    <w:multiLevelType w:val="hybridMultilevel"/>
    <w:tmpl w:val="3576531E"/>
    <w:lvl w:ilvl="0" w:tplc="28EC4F7C">
      <w:start w:val="1"/>
      <w:numFmt w:val="lowerLetter"/>
      <w:lvlText w:val="%1."/>
      <w:lvlJc w:val="right"/>
      <w:pPr>
        <w:ind w:left="21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A7F70F4"/>
    <w:multiLevelType w:val="hybridMultilevel"/>
    <w:tmpl w:val="2CA896C0"/>
    <w:lvl w:ilvl="0" w:tplc="053C2130">
      <w:start w:val="1"/>
      <w:numFmt w:val="decimal"/>
      <w:lvlText w:val="2.1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768A"/>
    <w:multiLevelType w:val="hybridMultilevel"/>
    <w:tmpl w:val="A970C106"/>
    <w:lvl w:ilvl="0" w:tplc="9F98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423FD9"/>
    <w:multiLevelType w:val="hybridMultilevel"/>
    <w:tmpl w:val="5540F3A8"/>
    <w:lvl w:ilvl="0" w:tplc="E8B87FF2">
      <w:start w:val="1"/>
      <w:numFmt w:val="decimal"/>
      <w:lvlText w:val="3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81939"/>
    <w:multiLevelType w:val="hybridMultilevel"/>
    <w:tmpl w:val="CEEE3DD6"/>
    <w:lvl w:ilvl="0" w:tplc="7ABE2E92">
      <w:start w:val="1"/>
      <w:numFmt w:val="decimal"/>
      <w:lvlText w:val="7.%1"/>
      <w:lvlJc w:val="right"/>
      <w:pPr>
        <w:ind w:left="2869" w:hanging="180"/>
      </w:pPr>
      <w:rPr>
        <w:rFonts w:hint="default"/>
        <w:i w:val="0"/>
      </w:rPr>
    </w:lvl>
    <w:lvl w:ilvl="1" w:tplc="C69621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7ABE2E92">
      <w:start w:val="1"/>
      <w:numFmt w:val="decimal"/>
      <w:lvlText w:val="7.%3"/>
      <w:lvlJc w:val="righ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2107"/>
    <w:multiLevelType w:val="hybridMultilevel"/>
    <w:tmpl w:val="AB4C168E"/>
    <w:lvl w:ilvl="0" w:tplc="769A57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0C77FC">
      <w:start w:val="1"/>
      <w:numFmt w:val="decimal"/>
      <w:lvlText w:val="6.%2"/>
      <w:lvlJc w:val="left"/>
      <w:pPr>
        <w:ind w:left="2149" w:hanging="360"/>
      </w:pPr>
      <w:rPr>
        <w:rFonts w:hint="default"/>
        <w:i w:val="0"/>
      </w:rPr>
    </w:lvl>
    <w:lvl w:ilvl="2" w:tplc="4B0C6468">
      <w:start w:val="1"/>
      <w:numFmt w:val="decimal"/>
      <w:lvlText w:val="7.1.%3"/>
      <w:lvlJc w:val="right"/>
      <w:pPr>
        <w:ind w:left="2869" w:hanging="180"/>
      </w:pPr>
      <w:rPr>
        <w:rFonts w:hint="default"/>
        <w:b/>
        <w:i w:val="0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FC56E8"/>
    <w:multiLevelType w:val="hybridMultilevel"/>
    <w:tmpl w:val="AC804B02"/>
    <w:lvl w:ilvl="0" w:tplc="991657D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>
    <w:nsid w:val="74A66457"/>
    <w:multiLevelType w:val="hybridMultilevel"/>
    <w:tmpl w:val="5D7AAAA0"/>
    <w:lvl w:ilvl="0" w:tplc="47AC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449A78"/>
    <w:multiLevelType w:val="hybridMultilevel"/>
    <w:tmpl w:val="10583C92"/>
    <w:lvl w:ilvl="0" w:tplc="3834A940">
      <w:start w:val="1"/>
      <w:numFmt w:val="lowerLetter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4"/>
  </w:num>
  <w:num w:numId="5">
    <w:abstractNumId w:val="3"/>
  </w:num>
  <w:num w:numId="6">
    <w:abstractNumId w:val="11"/>
  </w:num>
  <w:num w:numId="7">
    <w:abstractNumId w:val="19"/>
  </w:num>
  <w:num w:numId="8">
    <w:abstractNumId w:val="20"/>
  </w:num>
  <w:num w:numId="9">
    <w:abstractNumId w:val="29"/>
  </w:num>
  <w:num w:numId="10">
    <w:abstractNumId w:val="25"/>
  </w:num>
  <w:num w:numId="11">
    <w:abstractNumId w:val="15"/>
  </w:num>
  <w:num w:numId="12">
    <w:abstractNumId w:val="18"/>
  </w:num>
  <w:num w:numId="13">
    <w:abstractNumId w:val="27"/>
  </w:num>
  <w:num w:numId="14">
    <w:abstractNumId w:val="5"/>
  </w:num>
  <w:num w:numId="15">
    <w:abstractNumId w:val="6"/>
  </w:num>
  <w:num w:numId="16">
    <w:abstractNumId w:val="28"/>
  </w:num>
  <w:num w:numId="17">
    <w:abstractNumId w:val="10"/>
  </w:num>
  <w:num w:numId="18">
    <w:abstractNumId w:val="17"/>
  </w:num>
  <w:num w:numId="19">
    <w:abstractNumId w:val="32"/>
  </w:num>
  <w:num w:numId="20">
    <w:abstractNumId w:val="0"/>
  </w:num>
  <w:num w:numId="21">
    <w:abstractNumId w:val="16"/>
  </w:num>
  <w:num w:numId="22">
    <w:abstractNumId w:val="14"/>
  </w:num>
  <w:num w:numId="23">
    <w:abstractNumId w:val="1"/>
  </w:num>
  <w:num w:numId="24">
    <w:abstractNumId w:val="9"/>
  </w:num>
  <w:num w:numId="25">
    <w:abstractNumId w:val="30"/>
  </w:num>
  <w:num w:numId="26">
    <w:abstractNumId w:val="2"/>
  </w:num>
  <w:num w:numId="27">
    <w:abstractNumId w:val="21"/>
  </w:num>
  <w:num w:numId="28">
    <w:abstractNumId w:val="24"/>
  </w:num>
  <w:num w:numId="29">
    <w:abstractNumId w:val="13"/>
  </w:num>
  <w:num w:numId="30">
    <w:abstractNumId w:val="23"/>
  </w:num>
  <w:num w:numId="31">
    <w:abstractNumId w:val="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E"/>
    <w:rsid w:val="00095420"/>
    <w:rsid w:val="000B1269"/>
    <w:rsid w:val="001D4F14"/>
    <w:rsid w:val="00210D5C"/>
    <w:rsid w:val="00215F6A"/>
    <w:rsid w:val="00215FBE"/>
    <w:rsid w:val="00252616"/>
    <w:rsid w:val="002919A3"/>
    <w:rsid w:val="00331363"/>
    <w:rsid w:val="003451C8"/>
    <w:rsid w:val="003B5E78"/>
    <w:rsid w:val="003C0B90"/>
    <w:rsid w:val="00412133"/>
    <w:rsid w:val="0043196E"/>
    <w:rsid w:val="004D3524"/>
    <w:rsid w:val="005607CC"/>
    <w:rsid w:val="0057063A"/>
    <w:rsid w:val="005A06EE"/>
    <w:rsid w:val="005B1516"/>
    <w:rsid w:val="00641AD3"/>
    <w:rsid w:val="006648AA"/>
    <w:rsid w:val="006A753E"/>
    <w:rsid w:val="006E26A3"/>
    <w:rsid w:val="00763555"/>
    <w:rsid w:val="007C30F5"/>
    <w:rsid w:val="007E7003"/>
    <w:rsid w:val="007F2691"/>
    <w:rsid w:val="0080216C"/>
    <w:rsid w:val="00882EA9"/>
    <w:rsid w:val="008C1815"/>
    <w:rsid w:val="009D430F"/>
    <w:rsid w:val="009D44C1"/>
    <w:rsid w:val="009E16F2"/>
    <w:rsid w:val="009E592B"/>
    <w:rsid w:val="009F175F"/>
    <w:rsid w:val="00A56433"/>
    <w:rsid w:val="00A60AA9"/>
    <w:rsid w:val="00A65EFD"/>
    <w:rsid w:val="00AA1998"/>
    <w:rsid w:val="00AD170F"/>
    <w:rsid w:val="00AF69B1"/>
    <w:rsid w:val="00B550A0"/>
    <w:rsid w:val="00B83C6E"/>
    <w:rsid w:val="00C42FA2"/>
    <w:rsid w:val="00C54862"/>
    <w:rsid w:val="00CC2815"/>
    <w:rsid w:val="00D812F3"/>
    <w:rsid w:val="00DF289C"/>
    <w:rsid w:val="00E0038F"/>
    <w:rsid w:val="00E07DC1"/>
    <w:rsid w:val="00F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6E"/>
  </w:style>
  <w:style w:type="paragraph" w:styleId="Heading3">
    <w:name w:val="heading 3"/>
    <w:basedOn w:val="Normal"/>
    <w:next w:val="Normal"/>
    <w:link w:val="Heading3Char"/>
    <w:uiPriority w:val="99"/>
    <w:qFormat/>
    <w:rsid w:val="0043196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3C6E"/>
    <w:pPr>
      <w:widowControl w:val="0"/>
      <w:spacing w:after="0" w:line="240" w:lineRule="auto"/>
      <w:ind w:left="1616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3C6E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C18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1815"/>
    <w:rPr>
      <w:i/>
      <w:iCs/>
    </w:rPr>
  </w:style>
  <w:style w:type="character" w:customStyle="1" w:styleId="personname">
    <w:name w:val="person_name"/>
    <w:basedOn w:val="DefaultParagraphFont"/>
    <w:rsid w:val="008C1815"/>
  </w:style>
  <w:style w:type="character" w:customStyle="1" w:styleId="ilfuvd">
    <w:name w:val="ilfuvd"/>
    <w:basedOn w:val="DefaultParagraphFont"/>
    <w:rsid w:val="00F04D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6F2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Default">
    <w:name w:val="Default"/>
    <w:rsid w:val="009E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E1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D3"/>
  </w:style>
  <w:style w:type="paragraph" w:styleId="Footer">
    <w:name w:val="footer"/>
    <w:basedOn w:val="Normal"/>
    <w:link w:val="FooterChar"/>
    <w:uiPriority w:val="99"/>
    <w:unhideWhenUsed/>
    <w:rsid w:val="0064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D3"/>
  </w:style>
  <w:style w:type="character" w:customStyle="1" w:styleId="Heading3Char">
    <w:name w:val="Heading 3 Char"/>
    <w:basedOn w:val="DefaultParagraphFont"/>
    <w:link w:val="Heading3"/>
    <w:uiPriority w:val="99"/>
    <w:rsid w:val="0043196E"/>
    <w:rPr>
      <w:rFonts w:ascii="Courier New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6E"/>
  </w:style>
  <w:style w:type="paragraph" w:styleId="Heading3">
    <w:name w:val="heading 3"/>
    <w:basedOn w:val="Normal"/>
    <w:next w:val="Normal"/>
    <w:link w:val="Heading3Char"/>
    <w:uiPriority w:val="99"/>
    <w:qFormat/>
    <w:rsid w:val="0043196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3C6E"/>
    <w:pPr>
      <w:widowControl w:val="0"/>
      <w:spacing w:after="0" w:line="240" w:lineRule="auto"/>
      <w:ind w:left="1616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3C6E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C18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1815"/>
    <w:rPr>
      <w:i/>
      <w:iCs/>
    </w:rPr>
  </w:style>
  <w:style w:type="character" w:customStyle="1" w:styleId="personname">
    <w:name w:val="person_name"/>
    <w:basedOn w:val="DefaultParagraphFont"/>
    <w:rsid w:val="008C1815"/>
  </w:style>
  <w:style w:type="character" w:customStyle="1" w:styleId="ilfuvd">
    <w:name w:val="ilfuvd"/>
    <w:basedOn w:val="DefaultParagraphFont"/>
    <w:rsid w:val="00F04D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6F2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Default">
    <w:name w:val="Default"/>
    <w:rsid w:val="009E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E1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D3"/>
  </w:style>
  <w:style w:type="paragraph" w:styleId="Footer">
    <w:name w:val="footer"/>
    <w:basedOn w:val="Normal"/>
    <w:link w:val="FooterChar"/>
    <w:uiPriority w:val="99"/>
    <w:unhideWhenUsed/>
    <w:rsid w:val="0064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D3"/>
  </w:style>
  <w:style w:type="character" w:customStyle="1" w:styleId="Heading3Char">
    <w:name w:val="Heading 3 Char"/>
    <w:basedOn w:val="DefaultParagraphFont"/>
    <w:link w:val="Heading3"/>
    <w:uiPriority w:val="99"/>
    <w:rsid w:val="0043196E"/>
    <w:rPr>
      <w:rFonts w:ascii="Courier New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Harisyah Pratiwi</dc:creator>
  <cp:lastModifiedBy>Claytern tern</cp:lastModifiedBy>
  <cp:revision>2</cp:revision>
  <cp:lastPrinted>2019-12-12T07:27:00Z</cp:lastPrinted>
  <dcterms:created xsi:type="dcterms:W3CDTF">2019-12-12T07:01:00Z</dcterms:created>
  <dcterms:modified xsi:type="dcterms:W3CDTF">2019-12-12T07:01:00Z</dcterms:modified>
</cp:coreProperties>
</file>